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6264" w14:textId="77777777" w:rsidR="00F66AC8" w:rsidRDefault="00621B97">
      <w:pPr>
        <w:spacing w:line="260" w:lineRule="atLeast"/>
        <w:jc w:val="center"/>
        <w:rPr>
          <w:rFonts w:ascii="Arial" w:hAnsi="Arial" w:cs="Arial"/>
          <w:b/>
        </w:rPr>
      </w:pPr>
      <w:r>
        <w:rPr>
          <w:rFonts w:ascii="Arial" w:hAnsi="Arial" w:cs="Arial"/>
          <w:b/>
          <w:bCs/>
        </w:rPr>
        <w:t>SPECYFIKACJA</w:t>
      </w:r>
      <w:r>
        <w:rPr>
          <w:rFonts w:ascii="Arial" w:hAnsi="Arial" w:cs="Arial"/>
          <w:b/>
        </w:rPr>
        <w:t xml:space="preserve"> WARUNKÓW ZAMÓWIENIA (SWZ)</w:t>
      </w:r>
    </w:p>
    <w:p w14:paraId="2D5C6265" w14:textId="77777777" w:rsidR="00F66AC8" w:rsidRDefault="00621B97">
      <w:pPr>
        <w:spacing w:line="260" w:lineRule="atLeast"/>
        <w:jc w:val="center"/>
        <w:rPr>
          <w:rFonts w:ascii="Arial" w:hAnsi="Arial" w:cs="Arial"/>
          <w:b/>
        </w:rPr>
      </w:pPr>
      <w:r>
        <w:rPr>
          <w:rFonts w:ascii="Arial" w:hAnsi="Arial" w:cs="Arial"/>
          <w:b/>
        </w:rPr>
        <w:t xml:space="preserve"> </w:t>
      </w:r>
    </w:p>
    <w:p w14:paraId="2D5C6266" w14:textId="36AE8373" w:rsidR="00F66AC8" w:rsidRDefault="00621B97">
      <w:pPr>
        <w:widowControl w:val="0"/>
        <w:spacing w:after="0" w:line="360" w:lineRule="auto"/>
        <w:textAlignment w:val="baseline"/>
        <w:rPr>
          <w:rFonts w:ascii="Arial" w:eastAsia="Andale Sans UI" w:hAnsi="Arial" w:cs="Trebuchet MS"/>
          <w:b/>
          <w:kern w:val="2"/>
          <w:lang w:eastAsia="ja-JP" w:bidi="fa-IR"/>
        </w:rPr>
      </w:pPr>
      <w:r>
        <w:rPr>
          <w:rFonts w:ascii="Arial" w:eastAsia="Andale Sans UI" w:hAnsi="Arial" w:cs="Trebuchet MS"/>
          <w:b/>
          <w:kern w:val="2"/>
          <w:lang w:eastAsia="ja-JP" w:bidi="fa-IR"/>
        </w:rPr>
        <w:t>ZP.340.</w:t>
      </w:r>
      <w:r w:rsidR="00B34CA1">
        <w:rPr>
          <w:rFonts w:ascii="Arial" w:eastAsia="Andale Sans UI" w:hAnsi="Arial" w:cs="Trebuchet MS"/>
          <w:b/>
          <w:kern w:val="2"/>
          <w:lang w:eastAsia="ja-JP" w:bidi="fa-IR"/>
        </w:rPr>
        <w:t>11</w:t>
      </w:r>
      <w:r>
        <w:rPr>
          <w:rFonts w:ascii="Arial" w:eastAsia="Andale Sans UI" w:hAnsi="Arial" w:cs="Trebuchet MS"/>
          <w:b/>
          <w:kern w:val="2"/>
          <w:lang w:eastAsia="ja-JP" w:bidi="fa-IR"/>
        </w:rPr>
        <w:t>.II-</w:t>
      </w:r>
      <w:r w:rsidR="00B34CA1">
        <w:rPr>
          <w:rFonts w:ascii="Arial" w:eastAsia="Andale Sans UI" w:hAnsi="Arial" w:cs="Trebuchet MS"/>
          <w:b/>
          <w:kern w:val="2"/>
          <w:lang w:eastAsia="ja-JP" w:bidi="fa-IR"/>
        </w:rPr>
        <w:t>7</w:t>
      </w:r>
      <w:r>
        <w:rPr>
          <w:rFonts w:ascii="Arial" w:eastAsia="Andale Sans UI" w:hAnsi="Arial" w:cs="Trebuchet MS"/>
          <w:b/>
          <w:kern w:val="2"/>
          <w:lang w:eastAsia="ja-JP" w:bidi="fa-IR"/>
        </w:rPr>
        <w:t>.202</w:t>
      </w:r>
      <w:r w:rsidR="00F23110">
        <w:rPr>
          <w:rFonts w:ascii="Arial" w:eastAsia="Andale Sans UI" w:hAnsi="Arial" w:cs="Trebuchet MS"/>
          <w:b/>
          <w:kern w:val="2"/>
          <w:lang w:eastAsia="ja-JP" w:bidi="fa-IR"/>
        </w:rPr>
        <w:t>6</w:t>
      </w:r>
      <w:r w:rsidR="00DD6E46">
        <w:rPr>
          <w:rFonts w:ascii="Arial" w:eastAsia="Andale Sans UI" w:hAnsi="Arial" w:cs="Trebuchet MS"/>
          <w:b/>
          <w:kern w:val="2"/>
          <w:lang w:eastAsia="ja-JP" w:bidi="fa-IR"/>
        </w:rPr>
        <w:t>.O</w:t>
      </w:r>
      <w:r w:rsidR="00B34CA1">
        <w:rPr>
          <w:rFonts w:ascii="Arial" w:eastAsia="Andale Sans UI" w:hAnsi="Arial" w:cs="Trebuchet MS"/>
          <w:b/>
          <w:kern w:val="2"/>
          <w:lang w:eastAsia="ja-JP" w:bidi="fa-IR"/>
        </w:rPr>
        <w:t>T</w:t>
      </w:r>
    </w:p>
    <w:p w14:paraId="2D5C6267" w14:textId="77777777" w:rsidR="00F66AC8" w:rsidRDefault="00621B97">
      <w:pPr>
        <w:tabs>
          <w:tab w:val="left" w:pos="709"/>
          <w:tab w:val="center" w:pos="4536"/>
          <w:tab w:val="right" w:pos="9072"/>
        </w:tabs>
        <w:spacing w:line="360" w:lineRule="auto"/>
      </w:pPr>
      <w:r>
        <w:rPr>
          <w:rFonts w:ascii="Arial" w:hAnsi="Arial" w:cs="Arial"/>
          <w:sz w:val="20"/>
          <w:szCs w:val="20"/>
        </w:rPr>
        <w:t>znak sprawy</w:t>
      </w:r>
    </w:p>
    <w:p w14:paraId="2D5C6268" w14:textId="77777777" w:rsidR="00F66AC8" w:rsidRDefault="00F66AC8">
      <w:pPr>
        <w:keepNext/>
        <w:spacing w:line="360" w:lineRule="auto"/>
        <w:rPr>
          <w:rFonts w:ascii="Arial" w:hAnsi="Arial" w:cs="Arial"/>
          <w:b/>
        </w:rPr>
      </w:pPr>
    </w:p>
    <w:p w14:paraId="2D5C6269" w14:textId="77777777" w:rsidR="00F66AC8" w:rsidRDefault="00621B97" w:rsidP="000D7438">
      <w:pPr>
        <w:keepNext/>
        <w:spacing w:after="0" w:line="360" w:lineRule="auto"/>
        <w:rPr>
          <w:rFonts w:ascii="Arial" w:hAnsi="Arial" w:cs="Arial"/>
          <w:bCs/>
          <w:u w:val="single"/>
        </w:rPr>
      </w:pPr>
      <w:r>
        <w:rPr>
          <w:rFonts w:ascii="Arial" w:hAnsi="Arial" w:cs="Arial"/>
          <w:bCs/>
          <w:u w:val="single"/>
        </w:rPr>
        <w:t>Zamawiający:</w:t>
      </w:r>
    </w:p>
    <w:p w14:paraId="2D5C626A" w14:textId="77777777" w:rsidR="00F66AC8" w:rsidRDefault="00621B97" w:rsidP="000D7438">
      <w:pPr>
        <w:keepNext/>
        <w:spacing w:after="0" w:line="480" w:lineRule="auto"/>
        <w:jc w:val="center"/>
        <w:rPr>
          <w:rFonts w:ascii="Arial" w:eastAsia="Calibri" w:hAnsi="Arial" w:cs="Arial"/>
          <w:b/>
        </w:rPr>
      </w:pPr>
      <w:r>
        <w:rPr>
          <w:rFonts w:ascii="Arial" w:eastAsia="Calibri" w:hAnsi="Arial" w:cs="Arial"/>
          <w:b/>
        </w:rPr>
        <w:t>Miasto Zabrze</w:t>
      </w:r>
    </w:p>
    <w:p w14:paraId="2D5C626B" w14:textId="77777777" w:rsidR="00F66AC8" w:rsidRDefault="00621B97" w:rsidP="000D7438">
      <w:pPr>
        <w:keepNext/>
        <w:spacing w:after="0" w:line="480" w:lineRule="auto"/>
        <w:jc w:val="center"/>
        <w:rPr>
          <w:rFonts w:ascii="Liberation Serif" w:eastAsia="NSimSun" w:hAnsi="Liberation Serif" w:cs="Mangal"/>
          <w:kern w:val="2"/>
          <w:sz w:val="24"/>
          <w:szCs w:val="24"/>
          <w:lang w:eastAsia="zh-CN" w:bidi="hi-IN"/>
        </w:rPr>
      </w:pPr>
      <w:r>
        <w:rPr>
          <w:rFonts w:ascii="Arial" w:eastAsia="Calibri" w:hAnsi="Arial" w:cs="Arial"/>
          <w:b/>
        </w:rPr>
        <w:t>Jednostka Gospodarki Nieruchomościami</w:t>
      </w:r>
    </w:p>
    <w:p w14:paraId="2D5C626C" w14:textId="77777777" w:rsidR="00F66AC8" w:rsidRDefault="00621B97" w:rsidP="000D7438">
      <w:pPr>
        <w:spacing w:after="0" w:line="480" w:lineRule="auto"/>
        <w:jc w:val="center"/>
        <w:rPr>
          <w:rFonts w:ascii="Liberation Serif" w:eastAsia="NSimSun" w:hAnsi="Liberation Serif" w:cs="Mangal"/>
          <w:kern w:val="2"/>
          <w:sz w:val="24"/>
          <w:szCs w:val="24"/>
          <w:lang w:eastAsia="zh-CN" w:bidi="hi-IN"/>
        </w:rPr>
      </w:pPr>
      <w:r>
        <w:rPr>
          <w:rFonts w:ascii="Arial" w:eastAsia="Calibri" w:hAnsi="Arial" w:cs="Arial"/>
          <w:b/>
          <w:bCs/>
        </w:rPr>
        <w:t>plac Warszawski 10, 41-800 Zabrze</w:t>
      </w:r>
    </w:p>
    <w:p w14:paraId="2D5C626D" w14:textId="77777777" w:rsidR="00F66AC8" w:rsidRDefault="00F66AC8" w:rsidP="000D7438">
      <w:pPr>
        <w:spacing w:after="0" w:line="480" w:lineRule="auto"/>
        <w:jc w:val="center"/>
        <w:rPr>
          <w:rFonts w:ascii="Arial" w:hAnsi="Arial" w:cs="Arial"/>
          <w:b/>
          <w:bCs/>
        </w:rPr>
      </w:pPr>
    </w:p>
    <w:p w14:paraId="2D5C626E" w14:textId="77777777" w:rsidR="00F66AC8" w:rsidRDefault="00621B97" w:rsidP="000D7438">
      <w:pPr>
        <w:tabs>
          <w:tab w:val="left" w:pos="709"/>
          <w:tab w:val="center" w:pos="4536"/>
          <w:tab w:val="right" w:pos="9072"/>
        </w:tabs>
        <w:spacing w:after="0" w:line="480" w:lineRule="auto"/>
        <w:rPr>
          <w:rFonts w:ascii="Arial" w:hAnsi="Arial" w:cs="Arial"/>
          <w:bCs/>
          <w:u w:val="single"/>
        </w:rPr>
      </w:pPr>
      <w:r>
        <w:rPr>
          <w:rFonts w:ascii="Arial" w:hAnsi="Arial" w:cs="Arial"/>
          <w:bCs/>
          <w:u w:val="single"/>
        </w:rPr>
        <w:t>Tryb zamówienia:</w:t>
      </w:r>
    </w:p>
    <w:p w14:paraId="2D5C626F" w14:textId="77777777" w:rsidR="00F66AC8" w:rsidRDefault="00621B97" w:rsidP="000D7438">
      <w:pPr>
        <w:tabs>
          <w:tab w:val="left" w:pos="709"/>
          <w:tab w:val="center" w:pos="4536"/>
          <w:tab w:val="right" w:pos="9072"/>
        </w:tabs>
        <w:spacing w:after="0" w:line="480" w:lineRule="auto"/>
        <w:jc w:val="center"/>
      </w:pPr>
      <w:r>
        <w:rPr>
          <w:rFonts w:ascii="Arial" w:hAnsi="Arial" w:cs="Arial"/>
          <w:b/>
        </w:rPr>
        <w:t>Przetarg nieograniczony</w:t>
      </w:r>
    </w:p>
    <w:p w14:paraId="2D5C6270" w14:textId="77777777" w:rsidR="00F66AC8" w:rsidRDefault="00621B97" w:rsidP="000D7438">
      <w:pPr>
        <w:tabs>
          <w:tab w:val="left" w:pos="709"/>
          <w:tab w:val="center" w:pos="4536"/>
          <w:tab w:val="right" w:pos="9072"/>
        </w:tabs>
        <w:spacing w:after="0" w:line="480" w:lineRule="auto"/>
        <w:jc w:val="center"/>
        <w:rPr>
          <w:rFonts w:ascii="Liberation Serif" w:eastAsia="NSimSun" w:hAnsi="Liberation Serif" w:cs="Mangal"/>
          <w:kern w:val="2"/>
          <w:sz w:val="24"/>
          <w:szCs w:val="24"/>
          <w:lang w:eastAsia="zh-CN" w:bidi="hi-IN"/>
        </w:rPr>
      </w:pPr>
      <w:r>
        <w:rPr>
          <w:rFonts w:ascii="Arial" w:eastAsia="Calibri" w:hAnsi="Arial" w:cs="Arial"/>
          <w:b/>
        </w:rPr>
        <w:t>zgodnie z art. 132 u</w:t>
      </w:r>
      <w:r>
        <w:rPr>
          <w:rFonts w:ascii="Arial" w:eastAsia="Calibri" w:hAnsi="Arial" w:cs="Arial"/>
          <w:b/>
          <w:bCs/>
          <w:szCs w:val="20"/>
        </w:rPr>
        <w:t>stawy Prawo zamówień publicznych</w:t>
      </w:r>
    </w:p>
    <w:p w14:paraId="2D5C6271" w14:textId="77777777" w:rsidR="00F66AC8" w:rsidRDefault="00F66AC8" w:rsidP="000D7438">
      <w:pPr>
        <w:tabs>
          <w:tab w:val="left" w:pos="709"/>
          <w:tab w:val="center" w:pos="4536"/>
          <w:tab w:val="right" w:pos="9072"/>
        </w:tabs>
        <w:spacing w:after="0" w:line="480" w:lineRule="auto"/>
        <w:jc w:val="center"/>
        <w:rPr>
          <w:rFonts w:ascii="Arial" w:hAnsi="Arial" w:cs="Arial"/>
          <w:b/>
        </w:rPr>
      </w:pPr>
    </w:p>
    <w:p w14:paraId="2D5C6272" w14:textId="77777777" w:rsidR="00F66AC8" w:rsidRDefault="00621B97" w:rsidP="000D7438">
      <w:pPr>
        <w:spacing w:after="0" w:line="480" w:lineRule="auto"/>
        <w:rPr>
          <w:rFonts w:ascii="Arial" w:hAnsi="Arial" w:cs="Arial"/>
          <w:u w:val="single"/>
        </w:rPr>
      </w:pPr>
      <w:r>
        <w:rPr>
          <w:rFonts w:ascii="Arial" w:hAnsi="Arial" w:cs="Arial"/>
          <w:u w:val="single"/>
        </w:rPr>
        <w:t>Nazwa zamówienia:</w:t>
      </w:r>
    </w:p>
    <w:p w14:paraId="2D5C6273" w14:textId="77777777" w:rsidR="00F66AC8" w:rsidRPr="000D7438" w:rsidRDefault="00F66AC8" w:rsidP="000D7438">
      <w:pPr>
        <w:spacing w:after="0" w:line="480" w:lineRule="auto"/>
        <w:jc w:val="center"/>
        <w:rPr>
          <w:rFonts w:ascii="Arial" w:hAnsi="Arial" w:cs="Arial"/>
          <w:u w:val="single"/>
        </w:rPr>
      </w:pPr>
    </w:p>
    <w:p w14:paraId="2D5C6275" w14:textId="01E2E36D" w:rsidR="00F66AC8" w:rsidRPr="000D7438" w:rsidRDefault="000D7438" w:rsidP="000D7438">
      <w:pPr>
        <w:spacing w:after="0" w:line="480" w:lineRule="auto"/>
        <w:jc w:val="center"/>
        <w:rPr>
          <w:rFonts w:ascii="Arial" w:hAnsi="Arial" w:cs="Arial"/>
          <w:b/>
          <w:bCs/>
        </w:rPr>
      </w:pPr>
      <w:r w:rsidRPr="000D7438">
        <w:rPr>
          <w:rFonts w:ascii="Arial" w:eastAsia="Wingdings" w:hAnsi="Arial" w:cs="Arial"/>
          <w:b/>
          <w:bCs/>
          <w:iCs/>
          <w:color w:val="000000"/>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p>
    <w:p w14:paraId="2D5C6276" w14:textId="77777777" w:rsidR="00F66AC8" w:rsidRDefault="00F66AC8">
      <w:pPr>
        <w:spacing w:line="360" w:lineRule="auto"/>
        <w:jc w:val="center"/>
        <w:rPr>
          <w:rFonts w:ascii="Arial" w:eastAsia="Wingdings" w:hAnsi="Arial" w:cs="Arial"/>
          <w:b/>
          <w:bCs/>
          <w:iCs/>
        </w:rPr>
      </w:pPr>
    </w:p>
    <w:p w14:paraId="2D5C6277" w14:textId="77777777" w:rsidR="00F66AC8" w:rsidRDefault="00F66AC8">
      <w:pPr>
        <w:spacing w:line="360" w:lineRule="auto"/>
        <w:jc w:val="center"/>
        <w:rPr>
          <w:rFonts w:ascii="Arial" w:eastAsia="Wingdings" w:hAnsi="Arial" w:cs="Arial"/>
          <w:b/>
          <w:bCs/>
        </w:rPr>
      </w:pPr>
    </w:p>
    <w:p w14:paraId="2D5C6278" w14:textId="5E571569" w:rsidR="00F66AC8" w:rsidRDefault="008870B6">
      <w:pPr>
        <w:spacing w:line="360" w:lineRule="auto"/>
        <w:rPr>
          <w:rFonts w:ascii="Arial" w:hAnsi="Arial" w:cs="Arial"/>
          <w:u w:val="single"/>
        </w:rPr>
      </w:pPr>
      <w:r>
        <w:rPr>
          <w:rFonts w:ascii="Arial" w:hAnsi="Arial" w:cs="Arial"/>
          <w:u w:val="single"/>
        </w:rPr>
        <w:t>Rodzaj:</w:t>
      </w:r>
      <w:r>
        <w:rPr>
          <w:rFonts w:ascii="Arial" w:hAnsi="Arial" w:cs="Arial"/>
        </w:rPr>
        <w:t xml:space="preserve"> </w:t>
      </w:r>
      <w:r w:rsidR="00621B97">
        <w:rPr>
          <w:rFonts w:ascii="Arial" w:hAnsi="Arial" w:cs="Arial"/>
          <w:b/>
          <w:bCs/>
        </w:rPr>
        <w:t>usługa</w:t>
      </w:r>
    </w:p>
    <w:p w14:paraId="2D5C6279" w14:textId="77777777" w:rsidR="00F66AC8" w:rsidRDefault="00621B97">
      <w:pPr>
        <w:spacing w:line="360" w:lineRule="auto"/>
        <w:rPr>
          <w:rFonts w:ascii="Arial" w:hAnsi="Arial" w:cs="Arial"/>
        </w:rPr>
      </w:pPr>
      <w:r>
        <w:t xml:space="preserve">   </w:t>
      </w:r>
    </w:p>
    <w:p w14:paraId="2D5C627A" w14:textId="77777777" w:rsidR="00F66AC8" w:rsidRDefault="00F66AC8">
      <w:pPr>
        <w:spacing w:line="360" w:lineRule="auto"/>
        <w:rPr>
          <w:rFonts w:ascii="Arial" w:eastAsia="Arial" w:hAnsi="Arial" w:cs="Arial"/>
          <w:b/>
          <w:bCs/>
          <w:color w:val="000000"/>
        </w:rPr>
      </w:pPr>
    </w:p>
    <w:p w14:paraId="2D5C627B" w14:textId="77777777" w:rsidR="00F66AC8" w:rsidRDefault="00F66AC8">
      <w:pPr>
        <w:spacing w:line="360" w:lineRule="auto"/>
        <w:rPr>
          <w:rFonts w:ascii="Arial" w:eastAsia="Arial" w:hAnsi="Arial" w:cs="Arial"/>
          <w:b/>
          <w:bCs/>
          <w:color w:val="000000"/>
        </w:rPr>
      </w:pPr>
    </w:p>
    <w:p w14:paraId="2D5C627C" w14:textId="77777777" w:rsidR="00F66AC8" w:rsidRDefault="00F66AC8">
      <w:pPr>
        <w:spacing w:line="360" w:lineRule="auto"/>
      </w:pPr>
    </w:p>
    <w:p w14:paraId="2EFC4546" w14:textId="77777777" w:rsidR="00821907" w:rsidRDefault="00621B97">
      <w:pPr>
        <w:spacing w:line="360" w:lineRule="auto"/>
        <w:rPr>
          <w:rFonts w:ascii="Arial" w:eastAsia="Arial" w:hAnsi="Arial" w:cs="Arial"/>
          <w:color w:val="000000"/>
        </w:rPr>
      </w:pPr>
      <w:r>
        <w:rPr>
          <w:rFonts w:ascii="Arial" w:eastAsia="Arial" w:hAnsi="Arial" w:cs="Arial"/>
          <w:color w:val="000000"/>
        </w:rPr>
        <w:t xml:space="preserve">     </w:t>
      </w:r>
    </w:p>
    <w:p w14:paraId="0770A9FB" w14:textId="77777777" w:rsidR="003F6146" w:rsidRDefault="003F6146" w:rsidP="00C4473D">
      <w:pPr>
        <w:spacing w:line="360" w:lineRule="auto"/>
        <w:rPr>
          <w:rFonts w:ascii="Arial" w:eastAsia="Andale Sans UI" w:hAnsi="Arial" w:cs="Arial"/>
          <w:b/>
          <w:kern w:val="2"/>
          <w:sz w:val="20"/>
          <w:szCs w:val="20"/>
          <w:u w:val="single"/>
          <w:lang w:eastAsia="zh-CN"/>
        </w:rPr>
      </w:pPr>
    </w:p>
    <w:p w14:paraId="2D5C627F" w14:textId="78A25A57" w:rsidR="00F66AC8" w:rsidRPr="00C4473D" w:rsidRDefault="00621B97" w:rsidP="00C4473D">
      <w:pPr>
        <w:spacing w:line="360" w:lineRule="auto"/>
      </w:pPr>
      <w:r>
        <w:rPr>
          <w:rFonts w:ascii="Arial" w:eastAsia="Andale Sans UI" w:hAnsi="Arial" w:cs="Arial"/>
          <w:b/>
          <w:kern w:val="2"/>
          <w:sz w:val="20"/>
          <w:szCs w:val="20"/>
          <w:u w:val="single"/>
          <w:lang w:eastAsia="zh-CN"/>
        </w:rPr>
        <w:t>ZAWARTOŚĆ SWZ:</w:t>
      </w:r>
    </w:p>
    <w:p w14:paraId="2D5C6280" w14:textId="77777777" w:rsidR="00F66AC8" w:rsidRDefault="00621B97">
      <w:pPr>
        <w:widowControl w:val="0"/>
        <w:shd w:val="clear" w:color="auto" w:fill="FFFFFF"/>
        <w:spacing w:after="0" w:line="360" w:lineRule="auto"/>
        <w:textAlignment w:val="baseline"/>
        <w:rPr>
          <w:rFonts w:ascii="Arial" w:eastAsia="Andale Sans UI" w:hAnsi="Arial" w:cs="Arial"/>
          <w:b/>
          <w:kern w:val="2"/>
          <w:sz w:val="20"/>
          <w:szCs w:val="20"/>
          <w:lang w:eastAsia="zh-CN" w:bidi="hi-IN"/>
        </w:rPr>
      </w:pPr>
      <w:r>
        <w:rPr>
          <w:rFonts w:ascii="Arial" w:eastAsia="Andale Sans UI" w:hAnsi="Arial" w:cs="Arial"/>
          <w:b/>
          <w:kern w:val="2"/>
          <w:sz w:val="20"/>
          <w:szCs w:val="20"/>
          <w:lang w:eastAsia="zh-CN" w:bidi="hi-IN"/>
        </w:rPr>
        <w:t>POSTANOWIENIA SWZ – CZĘŚĆ OGÓLNA</w:t>
      </w:r>
    </w:p>
    <w:p w14:paraId="2D5C6281" w14:textId="77777777" w:rsidR="00F66AC8" w:rsidRDefault="00621B97">
      <w:pPr>
        <w:widowControl w:val="0"/>
        <w:shd w:val="clear" w:color="auto" w:fill="FFFFFF"/>
        <w:spacing w:after="0" w:line="360" w:lineRule="auto"/>
        <w:textAlignment w:val="baseline"/>
        <w:rPr>
          <w:rFonts w:ascii="Arial" w:eastAsia="Andale Sans UI" w:hAnsi="Arial" w:cs="Arial"/>
          <w:b/>
          <w:kern w:val="2"/>
          <w:sz w:val="20"/>
          <w:szCs w:val="20"/>
          <w:lang w:eastAsia="zh-CN" w:bidi="hi-IN"/>
        </w:rPr>
      </w:pPr>
      <w:r>
        <w:rPr>
          <w:rFonts w:ascii="Arial" w:eastAsia="Andale Sans UI" w:hAnsi="Arial" w:cs="Arial"/>
          <w:b/>
          <w:kern w:val="2"/>
          <w:sz w:val="20"/>
          <w:szCs w:val="20"/>
          <w:lang w:eastAsia="zh-CN" w:bidi="hi-IN"/>
        </w:rPr>
        <w:t>ZAŁĄCZNIKI DO SWZ:</w:t>
      </w:r>
    </w:p>
    <w:p w14:paraId="2D5C6282" w14:textId="77777777" w:rsidR="00F66AC8" w:rsidRDefault="00621B97">
      <w:pPr>
        <w:pStyle w:val="Akapitzlist"/>
        <w:widowControl w:val="0"/>
        <w:numPr>
          <w:ilvl w:val="0"/>
          <w:numId w:val="1"/>
        </w:numPr>
        <w:shd w:val="clear" w:color="auto" w:fill="FFFFFF"/>
        <w:spacing w:after="0" w:line="360" w:lineRule="auto"/>
        <w:jc w:val="both"/>
        <w:textAlignment w:val="baseline"/>
        <w:rPr>
          <w:rFonts w:ascii="Arial" w:eastAsia="Andale Sans UI" w:hAnsi="Arial" w:cs="Arial"/>
          <w:b/>
          <w:kern w:val="2"/>
          <w:sz w:val="20"/>
          <w:szCs w:val="20"/>
          <w:lang w:eastAsia="zh-CN"/>
        </w:rPr>
      </w:pPr>
      <w:r>
        <w:rPr>
          <w:rFonts w:ascii="Arial" w:eastAsia="Andale Sans UI" w:hAnsi="Arial" w:cs="Arial"/>
          <w:b/>
          <w:kern w:val="2"/>
          <w:sz w:val="20"/>
          <w:szCs w:val="20"/>
          <w:lang w:eastAsia="zh-CN"/>
        </w:rPr>
        <w:t>OPIS PRZEDMIOTU ZAMÓWIENIA</w:t>
      </w:r>
    </w:p>
    <w:p w14:paraId="2D5C6283" w14:textId="77777777" w:rsidR="00F66AC8" w:rsidRDefault="00621B97">
      <w:pPr>
        <w:widowControl w:val="0"/>
        <w:numPr>
          <w:ilvl w:val="0"/>
          <w:numId w:val="1"/>
        </w:numPr>
        <w:shd w:val="clear" w:color="auto" w:fill="FFFFFF"/>
        <w:spacing w:after="0" w:line="360" w:lineRule="auto"/>
        <w:textAlignment w:val="baseline"/>
        <w:rPr>
          <w:rFonts w:ascii="Arial" w:eastAsia="Andale Sans UI" w:hAnsi="Arial" w:cs="Arial"/>
          <w:b/>
          <w:kern w:val="2"/>
          <w:sz w:val="20"/>
          <w:szCs w:val="20"/>
          <w:lang w:eastAsia="zh-CN"/>
        </w:rPr>
      </w:pPr>
      <w:bookmarkStart w:id="0" w:name="_Hlk81217207"/>
      <w:r>
        <w:rPr>
          <w:rFonts w:ascii="Arial" w:eastAsia="Andale Sans UI" w:hAnsi="Arial" w:cs="Arial"/>
          <w:b/>
          <w:kern w:val="2"/>
          <w:sz w:val="20"/>
          <w:szCs w:val="20"/>
          <w:lang w:eastAsia="zh-CN"/>
        </w:rPr>
        <w:t>Projektowane postanowienia umowy</w:t>
      </w:r>
      <w:bookmarkEnd w:id="0"/>
    </w:p>
    <w:p w14:paraId="2D5C6284" w14:textId="77777777" w:rsidR="00F66AC8" w:rsidRDefault="00621B97">
      <w:pPr>
        <w:numPr>
          <w:ilvl w:val="0"/>
          <w:numId w:val="1"/>
        </w:numPr>
        <w:shd w:val="clear" w:color="auto" w:fill="FFFFFF"/>
        <w:spacing w:after="0" w:line="360" w:lineRule="auto"/>
        <w:jc w:val="both"/>
        <w:textAlignment w:val="baseline"/>
        <w:rPr>
          <w:rFonts w:ascii="Arial" w:eastAsia="Times New Roman" w:hAnsi="Arial" w:cs="Arial"/>
          <w:b/>
          <w:kern w:val="2"/>
          <w:sz w:val="20"/>
          <w:szCs w:val="20"/>
          <w:lang w:eastAsia="zh-CN"/>
        </w:rPr>
      </w:pPr>
      <w:r>
        <w:rPr>
          <w:rFonts w:ascii="Arial" w:eastAsia="Times New Roman" w:hAnsi="Arial" w:cs="Arial"/>
          <w:b/>
          <w:kern w:val="2"/>
          <w:sz w:val="20"/>
          <w:szCs w:val="20"/>
          <w:lang w:eastAsia="zh-CN"/>
        </w:rPr>
        <w:t>Oświadczenie RODO (wzór)</w:t>
      </w:r>
    </w:p>
    <w:p w14:paraId="2D5C6285" w14:textId="77777777" w:rsidR="00F66AC8" w:rsidRDefault="00621B97">
      <w:pPr>
        <w:numPr>
          <w:ilvl w:val="0"/>
          <w:numId w:val="1"/>
        </w:numPr>
        <w:shd w:val="clear" w:color="auto" w:fill="FFFFFF"/>
        <w:spacing w:after="0" w:line="360" w:lineRule="auto"/>
        <w:jc w:val="both"/>
        <w:textAlignment w:val="baseline"/>
        <w:rPr>
          <w:rFonts w:ascii="Arial" w:eastAsia="Times New Roman" w:hAnsi="Arial" w:cs="Arial"/>
          <w:b/>
          <w:kern w:val="2"/>
          <w:sz w:val="20"/>
          <w:szCs w:val="20"/>
          <w:lang w:eastAsia="zh-CN"/>
        </w:rPr>
      </w:pPr>
      <w:r>
        <w:rPr>
          <w:rFonts w:ascii="Arial" w:eastAsia="Times New Roman" w:hAnsi="Arial" w:cs="Arial"/>
          <w:b/>
          <w:kern w:val="2"/>
          <w:sz w:val="20"/>
          <w:szCs w:val="20"/>
          <w:lang w:eastAsia="zh-CN"/>
        </w:rPr>
        <w:t>Oświadczenie o obowiązku podatkowym (wzór)</w:t>
      </w:r>
    </w:p>
    <w:p w14:paraId="2D5C6286" w14:textId="77777777" w:rsidR="00F66AC8" w:rsidRDefault="00621B97">
      <w:pPr>
        <w:pStyle w:val="Akapitzlist"/>
        <w:numPr>
          <w:ilvl w:val="0"/>
          <w:numId w:val="1"/>
        </w:numPr>
        <w:spacing w:line="360" w:lineRule="auto"/>
        <w:jc w:val="both"/>
        <w:rPr>
          <w:rFonts w:ascii="Arial" w:hAnsi="Arial" w:cs="Arial"/>
          <w:b/>
          <w:sz w:val="20"/>
          <w:szCs w:val="20"/>
        </w:rPr>
      </w:pPr>
      <w:r>
        <w:rPr>
          <w:rFonts w:ascii="Arial" w:hAnsi="Arial" w:cs="Arial"/>
          <w:b/>
          <w:sz w:val="20"/>
          <w:szCs w:val="20"/>
        </w:rPr>
        <w:t>Oświadczenie o braku podstaw do wykluczenia z udziału w postępowaniu                                      oraz o spełnieniu warunków udziału w postępowaniu – Formularz JEDZ</w:t>
      </w:r>
    </w:p>
    <w:p w14:paraId="2D5C6287" w14:textId="77777777" w:rsidR="00F66AC8" w:rsidRDefault="00621B97">
      <w:pPr>
        <w:pStyle w:val="Akapitzlist"/>
        <w:numPr>
          <w:ilvl w:val="0"/>
          <w:numId w:val="1"/>
        </w:numPr>
        <w:spacing w:line="360" w:lineRule="auto"/>
        <w:jc w:val="both"/>
        <w:rPr>
          <w:rFonts w:ascii="Arial" w:hAnsi="Arial" w:cs="Arial"/>
          <w:b/>
          <w:sz w:val="20"/>
          <w:szCs w:val="20"/>
        </w:rPr>
      </w:pPr>
      <w:r>
        <w:rPr>
          <w:rFonts w:ascii="Arial" w:hAnsi="Arial" w:cs="Arial"/>
          <w:b/>
          <w:sz w:val="20"/>
          <w:szCs w:val="20"/>
        </w:rPr>
        <w:t>Oświadczenie o braku przynależności do grupy kapitałowej albo o przynależności do tej samej grupy kapitałowej (wzór)</w:t>
      </w:r>
    </w:p>
    <w:p w14:paraId="2D5C6288" w14:textId="77777777" w:rsidR="00F66AC8" w:rsidRDefault="00621B97">
      <w:pPr>
        <w:pStyle w:val="Akapitzlist"/>
        <w:numPr>
          <w:ilvl w:val="0"/>
          <w:numId w:val="1"/>
        </w:numPr>
        <w:spacing w:line="360" w:lineRule="auto"/>
        <w:jc w:val="both"/>
        <w:rPr>
          <w:rFonts w:ascii="Arial" w:hAnsi="Arial" w:cs="Arial"/>
          <w:b/>
          <w:sz w:val="20"/>
          <w:szCs w:val="20"/>
        </w:rPr>
      </w:pPr>
      <w:r>
        <w:rPr>
          <w:rFonts w:ascii="Arial" w:hAnsi="Arial" w:cs="Arial"/>
          <w:b/>
          <w:sz w:val="20"/>
          <w:szCs w:val="20"/>
        </w:rPr>
        <w:t>Zobowiązania podmiotu trzeciego (wzór)</w:t>
      </w:r>
    </w:p>
    <w:p w14:paraId="2D5C6289" w14:textId="77777777" w:rsidR="00F66AC8" w:rsidRDefault="00621B97">
      <w:pPr>
        <w:pStyle w:val="Akapitzlist"/>
        <w:numPr>
          <w:ilvl w:val="0"/>
          <w:numId w:val="1"/>
        </w:numPr>
        <w:spacing w:line="360" w:lineRule="auto"/>
        <w:jc w:val="both"/>
        <w:rPr>
          <w:rFonts w:ascii="Arial" w:hAnsi="Arial" w:cs="Arial"/>
          <w:b/>
          <w:sz w:val="20"/>
          <w:szCs w:val="20"/>
        </w:rPr>
      </w:pPr>
      <w:r>
        <w:rPr>
          <w:rFonts w:ascii="Arial" w:hAnsi="Arial" w:cs="Arial"/>
          <w:b/>
          <w:sz w:val="20"/>
          <w:szCs w:val="20"/>
        </w:rPr>
        <w:t>Wykaz usług wykonanych w okresie ostatnich 3 lat (wzór)</w:t>
      </w:r>
    </w:p>
    <w:p w14:paraId="2D5C628A" w14:textId="2DE6C207" w:rsidR="00F66AC8" w:rsidRDefault="00621B97">
      <w:pPr>
        <w:pStyle w:val="Akapitzlist"/>
        <w:numPr>
          <w:ilvl w:val="0"/>
          <w:numId w:val="1"/>
        </w:numPr>
        <w:spacing w:line="360" w:lineRule="auto"/>
        <w:jc w:val="both"/>
        <w:rPr>
          <w:rFonts w:ascii="Arial" w:hAnsi="Arial" w:cs="Arial"/>
          <w:b/>
          <w:sz w:val="20"/>
          <w:szCs w:val="20"/>
        </w:rPr>
      </w:pPr>
      <w:r>
        <w:rPr>
          <w:rFonts w:ascii="Arial" w:eastAsia="Andale Sans UI" w:hAnsi="Arial" w:cs="Arial"/>
          <w:b/>
          <w:bCs/>
          <w:kern w:val="2"/>
          <w:sz w:val="20"/>
          <w:lang w:bidi="en-US"/>
        </w:rPr>
        <w:t xml:space="preserve">Wykaz pracowników </w:t>
      </w:r>
      <w:r w:rsidR="00431B99">
        <w:rPr>
          <w:rFonts w:ascii="Arial" w:eastAsia="Andale Sans UI" w:hAnsi="Arial" w:cs="Arial"/>
          <w:b/>
          <w:bCs/>
          <w:kern w:val="2"/>
          <w:sz w:val="20"/>
          <w:lang w:bidi="en-US"/>
        </w:rPr>
        <w:t>skierowanych do realizacji zamówienia</w:t>
      </w:r>
      <w:r>
        <w:rPr>
          <w:rFonts w:ascii="Arial" w:eastAsia="Andale Sans UI" w:hAnsi="Arial" w:cs="Arial"/>
          <w:b/>
          <w:bCs/>
          <w:kern w:val="2"/>
          <w:sz w:val="20"/>
          <w:lang w:bidi="en-US"/>
        </w:rPr>
        <w:t xml:space="preserve"> (wzór)</w:t>
      </w:r>
    </w:p>
    <w:p w14:paraId="2D5C628B" w14:textId="77777777" w:rsidR="00F66AC8" w:rsidRDefault="00621B97">
      <w:pPr>
        <w:pStyle w:val="Akapitzlist"/>
        <w:numPr>
          <w:ilvl w:val="0"/>
          <w:numId w:val="1"/>
        </w:numPr>
        <w:spacing w:line="360" w:lineRule="auto"/>
        <w:jc w:val="both"/>
        <w:rPr>
          <w:rFonts w:ascii="Arial" w:hAnsi="Arial" w:cs="Arial"/>
          <w:b/>
          <w:sz w:val="20"/>
          <w:szCs w:val="20"/>
        </w:rPr>
      </w:pPr>
      <w:r>
        <w:rPr>
          <w:rFonts w:ascii="Arial" w:hAnsi="Arial" w:cs="Arial"/>
          <w:b/>
          <w:sz w:val="20"/>
          <w:szCs w:val="20"/>
        </w:rPr>
        <w:t xml:space="preserve">Oświadczenie, o którym mowa w art. 117 ust. 4 ustawy </w:t>
      </w:r>
      <w:proofErr w:type="spellStart"/>
      <w:r>
        <w:rPr>
          <w:rFonts w:ascii="Arial" w:hAnsi="Arial" w:cs="Arial"/>
          <w:b/>
          <w:sz w:val="20"/>
          <w:szCs w:val="20"/>
        </w:rPr>
        <w:t>Pzp</w:t>
      </w:r>
      <w:proofErr w:type="spellEnd"/>
      <w:r>
        <w:rPr>
          <w:rFonts w:ascii="Arial" w:hAnsi="Arial" w:cs="Arial"/>
          <w:b/>
          <w:sz w:val="20"/>
          <w:szCs w:val="20"/>
        </w:rPr>
        <w:t xml:space="preserve"> (wzór)</w:t>
      </w:r>
    </w:p>
    <w:p w14:paraId="560C3AE4" w14:textId="77777777" w:rsidR="004267F1" w:rsidRPr="004267F1" w:rsidRDefault="004267F1" w:rsidP="004267F1">
      <w:pPr>
        <w:pStyle w:val="Akapitzlist"/>
        <w:numPr>
          <w:ilvl w:val="1"/>
          <w:numId w:val="13"/>
        </w:numPr>
        <w:shd w:val="clear" w:color="auto" w:fill="FFFFFF"/>
        <w:spacing w:after="0" w:line="360" w:lineRule="auto"/>
        <w:ind w:left="709"/>
        <w:jc w:val="both"/>
        <w:textAlignment w:val="baseline"/>
        <w:rPr>
          <w:rFonts w:ascii="Arial" w:eastAsia="Times New Roman" w:hAnsi="Arial" w:cs="Arial"/>
          <w:b/>
          <w:bCs/>
          <w:color w:val="000000" w:themeColor="text1"/>
          <w:kern w:val="2"/>
          <w:sz w:val="20"/>
          <w:szCs w:val="20"/>
          <w:lang w:eastAsia="zh-CN"/>
        </w:rPr>
      </w:pPr>
      <w:r>
        <w:rPr>
          <w:rFonts w:ascii="Arial" w:hAnsi="Arial" w:cs="Arial"/>
          <w:b/>
          <w:bCs/>
          <w:color w:val="000000" w:themeColor="text1"/>
          <w:sz w:val="20"/>
          <w:szCs w:val="20"/>
        </w:rPr>
        <w:t xml:space="preserve">Oświadczenie: </w:t>
      </w:r>
      <w:r>
        <w:rPr>
          <w:rFonts w:ascii="Arial" w:eastAsia="Times New Roman" w:hAnsi="Arial" w:cs="Arial"/>
          <w:b/>
          <w:bCs/>
          <w:color w:val="000000" w:themeColor="text1"/>
          <w:sz w:val="20"/>
          <w:szCs w:val="20"/>
          <w:lang w:eastAsia="pl-PL"/>
        </w:rPr>
        <w:t xml:space="preserve">o niepodleganiu wykluczenia z postępowania na podstawie art. 5k rozporządzenia Rady (UE) nr 833/2014 z dnia 31 lipca 2014 r. dotyczącego środków ograniczających w związku z działaniami Rosji destabilizującymi sytuację na Ukrainie oraz </w:t>
      </w:r>
    </w:p>
    <w:p w14:paraId="2BECA4A5" w14:textId="16DAB3FB" w:rsidR="004267F1" w:rsidRDefault="004267F1" w:rsidP="004267F1">
      <w:pPr>
        <w:pStyle w:val="Akapitzlist"/>
        <w:shd w:val="clear" w:color="auto" w:fill="FFFFFF"/>
        <w:spacing w:after="0" w:line="360" w:lineRule="auto"/>
        <w:ind w:left="709"/>
        <w:jc w:val="both"/>
        <w:textAlignment w:val="baseline"/>
        <w:rPr>
          <w:rFonts w:ascii="Arial" w:eastAsia="Times New Roman" w:hAnsi="Arial" w:cs="Arial"/>
          <w:b/>
          <w:bCs/>
          <w:color w:val="000000" w:themeColor="text1"/>
          <w:kern w:val="2"/>
          <w:sz w:val="20"/>
          <w:szCs w:val="20"/>
          <w:lang w:eastAsia="zh-CN"/>
        </w:rPr>
      </w:pPr>
      <w:r>
        <w:rPr>
          <w:rFonts w:ascii="Arial" w:hAnsi="Arial" w:cs="Arial"/>
          <w:b/>
          <w:bCs/>
          <w:color w:val="000000" w:themeColor="text1"/>
          <w:sz w:val="20"/>
          <w:szCs w:val="20"/>
        </w:rPr>
        <w:t xml:space="preserve">o braku podstaw wykluczenia z postępowania na podstawie art. 7 ust. 1 ustawy z dnia 13 kwietnia </w:t>
      </w:r>
      <w:proofErr w:type="gramStart"/>
      <w:r>
        <w:rPr>
          <w:rFonts w:ascii="Arial" w:hAnsi="Arial" w:cs="Arial"/>
          <w:b/>
          <w:bCs/>
          <w:color w:val="000000" w:themeColor="text1"/>
          <w:sz w:val="20"/>
          <w:szCs w:val="20"/>
        </w:rPr>
        <w:t>2022r.</w:t>
      </w:r>
      <w:proofErr w:type="gramEnd"/>
      <w:r>
        <w:rPr>
          <w:rFonts w:ascii="Arial" w:hAnsi="Arial" w:cs="Arial"/>
          <w:b/>
          <w:bCs/>
          <w:color w:val="000000" w:themeColor="text1"/>
          <w:sz w:val="20"/>
          <w:szCs w:val="20"/>
        </w:rPr>
        <w:t xml:space="preserve"> o szczególnych rozwiązaniach w zakresie przeciwdziałania wspieraniu agresji na Ukrainę oraz służących ochronie bezpieczeństwa narodowego </w:t>
      </w:r>
      <w:r>
        <w:rPr>
          <w:rFonts w:ascii="Arial" w:eastAsia="Times New Roman" w:hAnsi="Arial" w:cs="Arial"/>
          <w:b/>
          <w:kern w:val="2"/>
          <w:sz w:val="20"/>
          <w:szCs w:val="20"/>
          <w:lang w:eastAsia="zh-CN"/>
        </w:rPr>
        <w:t>(wzór)</w:t>
      </w:r>
    </w:p>
    <w:p w14:paraId="2D5C628E" w14:textId="29EBCC60" w:rsidR="00F66AC8" w:rsidRPr="004267F1" w:rsidRDefault="00621B97" w:rsidP="004267F1">
      <w:pPr>
        <w:pStyle w:val="Akapitzlist"/>
        <w:numPr>
          <w:ilvl w:val="1"/>
          <w:numId w:val="13"/>
        </w:numPr>
        <w:shd w:val="clear" w:color="auto" w:fill="FFFFFF"/>
        <w:spacing w:after="0" w:line="360" w:lineRule="auto"/>
        <w:ind w:left="709"/>
        <w:jc w:val="both"/>
        <w:textAlignment w:val="baseline"/>
        <w:rPr>
          <w:rFonts w:ascii="Arial" w:eastAsia="Times New Roman" w:hAnsi="Arial" w:cs="Arial"/>
          <w:b/>
          <w:bCs/>
          <w:color w:val="000000" w:themeColor="text1"/>
          <w:kern w:val="2"/>
          <w:sz w:val="20"/>
          <w:szCs w:val="20"/>
          <w:lang w:eastAsia="zh-CN"/>
        </w:rPr>
      </w:pPr>
      <w:r w:rsidRPr="004267F1">
        <w:rPr>
          <w:rFonts w:ascii="Arial" w:hAnsi="Arial" w:cs="Arial"/>
          <w:b/>
          <w:bCs/>
          <w:sz w:val="20"/>
          <w:szCs w:val="20"/>
        </w:rPr>
        <w:t>Formularz cenowy (Załącznik do formularza ofert</w:t>
      </w:r>
      <w:r w:rsidR="006A1224" w:rsidRPr="004267F1">
        <w:rPr>
          <w:rFonts w:ascii="Arial" w:hAnsi="Arial" w:cs="Arial"/>
          <w:b/>
          <w:bCs/>
          <w:sz w:val="20"/>
          <w:szCs w:val="20"/>
        </w:rPr>
        <w:t>owego</w:t>
      </w:r>
      <w:r w:rsidRPr="004267F1">
        <w:rPr>
          <w:rFonts w:ascii="Arial" w:hAnsi="Arial" w:cs="Arial"/>
          <w:b/>
          <w:bCs/>
          <w:sz w:val="20"/>
          <w:szCs w:val="20"/>
        </w:rPr>
        <w:t>)</w:t>
      </w:r>
    </w:p>
    <w:p w14:paraId="2D5C628F" w14:textId="77777777" w:rsidR="00F66AC8" w:rsidRDefault="00F66AC8">
      <w:pPr>
        <w:widowControl w:val="0"/>
        <w:shd w:val="clear" w:color="auto" w:fill="FFFFFF"/>
        <w:spacing w:after="0" w:line="360" w:lineRule="auto"/>
        <w:textAlignment w:val="baseline"/>
        <w:rPr>
          <w:rFonts w:ascii="Arial" w:eastAsia="Andale Sans UI" w:hAnsi="Arial" w:cs="Arial"/>
          <w:b/>
          <w:color w:val="000000"/>
          <w:kern w:val="2"/>
          <w:sz w:val="20"/>
          <w:szCs w:val="20"/>
          <w:lang w:eastAsia="zh-CN" w:bidi="hi-IN"/>
        </w:rPr>
      </w:pPr>
    </w:p>
    <w:p w14:paraId="2D5C6290"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1"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2"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3"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4"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5"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6"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7"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8" w14:textId="77777777" w:rsidR="00F66AC8" w:rsidRDefault="00F66AC8">
      <w:pPr>
        <w:widowControl w:val="0"/>
        <w:shd w:val="clear" w:color="auto" w:fill="FFFFFF"/>
        <w:spacing w:after="0" w:line="360" w:lineRule="auto"/>
        <w:jc w:val="center"/>
        <w:textAlignment w:val="baseline"/>
        <w:rPr>
          <w:rFonts w:ascii="Arial" w:eastAsia="Andale Sans UI" w:hAnsi="Arial" w:cs="Arial"/>
          <w:color w:val="000000"/>
          <w:kern w:val="2"/>
          <w:sz w:val="20"/>
          <w:szCs w:val="20"/>
          <w:u w:val="single"/>
          <w:lang w:eastAsia="zh-CN" w:bidi="hi-IN"/>
        </w:rPr>
      </w:pPr>
    </w:p>
    <w:p w14:paraId="2D5C6299" w14:textId="77777777" w:rsidR="00F66AC8" w:rsidRDefault="00F66AC8">
      <w:pPr>
        <w:widowControl w:val="0"/>
        <w:shd w:val="clear" w:color="auto" w:fill="FFFFFF"/>
        <w:spacing w:after="0" w:line="360" w:lineRule="auto"/>
        <w:textAlignment w:val="baseline"/>
        <w:rPr>
          <w:rFonts w:ascii="Arial" w:eastAsia="Andale Sans UI" w:hAnsi="Arial" w:cs="Arial"/>
          <w:color w:val="000000"/>
          <w:kern w:val="2"/>
          <w:sz w:val="20"/>
          <w:szCs w:val="20"/>
          <w:u w:val="single"/>
          <w:lang w:eastAsia="zh-CN" w:bidi="hi-IN"/>
        </w:rPr>
      </w:pPr>
    </w:p>
    <w:p w14:paraId="2D5C629A" w14:textId="77777777" w:rsidR="00F66AC8" w:rsidRDefault="00F66AC8">
      <w:pPr>
        <w:widowControl w:val="0"/>
        <w:shd w:val="clear" w:color="auto" w:fill="FFFFFF"/>
        <w:spacing w:after="0" w:line="360" w:lineRule="auto"/>
        <w:textAlignment w:val="baseline"/>
        <w:rPr>
          <w:rFonts w:ascii="Arial" w:eastAsia="Andale Sans UI" w:hAnsi="Arial" w:cs="Arial"/>
          <w:color w:val="000000"/>
          <w:kern w:val="2"/>
          <w:sz w:val="20"/>
          <w:szCs w:val="20"/>
          <w:u w:val="single"/>
          <w:lang w:eastAsia="zh-CN" w:bidi="hi-IN"/>
        </w:rPr>
      </w:pPr>
    </w:p>
    <w:p w14:paraId="1D4A067F" w14:textId="77777777" w:rsidR="00C4473D" w:rsidRDefault="00C4473D">
      <w:pPr>
        <w:widowControl w:val="0"/>
        <w:shd w:val="clear" w:color="auto" w:fill="FFFFFF"/>
        <w:spacing w:after="0" w:line="360" w:lineRule="auto"/>
        <w:textAlignment w:val="baseline"/>
        <w:rPr>
          <w:rFonts w:ascii="Arial" w:eastAsia="Andale Sans UI" w:hAnsi="Arial" w:cs="Arial"/>
          <w:color w:val="000000"/>
          <w:kern w:val="2"/>
          <w:sz w:val="20"/>
          <w:szCs w:val="20"/>
          <w:u w:val="single"/>
          <w:lang w:eastAsia="zh-CN" w:bidi="hi-IN"/>
        </w:rPr>
      </w:pPr>
    </w:p>
    <w:p w14:paraId="2D5C629B" w14:textId="77777777" w:rsidR="00F66AC8" w:rsidRDefault="00F66AC8">
      <w:pPr>
        <w:widowControl w:val="0"/>
        <w:shd w:val="clear" w:color="auto" w:fill="FFFFFF"/>
        <w:spacing w:after="0" w:line="360" w:lineRule="auto"/>
        <w:textAlignment w:val="baseline"/>
        <w:rPr>
          <w:rFonts w:ascii="Arial" w:eastAsia="Andale Sans UI" w:hAnsi="Arial" w:cs="Arial"/>
          <w:color w:val="000000"/>
          <w:kern w:val="2"/>
          <w:sz w:val="20"/>
          <w:szCs w:val="20"/>
          <w:u w:val="single"/>
          <w:lang w:eastAsia="zh-CN" w:bidi="hi-IN"/>
        </w:rPr>
      </w:pPr>
    </w:p>
    <w:p w14:paraId="6A7129B5" w14:textId="77777777" w:rsidR="00820F66" w:rsidRDefault="00820F66">
      <w:pPr>
        <w:widowControl w:val="0"/>
        <w:shd w:val="clear" w:color="auto" w:fill="FFFFFF"/>
        <w:spacing w:after="0" w:line="360" w:lineRule="auto"/>
        <w:jc w:val="center"/>
        <w:textAlignment w:val="baseline"/>
        <w:rPr>
          <w:rFonts w:ascii="Arial" w:eastAsia="Andale Sans UI" w:hAnsi="Arial" w:cs="Arial"/>
          <w:b/>
          <w:bCs/>
          <w:color w:val="000000"/>
          <w:kern w:val="2"/>
          <w:sz w:val="20"/>
          <w:szCs w:val="20"/>
          <w:lang w:eastAsia="zh-CN" w:bidi="hi-IN"/>
        </w:rPr>
      </w:pPr>
    </w:p>
    <w:p w14:paraId="7B0593CB" w14:textId="77777777" w:rsidR="00820F66" w:rsidRDefault="00820F66" w:rsidP="00AE1D77">
      <w:pPr>
        <w:widowControl w:val="0"/>
        <w:shd w:val="clear" w:color="auto" w:fill="FFFFFF"/>
        <w:spacing w:after="0" w:line="360" w:lineRule="auto"/>
        <w:textAlignment w:val="baseline"/>
        <w:rPr>
          <w:rFonts w:ascii="Arial" w:eastAsia="Andale Sans UI" w:hAnsi="Arial" w:cs="Arial"/>
          <w:b/>
          <w:bCs/>
          <w:color w:val="000000"/>
          <w:kern w:val="2"/>
          <w:sz w:val="20"/>
          <w:szCs w:val="20"/>
          <w:lang w:eastAsia="zh-CN" w:bidi="hi-IN"/>
        </w:rPr>
      </w:pPr>
    </w:p>
    <w:p w14:paraId="2D5C629C" w14:textId="797E3D60" w:rsidR="00F66AC8" w:rsidRDefault="009C5209">
      <w:pPr>
        <w:widowControl w:val="0"/>
        <w:shd w:val="clear" w:color="auto" w:fill="FFFFFF"/>
        <w:spacing w:after="0" w:line="360" w:lineRule="auto"/>
        <w:jc w:val="center"/>
        <w:textAlignment w:val="baseline"/>
        <w:rPr>
          <w:rFonts w:ascii="Arial" w:eastAsia="NSimSun" w:hAnsi="Arial" w:cs="Arial"/>
          <w:b/>
          <w:bCs/>
          <w:color w:val="00000A"/>
          <w:kern w:val="2"/>
          <w:sz w:val="20"/>
          <w:szCs w:val="20"/>
          <w:lang w:eastAsia="zh-CN" w:bidi="hi-IN"/>
        </w:rPr>
      </w:pPr>
      <w:r>
        <w:rPr>
          <w:rFonts w:ascii="Arial" w:eastAsia="Andale Sans UI" w:hAnsi="Arial" w:cs="Arial"/>
          <w:b/>
          <w:bCs/>
          <w:color w:val="000000"/>
          <w:kern w:val="2"/>
          <w:sz w:val="20"/>
          <w:szCs w:val="20"/>
          <w:lang w:eastAsia="zh-CN" w:bidi="hi-IN"/>
        </w:rPr>
        <w:lastRenderedPageBreak/>
        <w:t>POSTANOWIENIA SWZ</w:t>
      </w:r>
      <w:r w:rsidR="00621B97">
        <w:rPr>
          <w:rFonts w:ascii="Arial" w:eastAsia="Andale Sans UI" w:hAnsi="Arial" w:cs="Arial"/>
          <w:b/>
          <w:bCs/>
          <w:color w:val="000000"/>
          <w:kern w:val="2"/>
          <w:sz w:val="20"/>
          <w:szCs w:val="20"/>
          <w:lang w:eastAsia="zh-CN" w:bidi="hi-IN"/>
        </w:rPr>
        <w:t xml:space="preserve"> – CZĘŚĆ OGÓLNA</w:t>
      </w:r>
    </w:p>
    <w:tbl>
      <w:tblPr>
        <w:tblW w:w="165" w:type="dxa"/>
        <w:tblLayout w:type="fixed"/>
        <w:tblCellMar>
          <w:top w:w="28" w:type="dxa"/>
          <w:left w:w="28" w:type="dxa"/>
          <w:bottom w:w="28" w:type="dxa"/>
          <w:right w:w="28" w:type="dxa"/>
        </w:tblCellMar>
        <w:tblLook w:val="04A0" w:firstRow="1" w:lastRow="0" w:firstColumn="1" w:lastColumn="0" w:noHBand="0" w:noVBand="1"/>
      </w:tblPr>
      <w:tblGrid>
        <w:gridCol w:w="165"/>
      </w:tblGrid>
      <w:tr w:rsidR="00F66AC8" w14:paraId="2D5C629E" w14:textId="77777777">
        <w:tc>
          <w:tcPr>
            <w:tcW w:w="165" w:type="dxa"/>
            <w:vAlign w:val="center"/>
          </w:tcPr>
          <w:p w14:paraId="2D5C629D" w14:textId="77777777" w:rsidR="00F66AC8" w:rsidRDefault="00F66AC8">
            <w:pPr>
              <w:suppressLineNumbers/>
              <w:spacing w:line="240" w:lineRule="auto"/>
              <w:rPr>
                <w:rFonts w:ascii="Arial" w:eastAsia="Calibri" w:hAnsi="Arial" w:cs="Arial"/>
                <w:sz w:val="20"/>
                <w:szCs w:val="20"/>
              </w:rPr>
            </w:pPr>
          </w:p>
        </w:tc>
      </w:tr>
    </w:tbl>
    <w:p w14:paraId="2D5C629F" w14:textId="77777777" w:rsidR="00F66AC8" w:rsidRDefault="00621B97">
      <w:pPr>
        <w:shd w:val="clear" w:color="auto" w:fill="FFFFFF"/>
        <w:spacing w:after="0" w:line="360" w:lineRule="auto"/>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1. Nazwa (firma) oraz adres Zamawiającego.</w:t>
      </w:r>
    </w:p>
    <w:p w14:paraId="2D5C62A0" w14:textId="77777777" w:rsidR="00F66AC8" w:rsidRDefault="00621B97">
      <w:pPr>
        <w:shd w:val="clear" w:color="auto" w:fill="FFFFFF"/>
        <w:spacing w:after="0" w:line="360" w:lineRule="auto"/>
        <w:jc w:val="both"/>
        <w:textAlignment w:val="baseline"/>
        <w:rPr>
          <w:rFonts w:ascii="Arial" w:eastAsia="Times New Roman" w:hAnsi="Arial" w:cs="Arial"/>
          <w:kern w:val="2"/>
          <w:sz w:val="20"/>
          <w:szCs w:val="20"/>
          <w:lang w:eastAsia="zh-CN"/>
        </w:rPr>
      </w:pPr>
      <w:r>
        <w:rPr>
          <w:rFonts w:ascii="Arial" w:eastAsia="Times New Roman" w:hAnsi="Arial" w:cs="Arial"/>
          <w:kern w:val="2"/>
          <w:sz w:val="20"/>
          <w:szCs w:val="20"/>
          <w:lang w:eastAsia="zh-CN"/>
        </w:rPr>
        <w:t>Miasto Zabrze</w:t>
      </w:r>
    </w:p>
    <w:p w14:paraId="2D5C62A1"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Jednostka Gospodarki Nieruchomościami (w skrócie JGN)</w:t>
      </w:r>
    </w:p>
    <w:p w14:paraId="2D5C62A2"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plac Warszawski 10, 41-800 Zabrze</w:t>
      </w:r>
    </w:p>
    <w:p w14:paraId="2D5C62A3"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Tel. 32 373-48-08</w:t>
      </w:r>
    </w:p>
    <w:p w14:paraId="2D5C62A4"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Adres poczty elektronicznej: zamowieniapubliczne@jgnzabrze.pl</w:t>
      </w:r>
    </w:p>
    <w:p w14:paraId="2D5C62A5" w14:textId="77777777" w:rsidR="00F66AC8" w:rsidRDefault="00621B97">
      <w:pPr>
        <w:shd w:val="clear" w:color="auto" w:fill="FFFFFF"/>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zh-CN"/>
        </w:rPr>
        <w:t xml:space="preserve">Strona internetowa prowadzonego postępowania </w:t>
      </w:r>
      <w:hyperlink r:id="rId11">
        <w:r>
          <w:rPr>
            <w:rStyle w:val="Hipercze"/>
            <w:rFonts w:ascii="Arial" w:eastAsia="NSimSun" w:hAnsi="Arial" w:cs="Arial"/>
            <w:bCs/>
            <w:color w:val="0563C1"/>
            <w:kern w:val="2"/>
            <w:sz w:val="20"/>
            <w:szCs w:val="20"/>
            <w:lang w:eastAsia="zh-CN" w:bidi="hi-IN"/>
          </w:rPr>
          <w:t>https://jgnzabrze.ezamawiajacy.pl</w:t>
        </w:r>
      </w:hyperlink>
    </w:p>
    <w:p w14:paraId="2D5C62A6" w14:textId="2C632B0C" w:rsidR="00F66AC8" w:rsidRDefault="00621B97">
      <w:pPr>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Times New Roman" w:hAnsi="Arial" w:cs="Arial"/>
          <w:bCs/>
          <w:sz w:val="20"/>
          <w:szCs w:val="20"/>
          <w:lang w:eastAsia="pl-PL"/>
        </w:rPr>
        <w:t xml:space="preserve">Poprzez pojęcie „Platforma”, używane w dokumentach postępowania, należy rozumieć </w:t>
      </w:r>
      <w:r>
        <w:rPr>
          <w:rFonts w:ascii="Arial" w:eastAsia="Times New Roman" w:hAnsi="Arial" w:cs="Arial"/>
          <w:sz w:val="20"/>
          <w:szCs w:val="20"/>
          <w:lang w:eastAsia="zh-CN"/>
        </w:rPr>
        <w:t>stronę internetową prowadzonego postępowania na subdomenie</w:t>
      </w:r>
      <w:r>
        <w:rPr>
          <w:rFonts w:ascii="Arial" w:eastAsia="NSimSun" w:hAnsi="Arial" w:cs="Arial"/>
          <w:color w:val="00000A"/>
          <w:kern w:val="2"/>
          <w:sz w:val="20"/>
          <w:szCs w:val="20"/>
          <w:lang w:eastAsia="zh-CN" w:bidi="hi-IN"/>
        </w:rPr>
        <w:t xml:space="preserve"> JGN </w:t>
      </w:r>
      <w:hyperlink r:id="rId12">
        <w:bookmarkStart w:id="1" w:name="_Hlk65147759"/>
        <w:r>
          <w:rPr>
            <w:rStyle w:val="Hipercze"/>
            <w:rFonts w:ascii="Arial" w:eastAsia="Times New Roman" w:hAnsi="Arial" w:cs="Arial"/>
            <w:color w:val="0563C1"/>
            <w:kern w:val="2"/>
            <w:sz w:val="20"/>
            <w:szCs w:val="20"/>
            <w:lang w:eastAsia="zh-CN"/>
          </w:rPr>
          <w:t>https://jgnzabrze.ezamawiajacy.pl</w:t>
        </w:r>
      </w:hyperlink>
      <w:bookmarkEnd w:id="1"/>
    </w:p>
    <w:p w14:paraId="2D5C62A7" w14:textId="77777777" w:rsidR="00F66AC8" w:rsidRDefault="00F66AC8">
      <w:pPr>
        <w:shd w:val="clear" w:color="auto" w:fill="FFFFFF"/>
        <w:spacing w:after="0" w:line="360" w:lineRule="auto"/>
        <w:jc w:val="both"/>
        <w:textAlignment w:val="baseline"/>
        <w:rPr>
          <w:rFonts w:ascii="Arial" w:eastAsia="Times New Roman" w:hAnsi="Arial" w:cs="Arial"/>
          <w:b/>
          <w:bCs/>
          <w:color w:val="000000"/>
          <w:kern w:val="2"/>
          <w:sz w:val="20"/>
          <w:szCs w:val="20"/>
          <w:lang w:eastAsia="zh-CN"/>
        </w:rPr>
      </w:pPr>
    </w:p>
    <w:p w14:paraId="2D5C62A8" w14:textId="77777777" w:rsidR="00F66AC8" w:rsidRDefault="00621B97">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b/>
          <w:bCs/>
          <w:color w:val="000000"/>
          <w:kern w:val="2"/>
          <w:sz w:val="20"/>
          <w:szCs w:val="20"/>
          <w:lang w:eastAsia="zh-CN"/>
        </w:rPr>
        <w:t>2.</w:t>
      </w:r>
      <w:r>
        <w:rPr>
          <w:rFonts w:ascii="Arial" w:eastAsia="Times New Roman" w:hAnsi="Arial" w:cs="Arial"/>
          <w:color w:val="000000"/>
          <w:kern w:val="2"/>
          <w:sz w:val="20"/>
          <w:szCs w:val="20"/>
          <w:lang w:eastAsia="zh-CN"/>
        </w:rPr>
        <w:t xml:space="preserve"> </w:t>
      </w:r>
      <w:r>
        <w:rPr>
          <w:rFonts w:ascii="Arial" w:eastAsia="Times New Roman" w:hAnsi="Arial" w:cs="Arial"/>
          <w:b/>
          <w:bCs/>
          <w:color w:val="000000"/>
          <w:kern w:val="2"/>
          <w:sz w:val="20"/>
          <w:szCs w:val="20"/>
          <w:lang w:eastAsia="zh-CN"/>
        </w:rPr>
        <w:t xml:space="preserve">Zmiany i wyjaśnienia treści </w:t>
      </w:r>
      <w:bookmarkStart w:id="2" w:name="_Hlk73011381"/>
      <w:r>
        <w:rPr>
          <w:rFonts w:ascii="Arial" w:eastAsia="Times New Roman" w:hAnsi="Arial" w:cs="Arial"/>
          <w:b/>
          <w:bCs/>
          <w:color w:val="000000"/>
          <w:kern w:val="2"/>
          <w:sz w:val="20"/>
          <w:szCs w:val="20"/>
          <w:lang w:eastAsia="zh-CN"/>
        </w:rPr>
        <w:t>SWZ</w:t>
      </w:r>
      <w:bookmarkEnd w:id="2"/>
      <w:r>
        <w:rPr>
          <w:rFonts w:ascii="Arial" w:eastAsia="Times New Roman" w:hAnsi="Arial" w:cs="Arial"/>
          <w:b/>
          <w:bCs/>
          <w:color w:val="000000"/>
          <w:kern w:val="2"/>
          <w:sz w:val="20"/>
          <w:szCs w:val="20"/>
          <w:lang w:eastAsia="zh-CN"/>
        </w:rPr>
        <w:t xml:space="preserve"> oraz inne dokumenty zamówienia</w:t>
      </w:r>
      <w:r>
        <w:rPr>
          <w:rFonts w:ascii="Arial" w:eastAsia="Times New Roman" w:hAnsi="Arial" w:cs="Arial"/>
          <w:color w:val="000000"/>
          <w:kern w:val="2"/>
          <w:sz w:val="20"/>
          <w:szCs w:val="20"/>
          <w:lang w:eastAsia="zh-CN"/>
        </w:rPr>
        <w:t>.</w:t>
      </w:r>
    </w:p>
    <w:p w14:paraId="2D5C62A9" w14:textId="77777777" w:rsidR="00F66AC8" w:rsidRDefault="00621B97">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b/>
          <w:bCs/>
          <w:color w:val="000000"/>
          <w:kern w:val="2"/>
          <w:sz w:val="20"/>
          <w:szCs w:val="20"/>
          <w:lang w:eastAsia="zh-CN"/>
        </w:rPr>
        <w:t>2.1.</w:t>
      </w:r>
      <w:r>
        <w:rPr>
          <w:rFonts w:ascii="Arial" w:eastAsia="Times New Roman" w:hAnsi="Arial" w:cs="Arial"/>
          <w:color w:val="000000"/>
          <w:kern w:val="2"/>
          <w:sz w:val="20"/>
          <w:szCs w:val="20"/>
          <w:lang w:eastAsia="zh-CN"/>
        </w:rPr>
        <w:t xml:space="preserve"> Treść SWZ wraz z załącznikami zamieszczona jest na Platformie.</w:t>
      </w:r>
    </w:p>
    <w:p w14:paraId="2D5C62AA" w14:textId="77777777" w:rsidR="00F66AC8" w:rsidRDefault="00621B97">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b/>
          <w:bCs/>
          <w:color w:val="000000"/>
          <w:kern w:val="2"/>
          <w:sz w:val="20"/>
          <w:szCs w:val="20"/>
          <w:lang w:eastAsia="zh-CN"/>
        </w:rPr>
        <w:t>2.2.</w:t>
      </w:r>
      <w:r>
        <w:rPr>
          <w:rFonts w:ascii="Arial" w:eastAsia="Times New Roman" w:hAnsi="Arial" w:cs="Arial"/>
          <w:color w:val="000000"/>
          <w:kern w:val="2"/>
          <w:sz w:val="20"/>
          <w:szCs w:val="20"/>
          <w:lang w:eastAsia="zh-CN"/>
        </w:rPr>
        <w:t xml:space="preserve"> Wykonawca może zwrócić się do Zamawiającego z wnioskiem o wyjaśnienie treści SWZ.</w:t>
      </w:r>
    </w:p>
    <w:p w14:paraId="2D5C62AB" w14:textId="77777777" w:rsidR="00F66AC8" w:rsidRDefault="00621B97">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b/>
          <w:bCs/>
          <w:color w:val="000000"/>
          <w:kern w:val="2"/>
          <w:sz w:val="20"/>
          <w:szCs w:val="20"/>
          <w:lang w:eastAsia="zh-CN"/>
        </w:rPr>
        <w:t>2.3.</w:t>
      </w:r>
      <w:r>
        <w:rPr>
          <w:rFonts w:ascii="Arial" w:eastAsia="Times New Roman" w:hAnsi="Arial" w:cs="Arial"/>
          <w:color w:val="000000"/>
          <w:kern w:val="2"/>
          <w:sz w:val="20"/>
          <w:szCs w:val="20"/>
          <w:lang w:eastAsia="zh-CN"/>
        </w:rPr>
        <w:t xml:space="preserve"> Wyjaśnienia, modyfikacje treści SWZ oraz inne informacje związane z niniejszym postępowaniem, Zamawiający będzie zamieszczał wyłącznie na Platformie.</w:t>
      </w:r>
    </w:p>
    <w:p w14:paraId="2D5C62AC" w14:textId="77777777" w:rsidR="00F66AC8" w:rsidRDefault="00F66AC8">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p>
    <w:p w14:paraId="2D5C62AD" w14:textId="77777777" w:rsidR="00F66AC8" w:rsidRDefault="00621B97">
      <w:pPr>
        <w:shd w:val="clear" w:color="auto" w:fill="FFFFFF"/>
        <w:spacing w:after="0" w:line="360" w:lineRule="auto"/>
        <w:textAlignment w:val="baseline"/>
        <w:rPr>
          <w:rFonts w:ascii="Arial" w:eastAsia="Times New Roman" w:hAnsi="Arial" w:cs="Arial"/>
          <w:b/>
          <w:color w:val="00000A"/>
          <w:kern w:val="2"/>
          <w:sz w:val="20"/>
          <w:szCs w:val="20"/>
          <w:lang w:eastAsia="zh-CN"/>
        </w:rPr>
      </w:pPr>
      <w:r>
        <w:rPr>
          <w:rFonts w:ascii="Arial" w:eastAsia="Times New Roman" w:hAnsi="Arial" w:cs="Arial"/>
          <w:b/>
          <w:color w:val="00000A"/>
          <w:kern w:val="2"/>
          <w:sz w:val="20"/>
          <w:szCs w:val="20"/>
          <w:lang w:eastAsia="zh-CN"/>
        </w:rPr>
        <w:t>3. Tryb udzielenia zamówienia.</w:t>
      </w:r>
    </w:p>
    <w:p w14:paraId="2D5C62AE" w14:textId="6285B0E2"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3.1.</w:t>
      </w:r>
      <w:r>
        <w:rPr>
          <w:rFonts w:ascii="Arial" w:eastAsia="Times New Roman" w:hAnsi="Arial" w:cs="Arial"/>
          <w:color w:val="00000A"/>
          <w:kern w:val="2"/>
          <w:sz w:val="20"/>
          <w:szCs w:val="20"/>
          <w:lang w:eastAsia="zh-CN"/>
        </w:rPr>
        <w:t xml:space="preserve"> Trybem udzielenia zamówienia jest przetarg nieograniczony zgodnie z </w:t>
      </w:r>
      <w:r>
        <w:rPr>
          <w:rFonts w:ascii="Arial" w:eastAsia="Times New Roman" w:hAnsi="Arial" w:cs="Arial"/>
          <w:color w:val="000000"/>
          <w:kern w:val="2"/>
          <w:sz w:val="20"/>
          <w:szCs w:val="20"/>
          <w:lang w:eastAsia="zh-CN"/>
        </w:rPr>
        <w:t xml:space="preserve">art. 132 ustawy z dnia 11 września </w:t>
      </w:r>
      <w:r w:rsidR="00455764">
        <w:rPr>
          <w:rFonts w:ascii="Arial" w:eastAsia="Times New Roman" w:hAnsi="Arial" w:cs="Arial"/>
          <w:color w:val="000000"/>
          <w:kern w:val="2"/>
          <w:sz w:val="20"/>
          <w:szCs w:val="20"/>
          <w:lang w:eastAsia="zh-CN"/>
        </w:rPr>
        <w:t>2019 r.</w:t>
      </w:r>
      <w:r>
        <w:rPr>
          <w:rFonts w:ascii="Arial" w:eastAsia="Times New Roman" w:hAnsi="Arial" w:cs="Arial"/>
          <w:color w:val="000000"/>
          <w:kern w:val="2"/>
          <w:sz w:val="20"/>
          <w:szCs w:val="20"/>
          <w:lang w:eastAsia="zh-CN"/>
        </w:rPr>
        <w:t xml:space="preserve"> Prawo zamówień </w:t>
      </w:r>
      <w:r>
        <w:rPr>
          <w:rFonts w:ascii="Arial" w:eastAsia="Times New Roman" w:hAnsi="Arial" w:cs="Arial"/>
          <w:kern w:val="2"/>
          <w:sz w:val="20"/>
          <w:szCs w:val="20"/>
          <w:lang w:eastAsia="zh-CN"/>
        </w:rPr>
        <w:t xml:space="preserve">publicznych </w:t>
      </w:r>
      <w:r>
        <w:rPr>
          <w:rFonts w:ascii="Arial" w:eastAsia="Times New Roman" w:hAnsi="Arial" w:cs="Arial"/>
          <w:kern w:val="2"/>
          <w:sz w:val="20"/>
          <w:szCs w:val="20"/>
          <w:lang w:eastAsia="pl-PL"/>
        </w:rPr>
        <w:t xml:space="preserve">(Dz.U. z </w:t>
      </w:r>
      <w:r w:rsidR="00455764">
        <w:rPr>
          <w:rFonts w:ascii="Arial" w:eastAsia="Times New Roman" w:hAnsi="Arial" w:cs="Arial"/>
          <w:kern w:val="2"/>
          <w:sz w:val="20"/>
          <w:szCs w:val="20"/>
          <w:lang w:eastAsia="pl-PL"/>
        </w:rPr>
        <w:t>2024 r.</w:t>
      </w:r>
      <w:r>
        <w:rPr>
          <w:rFonts w:ascii="Arial" w:eastAsia="Times New Roman" w:hAnsi="Arial" w:cs="Arial"/>
          <w:kern w:val="2"/>
          <w:sz w:val="20"/>
          <w:szCs w:val="20"/>
          <w:lang w:eastAsia="pl-PL"/>
        </w:rPr>
        <w:t xml:space="preserve"> poz. 1320</w:t>
      </w:r>
      <w:r w:rsidR="00C06D6D">
        <w:rPr>
          <w:rFonts w:ascii="Arial" w:eastAsia="Times New Roman" w:hAnsi="Arial" w:cs="Arial"/>
          <w:kern w:val="2"/>
          <w:sz w:val="20"/>
          <w:szCs w:val="20"/>
          <w:lang w:eastAsia="pl-PL"/>
        </w:rPr>
        <w:t xml:space="preserve"> ze zm.</w:t>
      </w:r>
      <w:r>
        <w:rPr>
          <w:rFonts w:ascii="Arial" w:eastAsia="Times New Roman" w:hAnsi="Arial" w:cs="Arial"/>
          <w:kern w:val="2"/>
          <w:sz w:val="20"/>
          <w:szCs w:val="20"/>
          <w:lang w:eastAsia="pl-PL"/>
        </w:rPr>
        <w:t>)</w:t>
      </w:r>
      <w:r>
        <w:rPr>
          <w:rFonts w:ascii="Arial" w:eastAsia="Times New Roman" w:hAnsi="Arial" w:cs="Arial"/>
          <w:kern w:val="2"/>
          <w:sz w:val="20"/>
          <w:szCs w:val="20"/>
          <w:lang w:eastAsia="zh-CN"/>
        </w:rPr>
        <w:t xml:space="preserve"> </w:t>
      </w:r>
      <w:bookmarkStart w:id="3" w:name="_Hlk67554450"/>
      <w:r>
        <w:rPr>
          <w:rFonts w:ascii="Arial" w:eastAsia="Times New Roman" w:hAnsi="Arial" w:cs="Arial"/>
          <w:kern w:val="2"/>
          <w:sz w:val="20"/>
          <w:szCs w:val="20"/>
          <w:lang w:eastAsia="zh-CN"/>
        </w:rPr>
        <w:t xml:space="preserve">zwaną </w:t>
      </w:r>
      <w:r>
        <w:rPr>
          <w:rFonts w:ascii="Arial" w:eastAsia="Times New Roman" w:hAnsi="Arial" w:cs="Arial"/>
          <w:color w:val="00000A"/>
          <w:kern w:val="2"/>
          <w:sz w:val="20"/>
          <w:szCs w:val="20"/>
          <w:lang w:eastAsia="zh-CN"/>
        </w:rPr>
        <w:t xml:space="preserve">dalej </w:t>
      </w:r>
      <w:bookmarkEnd w:id="3"/>
      <w:r>
        <w:rPr>
          <w:rFonts w:ascii="Arial" w:eastAsia="Times New Roman" w:hAnsi="Arial" w:cs="Arial"/>
          <w:color w:val="00000A"/>
          <w:kern w:val="2"/>
          <w:sz w:val="20"/>
          <w:szCs w:val="20"/>
          <w:lang w:eastAsia="zh-CN"/>
        </w:rPr>
        <w:t>„</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 xml:space="preserve">”.                 W sprawach nieuregulowanych w niniejszej SWZ stosuje się przepisy </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 xml:space="preserve"> oraz aktów wykonawczych do </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 xml:space="preserve">. </w:t>
      </w:r>
    </w:p>
    <w:p w14:paraId="2D5C62AF" w14:textId="2C36FB65" w:rsidR="00F66AC8" w:rsidRDefault="00621B97">
      <w:pPr>
        <w:shd w:val="clear" w:color="auto" w:fill="FFFFFF"/>
        <w:spacing w:after="0" w:line="360" w:lineRule="auto"/>
        <w:jc w:val="both"/>
        <w:textAlignment w:val="baseline"/>
        <w:rPr>
          <w:rFonts w:ascii="Arial" w:hAnsi="Arial" w:cs="Arial"/>
          <w:sz w:val="20"/>
          <w:szCs w:val="20"/>
        </w:rPr>
      </w:pPr>
      <w:r>
        <w:rPr>
          <w:rFonts w:ascii="Arial" w:eastAsia="Times New Roman" w:hAnsi="Arial" w:cs="Arial"/>
          <w:b/>
          <w:bCs/>
          <w:color w:val="00000A"/>
          <w:kern w:val="2"/>
          <w:sz w:val="20"/>
          <w:szCs w:val="20"/>
          <w:lang w:eastAsia="zh-CN"/>
        </w:rPr>
        <w:t>3.2.</w:t>
      </w:r>
      <w:r>
        <w:rPr>
          <w:rFonts w:ascii="Arial" w:eastAsia="Times New Roman" w:hAnsi="Arial" w:cs="Arial"/>
          <w:color w:val="00000A"/>
          <w:kern w:val="2"/>
          <w:sz w:val="20"/>
          <w:szCs w:val="20"/>
          <w:lang w:eastAsia="zh-CN"/>
        </w:rPr>
        <w:t xml:space="preserve"> Zamawiający w postępowaniu zastosuje procedurę zgodnie z art. 139 ustawy </w:t>
      </w:r>
      <w:proofErr w:type="spellStart"/>
      <w:proofErr w:type="gram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 xml:space="preserve">,   </w:t>
      </w:r>
      <w:proofErr w:type="gramEnd"/>
      <w:r>
        <w:rPr>
          <w:rFonts w:ascii="Arial" w:eastAsia="Times New Roman" w:hAnsi="Arial" w:cs="Arial"/>
          <w:color w:val="00000A"/>
          <w:kern w:val="2"/>
          <w:sz w:val="20"/>
          <w:szCs w:val="20"/>
          <w:lang w:eastAsia="zh-CN"/>
        </w:rPr>
        <w:t xml:space="preserve">                               tj. </w:t>
      </w:r>
      <w:r w:rsidR="00455764">
        <w:rPr>
          <w:rFonts w:ascii="Arial" w:eastAsia="Times New Roman" w:hAnsi="Arial" w:cs="Arial"/>
          <w:color w:val="00000A"/>
          <w:kern w:val="2"/>
          <w:sz w:val="20"/>
          <w:szCs w:val="20"/>
          <w:lang w:eastAsia="zh-CN"/>
        </w:rPr>
        <w:t>Z</w:t>
      </w:r>
      <w:r w:rsidR="00455764">
        <w:rPr>
          <w:rFonts w:ascii="Arial" w:hAnsi="Arial" w:cs="Arial"/>
          <w:sz w:val="20"/>
          <w:szCs w:val="20"/>
        </w:rPr>
        <w:t>amawiający najpierw</w:t>
      </w:r>
      <w:r>
        <w:rPr>
          <w:rFonts w:ascii="Arial" w:hAnsi="Arial" w:cs="Arial"/>
          <w:sz w:val="20"/>
          <w:szCs w:val="20"/>
        </w:rPr>
        <w:t xml:space="preserve"> dokona badania i oceny ofert, a następnie dokona kwalifikacji podmiotowej wykonawcy, którego oferta została najwyżej oceniona, w zakresie braku podstaw wykluczenia </w:t>
      </w:r>
      <w:r w:rsidR="00025745">
        <w:rPr>
          <w:rFonts w:ascii="Arial" w:hAnsi="Arial" w:cs="Arial"/>
          <w:sz w:val="20"/>
          <w:szCs w:val="20"/>
        </w:rPr>
        <w:t xml:space="preserve">                         </w:t>
      </w:r>
      <w:r>
        <w:rPr>
          <w:rFonts w:ascii="Arial" w:hAnsi="Arial" w:cs="Arial"/>
          <w:sz w:val="20"/>
          <w:szCs w:val="20"/>
        </w:rPr>
        <w:t>oraz spełniania warunków udziału w postępowaniu.</w:t>
      </w:r>
    </w:p>
    <w:p w14:paraId="2D5C62B0" w14:textId="5C6F1BAC" w:rsidR="00F66AC8" w:rsidRDefault="00621B97">
      <w:pPr>
        <w:shd w:val="clear" w:color="auto" w:fill="FFFFFF"/>
        <w:spacing w:after="0" w:line="360" w:lineRule="auto"/>
        <w:jc w:val="both"/>
        <w:textAlignment w:val="baseline"/>
        <w:rPr>
          <w:rFonts w:ascii="Arial" w:hAnsi="Arial" w:cs="Arial"/>
          <w:sz w:val="20"/>
          <w:szCs w:val="20"/>
        </w:rPr>
      </w:pPr>
      <w:r>
        <w:rPr>
          <w:rFonts w:ascii="Arial" w:hAnsi="Arial" w:cs="Arial"/>
          <w:b/>
          <w:bCs/>
          <w:sz w:val="20"/>
          <w:szCs w:val="20"/>
        </w:rPr>
        <w:t>3.3.</w:t>
      </w:r>
      <w:r>
        <w:rPr>
          <w:rFonts w:ascii="Arial" w:hAnsi="Arial" w:cs="Arial"/>
          <w:sz w:val="20"/>
          <w:szCs w:val="20"/>
        </w:rPr>
        <w:t xml:space="preserve"> W związku z zastosowaniem procedury odwróconej, Zamawiający na podstawie art. 139 ust. 2 ustawy </w:t>
      </w:r>
      <w:proofErr w:type="spellStart"/>
      <w:r>
        <w:rPr>
          <w:rFonts w:ascii="Arial" w:hAnsi="Arial" w:cs="Arial"/>
          <w:sz w:val="20"/>
          <w:szCs w:val="20"/>
        </w:rPr>
        <w:t>Pzp</w:t>
      </w:r>
      <w:proofErr w:type="spellEnd"/>
      <w:r>
        <w:rPr>
          <w:rFonts w:ascii="Arial" w:hAnsi="Arial" w:cs="Arial"/>
          <w:sz w:val="20"/>
          <w:szCs w:val="20"/>
        </w:rPr>
        <w:t>, nie wymaga złożenia wraz</w:t>
      </w:r>
      <w:r w:rsidR="00880705">
        <w:rPr>
          <w:rFonts w:ascii="Arial" w:hAnsi="Arial" w:cs="Arial"/>
          <w:sz w:val="20"/>
          <w:szCs w:val="20"/>
        </w:rPr>
        <w:t xml:space="preserve"> z</w:t>
      </w:r>
      <w:r>
        <w:rPr>
          <w:rFonts w:ascii="Arial" w:hAnsi="Arial" w:cs="Arial"/>
          <w:sz w:val="20"/>
          <w:szCs w:val="20"/>
        </w:rPr>
        <w:t xml:space="preserve"> ofertą Jednolitego europejskiego dokumentu zamówienia JEDZ/ESPD. Zamawiający będzie żądał złożenia JEDZ/ESPD w wersji elektronicznej wyłącznie                       od wykonawcy, którego oferta zostanie najwyżej oceniona.</w:t>
      </w:r>
    </w:p>
    <w:p w14:paraId="2D5C62B1"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3.4.</w:t>
      </w:r>
      <w:r>
        <w:rPr>
          <w:rFonts w:ascii="Arial" w:eastAsia="Times New Roman" w:hAnsi="Arial" w:cs="Arial"/>
          <w:color w:val="00000A"/>
          <w:kern w:val="2"/>
          <w:sz w:val="20"/>
          <w:szCs w:val="20"/>
          <w:lang w:eastAsia="zh-CN"/>
        </w:rPr>
        <w:t xml:space="preserve"> Do udzielenia przedmiotowego zamówienia publicznego stosuje się przepisy dotyczące usług.</w:t>
      </w:r>
    </w:p>
    <w:p w14:paraId="2D5C62B2" w14:textId="77777777" w:rsidR="00F66AC8" w:rsidRDefault="00621B97">
      <w:pPr>
        <w:shd w:val="clear" w:color="auto" w:fill="FFFFFF"/>
        <w:spacing w:after="0" w:line="360" w:lineRule="auto"/>
        <w:ind w:right="28"/>
        <w:jc w:val="both"/>
        <w:rPr>
          <w:rFonts w:ascii="Arial" w:eastAsia="NSimSun" w:hAnsi="Arial" w:cs="Arial"/>
          <w:sz w:val="20"/>
          <w:szCs w:val="20"/>
          <w:lang w:eastAsia="pl-PL" w:bidi="hi-IN"/>
        </w:rPr>
      </w:pPr>
      <w:r>
        <w:rPr>
          <w:rFonts w:ascii="Arial" w:eastAsia="NSimSun" w:hAnsi="Arial" w:cs="Arial"/>
          <w:b/>
          <w:bCs/>
          <w:sz w:val="20"/>
          <w:szCs w:val="20"/>
          <w:lang w:eastAsia="pl-PL" w:bidi="hi-IN"/>
        </w:rPr>
        <w:t xml:space="preserve">3.5. </w:t>
      </w:r>
      <w:r>
        <w:rPr>
          <w:rFonts w:ascii="Arial" w:eastAsia="NSimSun" w:hAnsi="Arial" w:cs="Arial"/>
          <w:sz w:val="20"/>
          <w:szCs w:val="20"/>
          <w:lang w:eastAsia="pl-PL" w:bidi="hi-IN"/>
        </w:rPr>
        <w:t>Postępowanie prowadzone jest dla wartości zamówienia większej niż progi unijne.</w:t>
      </w:r>
    </w:p>
    <w:p w14:paraId="2D5C62B3" w14:textId="77777777" w:rsidR="00F66AC8" w:rsidRDefault="00F66AC8">
      <w:pPr>
        <w:shd w:val="clear" w:color="auto" w:fill="FFFFFF"/>
        <w:spacing w:after="0" w:line="360" w:lineRule="auto"/>
        <w:ind w:right="28"/>
        <w:jc w:val="both"/>
        <w:rPr>
          <w:rFonts w:ascii="Arial" w:eastAsia="NSimSun" w:hAnsi="Arial" w:cs="Arial"/>
          <w:color w:val="000000" w:themeColor="text1"/>
          <w:sz w:val="20"/>
          <w:szCs w:val="20"/>
          <w:lang w:eastAsia="pl-PL" w:bidi="hi-IN"/>
        </w:rPr>
      </w:pPr>
    </w:p>
    <w:p w14:paraId="2D5C62B4" w14:textId="77777777" w:rsidR="00F66AC8" w:rsidRDefault="00621B97">
      <w:pPr>
        <w:shd w:val="clear" w:color="auto" w:fill="FFFFFF"/>
        <w:spacing w:after="0" w:line="360" w:lineRule="auto"/>
        <w:ind w:right="28"/>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sz w:val="20"/>
          <w:szCs w:val="20"/>
          <w:lang w:eastAsia="pl-PL" w:bidi="hi-IN"/>
        </w:rPr>
        <w:t>Uwaga: Ilekroć w SWZ mowa jest o ofercie, należy przez to rozumieć również ofertę dodatkową.</w:t>
      </w:r>
    </w:p>
    <w:p w14:paraId="2D5C62B5"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2B6"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4. Informacje o przewidywanych zamówieniach, o których mowa w art. 214 ust. 1 pkt 7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7A6D05B1" w14:textId="77777777" w:rsidR="00AE1D77" w:rsidRDefault="00621B97" w:rsidP="0051042F">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color w:val="000000"/>
          <w:kern w:val="2"/>
          <w:sz w:val="20"/>
          <w:szCs w:val="20"/>
          <w:lang w:eastAsia="zh-CN"/>
        </w:rPr>
        <w:t xml:space="preserve">Zamawiający nie przewiduje udzielania zamówień polegających na powtórzeniu podobnych </w:t>
      </w:r>
      <w:proofErr w:type="gramStart"/>
      <w:r>
        <w:rPr>
          <w:rFonts w:ascii="Arial" w:eastAsia="Times New Roman" w:hAnsi="Arial" w:cs="Arial"/>
          <w:color w:val="000000"/>
          <w:kern w:val="2"/>
          <w:sz w:val="20"/>
          <w:szCs w:val="20"/>
          <w:lang w:eastAsia="zh-CN"/>
        </w:rPr>
        <w:t xml:space="preserve">usług,   </w:t>
      </w:r>
      <w:proofErr w:type="gramEnd"/>
      <w:r>
        <w:rPr>
          <w:rFonts w:ascii="Arial" w:eastAsia="Times New Roman" w:hAnsi="Arial" w:cs="Arial"/>
          <w:color w:val="000000"/>
          <w:kern w:val="2"/>
          <w:sz w:val="20"/>
          <w:szCs w:val="20"/>
          <w:lang w:eastAsia="zh-CN"/>
        </w:rPr>
        <w:t xml:space="preserve">                     o których mowa </w:t>
      </w:r>
      <w:r>
        <w:rPr>
          <w:rFonts w:ascii="Arial" w:eastAsia="Times New Roman" w:hAnsi="Arial" w:cs="Arial"/>
          <w:color w:val="00000A"/>
          <w:kern w:val="2"/>
          <w:sz w:val="20"/>
          <w:szCs w:val="20"/>
          <w:lang w:eastAsia="zh-CN"/>
        </w:rPr>
        <w:t xml:space="preserve">w art. 214 ust. 1 pkt 7 </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w:t>
      </w:r>
    </w:p>
    <w:p w14:paraId="2D5C62B9" w14:textId="298F52ED" w:rsidR="00F66AC8" w:rsidRPr="00AE1D77" w:rsidRDefault="00621B97" w:rsidP="0051042F">
      <w:pPr>
        <w:shd w:val="clear" w:color="auto" w:fill="FFFFFF"/>
        <w:spacing w:after="0" w:line="360" w:lineRule="auto"/>
        <w:jc w:val="both"/>
        <w:textAlignment w:val="baseline"/>
        <w:rPr>
          <w:rFonts w:ascii="Arial" w:eastAsia="Times New Roman" w:hAnsi="Arial" w:cs="Arial"/>
          <w:color w:val="000000"/>
          <w:kern w:val="2"/>
          <w:sz w:val="20"/>
          <w:szCs w:val="20"/>
          <w:lang w:eastAsia="zh-CN"/>
        </w:rPr>
      </w:pPr>
      <w:r>
        <w:rPr>
          <w:rFonts w:ascii="Arial" w:eastAsia="Times New Roman" w:hAnsi="Arial" w:cs="Arial"/>
          <w:b/>
          <w:color w:val="00000A"/>
          <w:kern w:val="2"/>
          <w:sz w:val="20"/>
          <w:szCs w:val="20"/>
          <w:lang w:eastAsia="zh-CN"/>
        </w:rPr>
        <w:t>5. Opis przedmiotu zamówienia</w:t>
      </w:r>
    </w:p>
    <w:p w14:paraId="2D5C62BA" w14:textId="77777777" w:rsidR="00F66AC8" w:rsidRDefault="00621B97" w:rsidP="0051042F">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lastRenderedPageBreak/>
        <w:t>5.1.</w:t>
      </w:r>
      <w:r>
        <w:rPr>
          <w:rFonts w:ascii="Arial" w:eastAsia="Times New Roman" w:hAnsi="Arial" w:cs="Arial"/>
          <w:color w:val="00000A"/>
          <w:kern w:val="2"/>
          <w:sz w:val="20"/>
          <w:szCs w:val="20"/>
          <w:lang w:eastAsia="zh-CN"/>
        </w:rPr>
        <w:t xml:space="preserve"> Przedmiotem zamówienia jest:</w:t>
      </w:r>
    </w:p>
    <w:p w14:paraId="2D5C62BB" w14:textId="04DB50EF" w:rsidR="00F66AC8" w:rsidRPr="0051042F" w:rsidRDefault="00805877" w:rsidP="0051042F">
      <w:pPr>
        <w:pStyle w:val="Standard"/>
        <w:spacing w:line="360" w:lineRule="auto"/>
        <w:jc w:val="both"/>
        <w:rPr>
          <w:rFonts w:ascii="Arial" w:hAnsi="Arial" w:cs="Arial"/>
          <w:b/>
          <w:sz w:val="20"/>
          <w:szCs w:val="20"/>
        </w:rPr>
      </w:pPr>
      <w:r w:rsidRPr="00805877">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r w:rsidR="00621B97" w:rsidRPr="0051042F">
        <w:rPr>
          <w:rFonts w:ascii="Arial" w:eastAsia="Wingdings" w:hAnsi="Arial" w:cs="Arial"/>
          <w:b/>
          <w:bCs/>
          <w:iCs/>
          <w:sz w:val="20"/>
          <w:szCs w:val="20"/>
        </w:rPr>
        <w:t>.</w:t>
      </w:r>
    </w:p>
    <w:p w14:paraId="2D5C62BC" w14:textId="77777777" w:rsidR="00F66AC8" w:rsidRDefault="00621B97" w:rsidP="0051042F">
      <w:pPr>
        <w:spacing w:after="0" w:line="360" w:lineRule="auto"/>
        <w:jc w:val="both"/>
        <w:rPr>
          <w:rFonts w:ascii="Arial" w:eastAsia="NSimSun" w:hAnsi="Arial" w:cs="Arial"/>
          <w:kern w:val="2"/>
          <w:sz w:val="20"/>
          <w:szCs w:val="20"/>
          <w:lang w:eastAsia="zh-CN" w:bidi="hi-IN"/>
        </w:rPr>
      </w:pPr>
      <w:r>
        <w:rPr>
          <w:rFonts w:ascii="Arial" w:eastAsia="NSimSun" w:hAnsi="Arial" w:cs="Arial"/>
          <w:b/>
          <w:kern w:val="2"/>
          <w:sz w:val="20"/>
          <w:szCs w:val="20"/>
          <w:lang w:eastAsia="zh-CN" w:bidi="hi-IN"/>
        </w:rPr>
        <w:t>5.2.</w:t>
      </w:r>
      <w:r>
        <w:rPr>
          <w:rFonts w:ascii="Arial" w:eastAsia="NSimSun" w:hAnsi="Arial" w:cs="Arial"/>
          <w:kern w:val="2"/>
          <w:sz w:val="20"/>
          <w:szCs w:val="20"/>
          <w:lang w:eastAsia="zh-CN" w:bidi="hi-IN"/>
        </w:rPr>
        <w:t xml:space="preserve"> Szczegółowy opis przedmiotu zamówienia </w:t>
      </w:r>
      <w:r>
        <w:rPr>
          <w:rFonts w:ascii="Arial" w:eastAsia="Courier New" w:hAnsi="Arial" w:cs="Arial"/>
          <w:kern w:val="2"/>
          <w:sz w:val="20"/>
          <w:szCs w:val="20"/>
          <w:lang w:eastAsia="zh-CN" w:bidi="hi-IN"/>
        </w:rPr>
        <w:t>zawiera załącznik 1 do SWZ.</w:t>
      </w:r>
    </w:p>
    <w:p w14:paraId="2D5C62BD" w14:textId="77777777" w:rsidR="00F66AC8" w:rsidRDefault="00621B97" w:rsidP="00501A9A">
      <w:pPr>
        <w:spacing w:after="0" w:line="360" w:lineRule="auto"/>
        <w:jc w:val="both"/>
        <w:rPr>
          <w:rFonts w:ascii="Arial" w:eastAsia="Andale Sans UI" w:hAnsi="Arial" w:cs="Arial"/>
          <w:b/>
          <w:bCs/>
          <w:color w:val="000000"/>
          <w:kern w:val="2"/>
          <w:sz w:val="20"/>
          <w:szCs w:val="20"/>
          <w:lang w:eastAsia="zh-CN"/>
        </w:rPr>
      </w:pPr>
      <w:r>
        <w:rPr>
          <w:rFonts w:ascii="Arial" w:eastAsia="Andale Sans UI" w:hAnsi="Arial" w:cs="Arial"/>
          <w:b/>
          <w:bCs/>
          <w:color w:val="000000"/>
          <w:kern w:val="2"/>
          <w:sz w:val="20"/>
          <w:szCs w:val="20"/>
          <w:lang w:eastAsia="zh-CN"/>
        </w:rPr>
        <w:t>5.3.</w:t>
      </w:r>
      <w:r>
        <w:rPr>
          <w:rFonts w:ascii="Arial" w:eastAsia="Andale Sans UI" w:hAnsi="Arial" w:cs="Arial"/>
          <w:color w:val="000000"/>
          <w:kern w:val="2"/>
          <w:sz w:val="20"/>
          <w:szCs w:val="20"/>
          <w:lang w:eastAsia="zh-CN"/>
        </w:rPr>
        <w:t xml:space="preserve"> </w:t>
      </w:r>
      <w:r>
        <w:rPr>
          <w:rFonts w:ascii="Arial" w:eastAsia="Andale Sans UI" w:hAnsi="Arial" w:cs="Arial"/>
          <w:b/>
          <w:bCs/>
          <w:color w:val="000000"/>
          <w:kern w:val="2"/>
          <w:sz w:val="20"/>
          <w:szCs w:val="20"/>
          <w:lang w:eastAsia="zh-CN"/>
        </w:rPr>
        <w:t>Kod CPV:</w:t>
      </w:r>
    </w:p>
    <w:p w14:paraId="4A6EECC7" w14:textId="77777777" w:rsidR="00AA2305" w:rsidRPr="00094896" w:rsidRDefault="00AA2305" w:rsidP="00AA2305">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094896">
        <w:rPr>
          <w:rFonts w:ascii="Arial" w:eastAsia="Times New Roman" w:hAnsi="Arial" w:cs="Arial"/>
          <w:color w:val="000000" w:themeColor="text1"/>
          <w:kern w:val="3"/>
          <w:sz w:val="20"/>
          <w:szCs w:val="20"/>
          <w:lang w:eastAsia="zh-CN"/>
        </w:rPr>
        <w:t>90915000-4 – Usługi czyszczenia pieców i kominów</w:t>
      </w:r>
    </w:p>
    <w:p w14:paraId="1C7E5C25" w14:textId="77777777" w:rsidR="00AA2305" w:rsidRPr="00094896" w:rsidRDefault="00AA2305" w:rsidP="00AA2305">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094896">
        <w:rPr>
          <w:rFonts w:ascii="Arial" w:eastAsia="Times New Roman" w:hAnsi="Arial" w:cs="Arial"/>
          <w:color w:val="000000" w:themeColor="text1"/>
          <w:kern w:val="3"/>
          <w:sz w:val="20"/>
          <w:szCs w:val="24"/>
          <w:lang w:eastAsia="zh-CN"/>
        </w:rPr>
        <w:t>71356100-9 – Usługi kontroli technicznej</w:t>
      </w:r>
      <w:r>
        <w:rPr>
          <w:rFonts w:ascii="Arial" w:eastAsia="Times New Roman" w:hAnsi="Arial" w:cs="Arial"/>
          <w:color w:val="000000" w:themeColor="text1"/>
          <w:kern w:val="3"/>
          <w:sz w:val="20"/>
          <w:szCs w:val="24"/>
          <w:lang w:eastAsia="zh-CN"/>
        </w:rPr>
        <w:t>.</w:t>
      </w:r>
    </w:p>
    <w:p w14:paraId="2D5C62BF" w14:textId="77777777" w:rsidR="00F66AC8" w:rsidRDefault="00621B97" w:rsidP="00501A9A">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 xml:space="preserve">5.4. Wymagania w zakresie zatrudnienia na podstawie stosunku pracy, w </w:t>
      </w:r>
      <w:proofErr w:type="gramStart"/>
      <w:r>
        <w:rPr>
          <w:rFonts w:ascii="Arial" w:eastAsia="Times New Roman" w:hAnsi="Arial" w:cs="Arial"/>
          <w:b/>
          <w:bCs/>
          <w:color w:val="00000A"/>
          <w:kern w:val="2"/>
          <w:sz w:val="20"/>
          <w:szCs w:val="20"/>
          <w:lang w:eastAsia="zh-CN"/>
        </w:rPr>
        <w:t xml:space="preserve">okolicznościach,   </w:t>
      </w:r>
      <w:proofErr w:type="gramEnd"/>
      <w:r>
        <w:rPr>
          <w:rFonts w:ascii="Arial" w:eastAsia="Times New Roman" w:hAnsi="Arial" w:cs="Arial"/>
          <w:b/>
          <w:bCs/>
          <w:color w:val="00000A"/>
          <w:kern w:val="2"/>
          <w:sz w:val="20"/>
          <w:szCs w:val="20"/>
          <w:lang w:eastAsia="zh-CN"/>
        </w:rPr>
        <w:t xml:space="preserve">                        o których mowa w art. 95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2C0" w14:textId="77777777" w:rsidR="00F66AC8" w:rsidRDefault="00621B97">
      <w:pPr>
        <w:shd w:val="clear" w:color="auto" w:fill="FFFFFF"/>
        <w:spacing w:after="0" w:line="36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Zamawiający wymagania w zakresie zatrudnienia przez wykonawcę osób wykonujących czynności                                              przy realizacji zamówienia zawarł w załączniku 2 do SWZ (Projektowane postanowienia umowy).</w:t>
      </w:r>
    </w:p>
    <w:p w14:paraId="2D5C62C1"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5.5. Wymagania w zakresie zatrudnienia osób, o których mowa w art. 96 ust. 2 pkt 2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2C2"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Zamawiający nie przewiduje takiego wymagania.</w:t>
      </w:r>
    </w:p>
    <w:p w14:paraId="2D5C62C3" w14:textId="77777777" w:rsidR="00F66AC8" w:rsidRDefault="00F66AC8">
      <w:pPr>
        <w:shd w:val="clear" w:color="auto" w:fill="FFFFFF"/>
        <w:spacing w:after="0" w:line="360" w:lineRule="auto"/>
        <w:jc w:val="both"/>
        <w:textAlignment w:val="baseline"/>
        <w:rPr>
          <w:rFonts w:ascii="Arial" w:eastAsia="NSimSun" w:hAnsi="Arial" w:cs="Arial"/>
          <w:b/>
          <w:bCs/>
          <w:color w:val="00000A"/>
          <w:kern w:val="2"/>
          <w:sz w:val="20"/>
          <w:szCs w:val="20"/>
          <w:lang w:eastAsia="pl-PL"/>
        </w:rPr>
      </w:pPr>
    </w:p>
    <w:p w14:paraId="2D5C62C4"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6. Opis części zamówienia i liczba części zamówienia, na którą </w:t>
      </w:r>
      <w:bookmarkStart w:id="4" w:name="_Hlk717982061"/>
      <w:r>
        <w:rPr>
          <w:rFonts w:ascii="Arial" w:eastAsia="Times New Roman" w:hAnsi="Arial" w:cs="Arial"/>
          <w:b/>
          <w:bCs/>
          <w:color w:val="00000A"/>
          <w:kern w:val="2"/>
          <w:sz w:val="20"/>
          <w:szCs w:val="20"/>
          <w:lang w:eastAsia="zh-CN"/>
        </w:rPr>
        <w:t>wykonawca może złożyć ofertę, lub maksymalna liczba części</w:t>
      </w:r>
      <w:bookmarkEnd w:id="4"/>
      <w:r>
        <w:rPr>
          <w:rFonts w:ascii="Arial" w:eastAsia="Times New Roman" w:hAnsi="Arial" w:cs="Arial"/>
          <w:b/>
          <w:bCs/>
          <w:color w:val="00000A"/>
          <w:kern w:val="2"/>
          <w:sz w:val="20"/>
          <w:szCs w:val="20"/>
          <w:lang w:eastAsia="zh-CN"/>
        </w:rPr>
        <w:t>,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61412EE" w14:textId="6BAA0F00" w:rsidR="00A2411A" w:rsidRPr="00951AE2" w:rsidRDefault="00A2411A" w:rsidP="00A2411A">
      <w:pPr>
        <w:shd w:val="clear" w:color="auto" w:fill="FFFFFF"/>
        <w:autoSpaceDN w:val="0"/>
        <w:spacing w:after="0" w:line="360" w:lineRule="auto"/>
        <w:jc w:val="both"/>
        <w:textAlignment w:val="baseline"/>
        <w:rPr>
          <w:rFonts w:ascii="Arial" w:eastAsia="Wingdings" w:hAnsi="Arial" w:cs="Arial"/>
          <w:color w:val="000000" w:themeColor="text1"/>
          <w:kern w:val="3"/>
          <w:sz w:val="20"/>
          <w:szCs w:val="20"/>
          <w:lang w:eastAsia="zh-CN"/>
        </w:rPr>
      </w:pPr>
      <w:r w:rsidRPr="00951AE2">
        <w:rPr>
          <w:rFonts w:ascii="Arial" w:eastAsia="Wingdings" w:hAnsi="Arial" w:cs="Arial"/>
          <w:b/>
          <w:bCs/>
          <w:color w:val="000000" w:themeColor="text1"/>
          <w:kern w:val="3"/>
          <w:sz w:val="20"/>
          <w:szCs w:val="20"/>
          <w:lang w:eastAsia="zh-CN"/>
        </w:rPr>
        <w:t>Część 1:</w:t>
      </w:r>
      <w:r w:rsidRPr="00951AE2">
        <w:rPr>
          <w:rFonts w:ascii="Arial" w:eastAsia="Wingdings" w:hAnsi="Arial" w:cs="Arial"/>
          <w:color w:val="000000" w:themeColor="text1"/>
          <w:kern w:val="3"/>
          <w:sz w:val="20"/>
          <w:szCs w:val="20"/>
          <w:lang w:eastAsia="zh-CN"/>
        </w:rPr>
        <w:t xml:space="preserve"> </w:t>
      </w:r>
      <w:r w:rsidR="00951AE2" w:rsidRPr="00951AE2">
        <w:rPr>
          <w:rStyle w:val="Domylnaczcionkaakapitu1"/>
          <w:rFonts w:ascii="Arial" w:hAnsi="Arial" w:cs="Arial"/>
          <w:color w:val="000000"/>
          <w:sz w:val="20"/>
          <w:szCs w:val="20"/>
        </w:rPr>
        <w:t>Świadczenie usług kominiarskich w zakresie przeglądów stanu technicznego przewodów kominowych, czyszczenia przewodów kominowych oraz bieżącej obsługi na podstawie zgłoszeń lokatorów w nieruchomościach wchodzących w skład zasobów Miasta Zabrze – POM 1,</w:t>
      </w:r>
    </w:p>
    <w:p w14:paraId="4B26D73A" w14:textId="5B19E459" w:rsidR="00A2411A" w:rsidRPr="000A0C03" w:rsidRDefault="00A2411A" w:rsidP="00A2411A">
      <w:pPr>
        <w:shd w:val="clear" w:color="auto" w:fill="FFFFFF"/>
        <w:autoSpaceDN w:val="0"/>
        <w:spacing w:after="0" w:line="360" w:lineRule="auto"/>
        <w:jc w:val="both"/>
        <w:textAlignment w:val="baseline"/>
        <w:rPr>
          <w:rFonts w:ascii="Arial" w:eastAsia="Wingdings" w:hAnsi="Arial" w:cs="Arial"/>
          <w:color w:val="000000" w:themeColor="text1"/>
          <w:kern w:val="3"/>
          <w:sz w:val="20"/>
          <w:szCs w:val="20"/>
          <w:lang w:eastAsia="zh-CN"/>
        </w:rPr>
      </w:pPr>
      <w:r w:rsidRPr="000A0C03">
        <w:rPr>
          <w:rFonts w:ascii="Arial" w:eastAsia="Wingdings" w:hAnsi="Arial" w:cs="Arial"/>
          <w:b/>
          <w:bCs/>
          <w:color w:val="000000" w:themeColor="text1"/>
          <w:kern w:val="3"/>
          <w:sz w:val="20"/>
          <w:szCs w:val="20"/>
          <w:lang w:eastAsia="zh-CN"/>
        </w:rPr>
        <w:t>Część 2</w:t>
      </w:r>
      <w:r w:rsidRPr="000A0C03">
        <w:rPr>
          <w:rFonts w:ascii="Arial" w:eastAsia="Wingdings" w:hAnsi="Arial" w:cs="Arial"/>
          <w:color w:val="000000" w:themeColor="text1"/>
          <w:kern w:val="3"/>
          <w:sz w:val="20"/>
          <w:szCs w:val="20"/>
          <w:lang w:eastAsia="zh-CN"/>
        </w:rPr>
        <w:t xml:space="preserve">: </w:t>
      </w:r>
      <w:r w:rsidR="000A00A1" w:rsidRPr="000A0C03">
        <w:rPr>
          <w:rStyle w:val="Domylnaczcionkaakapitu1"/>
          <w:rFonts w:ascii="Arial" w:hAnsi="Arial" w:cs="Arial"/>
          <w:color w:val="000000"/>
          <w:sz w:val="20"/>
          <w:szCs w:val="20"/>
        </w:rPr>
        <w:t>Świadczenie usług kominiarskich w zakresie przeglądów stanu technicznego przewodów kominowych, czyszczenia przewodów kominowych oraz bieżącej obsługi na podstawie zgłoszeń lokatorów w nieruchomościach wchodzących w skład zasobów Miasta Zabrze – POM 3,</w:t>
      </w:r>
    </w:p>
    <w:p w14:paraId="2C1BB0B3" w14:textId="1DB1CDC2" w:rsidR="00A2411A" w:rsidRPr="000A0C03" w:rsidRDefault="00A2411A" w:rsidP="00A2411A">
      <w:pPr>
        <w:shd w:val="clear" w:color="auto" w:fill="FFFFFF"/>
        <w:autoSpaceDN w:val="0"/>
        <w:spacing w:after="0" w:line="360" w:lineRule="auto"/>
        <w:jc w:val="both"/>
        <w:textAlignment w:val="baseline"/>
        <w:rPr>
          <w:rFonts w:ascii="Arial" w:eastAsia="Wingdings" w:hAnsi="Arial" w:cs="Arial"/>
          <w:color w:val="000000" w:themeColor="text1"/>
          <w:kern w:val="3"/>
          <w:sz w:val="20"/>
          <w:szCs w:val="20"/>
          <w:lang w:eastAsia="zh-CN"/>
        </w:rPr>
      </w:pPr>
      <w:r w:rsidRPr="000A0C03">
        <w:rPr>
          <w:rFonts w:ascii="Arial" w:eastAsia="Wingdings" w:hAnsi="Arial" w:cs="Arial"/>
          <w:b/>
          <w:bCs/>
          <w:color w:val="000000" w:themeColor="text1"/>
          <w:kern w:val="3"/>
          <w:sz w:val="20"/>
          <w:szCs w:val="20"/>
          <w:lang w:eastAsia="zh-CN"/>
        </w:rPr>
        <w:t>Część 3</w:t>
      </w:r>
      <w:r w:rsidRPr="000A0C03">
        <w:rPr>
          <w:rFonts w:ascii="Arial" w:eastAsia="Wingdings" w:hAnsi="Arial" w:cs="Arial"/>
          <w:color w:val="000000" w:themeColor="text1"/>
          <w:kern w:val="3"/>
          <w:sz w:val="20"/>
          <w:szCs w:val="20"/>
          <w:lang w:eastAsia="zh-CN"/>
        </w:rPr>
        <w:t xml:space="preserve">: </w:t>
      </w:r>
      <w:r w:rsidR="00500685" w:rsidRPr="000A0C03">
        <w:rPr>
          <w:rStyle w:val="Domylnaczcionkaakapitu1"/>
          <w:rFonts w:ascii="Arial" w:hAnsi="Arial" w:cs="Arial"/>
          <w:color w:val="000000"/>
          <w:sz w:val="20"/>
          <w:szCs w:val="20"/>
        </w:rPr>
        <w:t>Świadczenie usług kominiarskich w zakresie przeglądów stanu technicznego przewodów kominowych, czyszczenia przewodów kominowych oraz bieżącej obsługi na podstawie zgłoszeń lokatorów w nieruchomościach wchodzących w skład zasobów Miasta Zabrze – POM 4,</w:t>
      </w:r>
    </w:p>
    <w:p w14:paraId="3D569AB2" w14:textId="5DCFAFFE" w:rsidR="00A2411A" w:rsidRPr="000A0C03" w:rsidRDefault="00A2411A" w:rsidP="00A2411A">
      <w:pPr>
        <w:widowControl w:val="0"/>
        <w:autoSpaceDN w:val="0"/>
        <w:spacing w:after="0" w:line="360" w:lineRule="auto"/>
        <w:jc w:val="both"/>
        <w:textAlignment w:val="baseline"/>
        <w:rPr>
          <w:rFonts w:ascii="Arial" w:eastAsia="Times New Roman" w:hAnsi="Arial" w:cs="Arial"/>
          <w:color w:val="000000" w:themeColor="text1"/>
          <w:kern w:val="3"/>
          <w:sz w:val="20"/>
          <w:szCs w:val="20"/>
          <w:lang w:eastAsia="ja-JP" w:bidi="fa-IR"/>
        </w:rPr>
      </w:pPr>
      <w:r w:rsidRPr="000A0C03">
        <w:rPr>
          <w:rFonts w:ascii="Arial" w:eastAsia="Wingdings" w:hAnsi="Arial" w:cs="Arial"/>
          <w:b/>
          <w:bCs/>
          <w:color w:val="000000" w:themeColor="text1"/>
          <w:kern w:val="3"/>
          <w:sz w:val="20"/>
          <w:szCs w:val="20"/>
          <w:lang w:eastAsia="zh-CN"/>
        </w:rPr>
        <w:t>Część 4</w:t>
      </w:r>
      <w:r w:rsidRPr="000A0C03">
        <w:rPr>
          <w:rFonts w:ascii="Arial" w:eastAsia="Wingdings" w:hAnsi="Arial" w:cs="Arial"/>
          <w:color w:val="000000" w:themeColor="text1"/>
          <w:kern w:val="3"/>
          <w:sz w:val="20"/>
          <w:szCs w:val="20"/>
          <w:lang w:eastAsia="zh-CN"/>
        </w:rPr>
        <w:t xml:space="preserve">: </w:t>
      </w:r>
      <w:r w:rsidR="000A0C03" w:rsidRPr="000A0C03">
        <w:rPr>
          <w:rStyle w:val="Domylnaczcionkaakapitu1"/>
          <w:rFonts w:ascii="Arial" w:hAnsi="Arial" w:cs="Arial"/>
          <w:color w:val="000000"/>
          <w:sz w:val="20"/>
          <w:szCs w:val="20"/>
        </w:rPr>
        <w:t>Świadczenie usług kominiarskich w zakresie przeglądów stanu technicznego przewodów kominowych, czyszczenia przewodów kominowych oraz bieżącej obsługi na podstawie zgłoszeń lokatorów w nieruchomościach wchodzących w skład zasobów Miasta Zabrze – POM 5.</w:t>
      </w:r>
    </w:p>
    <w:p w14:paraId="3E796612" w14:textId="77777777" w:rsidR="00A2411A" w:rsidRPr="00304B75" w:rsidRDefault="00A2411A" w:rsidP="00A2411A">
      <w:pPr>
        <w:widowControl w:val="0"/>
        <w:spacing w:after="0" w:line="360" w:lineRule="auto"/>
        <w:jc w:val="both"/>
        <w:textAlignment w:val="baseline"/>
        <w:rPr>
          <w:rFonts w:ascii="Arial" w:eastAsia="Wingdings" w:hAnsi="Arial" w:cs="Times New Roman"/>
          <w:kern w:val="2"/>
          <w:sz w:val="20"/>
          <w:szCs w:val="20"/>
        </w:rPr>
      </w:pPr>
      <w:r>
        <w:rPr>
          <w:rFonts w:ascii="Arial" w:eastAsia="Wingdings" w:hAnsi="Arial" w:cs="Times New Roman"/>
          <w:kern w:val="2"/>
          <w:sz w:val="20"/>
          <w:szCs w:val="20"/>
          <w:lang w:eastAsia="pl-PL"/>
        </w:rPr>
        <w:t>Wykonawca może złożyć oferty na wszystkie części.</w:t>
      </w:r>
    </w:p>
    <w:p w14:paraId="524D9E59" w14:textId="77777777" w:rsidR="00A2411A" w:rsidRDefault="00A2411A" w:rsidP="00A2411A">
      <w:pPr>
        <w:shd w:val="clear" w:color="auto" w:fill="FFFFFF"/>
        <w:spacing w:after="0" w:line="360" w:lineRule="auto"/>
        <w:jc w:val="both"/>
        <w:textAlignment w:val="baseline"/>
        <w:rPr>
          <w:rFonts w:ascii="Arial" w:eastAsia="Times New Roman" w:hAnsi="Arial" w:cs="Arial"/>
          <w:color w:val="00000A"/>
          <w:kern w:val="2"/>
          <w:sz w:val="20"/>
          <w:szCs w:val="24"/>
          <w:lang w:eastAsia="zh-CN"/>
        </w:rPr>
      </w:pPr>
      <w:r>
        <w:rPr>
          <w:rFonts w:ascii="Arial" w:eastAsia="Times New Roman" w:hAnsi="Arial" w:cs="Arial"/>
          <w:color w:val="00000A"/>
          <w:kern w:val="2"/>
          <w:sz w:val="20"/>
          <w:szCs w:val="24"/>
          <w:lang w:eastAsia="zh-CN"/>
        </w:rPr>
        <w:t>Zamawiający dopuszcza składanie ofert osobno dla powyższych części.</w:t>
      </w:r>
    </w:p>
    <w:p w14:paraId="06C0A60F" w14:textId="77777777" w:rsidR="00A2411A" w:rsidRDefault="00A2411A" w:rsidP="00A2411A">
      <w:pPr>
        <w:pStyle w:val="Akapitzlist"/>
        <w:spacing w:after="0" w:line="360" w:lineRule="auto"/>
        <w:ind w:left="0"/>
        <w:jc w:val="both"/>
        <w:rPr>
          <w:rFonts w:ascii="Arial" w:hAnsi="Arial" w:cs="Arial"/>
          <w:color w:val="00000A"/>
          <w:kern w:val="2"/>
          <w:sz w:val="20"/>
          <w:lang w:eastAsia="zh-CN"/>
        </w:rPr>
      </w:pPr>
      <w:r>
        <w:rPr>
          <w:rFonts w:ascii="Arial" w:eastAsia="Times New Roman" w:hAnsi="Arial" w:cs="Arial"/>
          <w:b/>
          <w:bCs/>
          <w:color w:val="00000A"/>
          <w:kern w:val="2"/>
          <w:sz w:val="20"/>
          <w:szCs w:val="20"/>
          <w:lang w:eastAsia="zh-CN"/>
        </w:rPr>
        <w:t>6.1.</w:t>
      </w:r>
      <w:r>
        <w:rPr>
          <w:rFonts w:ascii="Arial" w:eastAsia="NSimSun" w:hAnsi="Arial" w:cs="Arial"/>
          <w:color w:val="FF0000"/>
          <w:kern w:val="2"/>
          <w:sz w:val="20"/>
          <w:szCs w:val="20"/>
          <w:lang w:eastAsia="pl-PL"/>
        </w:rPr>
        <w:t xml:space="preserve"> </w:t>
      </w:r>
      <w:r>
        <w:rPr>
          <w:rFonts w:ascii="Arial" w:hAnsi="Arial" w:cs="Arial"/>
          <w:color w:val="00000A"/>
          <w:kern w:val="2"/>
          <w:sz w:val="20"/>
          <w:lang w:eastAsia="zh-CN"/>
        </w:rPr>
        <w:t>Wykonawca może złożyć tylko 1 ofertę na każdą część.</w:t>
      </w:r>
    </w:p>
    <w:p w14:paraId="2D5C62CB" w14:textId="77777777" w:rsidR="00F66AC8" w:rsidRDefault="00621B97">
      <w:pPr>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color w:val="FF0000"/>
          <w:kern w:val="2"/>
          <w:sz w:val="20"/>
          <w:szCs w:val="20"/>
          <w:lang w:eastAsia="pl-PL"/>
        </w:rPr>
        <w:t xml:space="preserve">                                                                                                    </w:t>
      </w:r>
    </w:p>
    <w:p w14:paraId="2D5C62CC" w14:textId="77777777" w:rsidR="00F66AC8" w:rsidRDefault="00621B97">
      <w:pPr>
        <w:pStyle w:val="Akapitzlist"/>
        <w:spacing w:after="0" w:line="360" w:lineRule="auto"/>
        <w:ind w:left="0"/>
        <w:jc w:val="both"/>
        <w:rPr>
          <w:rFonts w:ascii="Arial" w:hAnsi="Arial" w:cs="Arial"/>
          <w:b/>
          <w:bCs/>
          <w:color w:val="00000A"/>
          <w:kern w:val="2"/>
          <w:sz w:val="20"/>
          <w:szCs w:val="20"/>
          <w:lang w:eastAsia="zh-CN"/>
        </w:rPr>
      </w:pPr>
      <w:r>
        <w:rPr>
          <w:rFonts w:ascii="Arial" w:hAnsi="Arial" w:cs="Arial"/>
          <w:b/>
          <w:bCs/>
          <w:sz w:val="20"/>
          <w:szCs w:val="20"/>
        </w:rPr>
        <w:t>7.</w:t>
      </w:r>
      <w:r>
        <w:rPr>
          <w:rFonts w:ascii="Arial" w:hAnsi="Arial" w:cs="Arial"/>
          <w:b/>
          <w:bCs/>
          <w:color w:val="00000A"/>
          <w:kern w:val="2"/>
          <w:sz w:val="20"/>
          <w:szCs w:val="20"/>
          <w:lang w:eastAsia="zh-CN"/>
        </w:rPr>
        <w:t xml:space="preserve"> Informacje dotyczące przeprowadzenia przez wykonawcę wizji lokalnej lub sprawdzenia przez niego dokumentów niezbędnych do realizacji zamówienia, o których mowa w art. 131 ust. 2 </w:t>
      </w:r>
      <w:proofErr w:type="spellStart"/>
      <w:r>
        <w:rPr>
          <w:rFonts w:ascii="Arial" w:hAnsi="Arial" w:cs="Arial"/>
          <w:b/>
          <w:bCs/>
          <w:color w:val="00000A"/>
          <w:kern w:val="2"/>
          <w:sz w:val="20"/>
          <w:szCs w:val="20"/>
          <w:lang w:eastAsia="zh-CN"/>
        </w:rPr>
        <w:t>Pzp</w:t>
      </w:r>
      <w:proofErr w:type="spellEnd"/>
      <w:r>
        <w:rPr>
          <w:rFonts w:ascii="Arial" w:hAnsi="Arial" w:cs="Arial"/>
          <w:b/>
          <w:bCs/>
          <w:color w:val="00000A"/>
          <w:kern w:val="2"/>
          <w:sz w:val="20"/>
          <w:szCs w:val="20"/>
          <w:lang w:eastAsia="zh-CN"/>
        </w:rPr>
        <w:t>.</w:t>
      </w:r>
    </w:p>
    <w:p w14:paraId="2D5C62CD" w14:textId="77777777" w:rsidR="00F66AC8" w:rsidRDefault="00621B97">
      <w:pPr>
        <w:shd w:val="clear" w:color="auto" w:fill="FFFFFF"/>
        <w:spacing w:after="0" w:line="360" w:lineRule="auto"/>
        <w:jc w:val="both"/>
        <w:textAlignment w:val="baseline"/>
        <w:rPr>
          <w:rFonts w:ascii="Arial" w:eastAsia="Times New Roman" w:hAnsi="Arial" w:cs="Arial"/>
          <w:kern w:val="2"/>
          <w:sz w:val="20"/>
          <w:szCs w:val="20"/>
          <w:lang w:eastAsia="zh-CN"/>
        </w:rPr>
      </w:pPr>
      <w:r>
        <w:rPr>
          <w:rFonts w:ascii="Arial" w:eastAsia="Times New Roman" w:hAnsi="Arial" w:cs="Arial"/>
          <w:kern w:val="2"/>
          <w:sz w:val="20"/>
          <w:szCs w:val="20"/>
          <w:lang w:eastAsia="zh-CN"/>
        </w:rPr>
        <w:t>Nie dotyczy.</w:t>
      </w:r>
    </w:p>
    <w:p w14:paraId="2D5C62CE" w14:textId="77777777" w:rsidR="00F66AC8" w:rsidRDefault="00F66AC8">
      <w:pPr>
        <w:shd w:val="clear" w:color="auto" w:fill="FFFFFF"/>
        <w:spacing w:after="0" w:line="360" w:lineRule="auto"/>
        <w:jc w:val="both"/>
        <w:textAlignment w:val="baseline"/>
        <w:rPr>
          <w:rFonts w:ascii="Arial" w:eastAsia="Times New Roman" w:hAnsi="Arial" w:cs="Arial"/>
          <w:kern w:val="2"/>
          <w:sz w:val="20"/>
          <w:szCs w:val="20"/>
          <w:lang w:eastAsia="zh-CN"/>
        </w:rPr>
      </w:pPr>
    </w:p>
    <w:p w14:paraId="2D5C62CF" w14:textId="77777777" w:rsidR="00F66AC8" w:rsidRDefault="00621B97">
      <w:pPr>
        <w:shd w:val="clear" w:color="auto" w:fill="FFFFFF"/>
        <w:spacing w:after="0" w:line="360" w:lineRule="auto"/>
        <w:textAlignment w:val="baseline"/>
        <w:rPr>
          <w:rFonts w:ascii="Arial" w:eastAsia="Times New Roman" w:hAnsi="Arial" w:cs="Arial"/>
          <w:b/>
          <w:color w:val="00000A"/>
          <w:kern w:val="2"/>
          <w:sz w:val="20"/>
          <w:szCs w:val="20"/>
          <w:lang w:eastAsia="zh-CN"/>
        </w:rPr>
      </w:pPr>
      <w:r>
        <w:rPr>
          <w:rFonts w:ascii="Arial" w:eastAsia="Times New Roman" w:hAnsi="Arial" w:cs="Arial"/>
          <w:b/>
          <w:color w:val="00000A"/>
          <w:kern w:val="2"/>
          <w:sz w:val="20"/>
          <w:szCs w:val="20"/>
          <w:lang w:eastAsia="zh-CN"/>
        </w:rPr>
        <w:lastRenderedPageBreak/>
        <w:t>8. Termin wykonania zamówienia:</w:t>
      </w:r>
    </w:p>
    <w:p w14:paraId="00741FFE" w14:textId="1169037E" w:rsidR="00DD742D" w:rsidRPr="00DD742D" w:rsidRDefault="00DD742D" w:rsidP="00DD742D">
      <w:pPr>
        <w:widowControl w:val="0"/>
        <w:autoSpaceDN w:val="0"/>
        <w:spacing w:after="0" w:line="360" w:lineRule="auto"/>
        <w:jc w:val="both"/>
        <w:textAlignment w:val="baseline"/>
        <w:rPr>
          <w:rFonts w:ascii="Arial" w:eastAsia="Times New Roman" w:hAnsi="Arial" w:cs="Arial"/>
          <w:color w:val="000000" w:themeColor="text1"/>
          <w:kern w:val="3"/>
          <w:sz w:val="20"/>
          <w:szCs w:val="20"/>
          <w:lang w:eastAsia="ja-JP" w:bidi="fa-IR"/>
        </w:rPr>
      </w:pPr>
      <w:r w:rsidRPr="00DD742D">
        <w:rPr>
          <w:rFonts w:ascii="Arial" w:eastAsia="Times New Roman" w:hAnsi="Arial" w:cs="Arial"/>
          <w:b/>
          <w:bCs/>
          <w:color w:val="000000" w:themeColor="text1"/>
          <w:kern w:val="3"/>
          <w:sz w:val="20"/>
          <w:szCs w:val="20"/>
          <w:lang w:eastAsia="ja-JP" w:bidi="fa-IR"/>
        </w:rPr>
        <w:t>12 miesięcy</w:t>
      </w:r>
      <w:r w:rsidR="00BE1A0F">
        <w:rPr>
          <w:rFonts w:ascii="Arial" w:eastAsia="Times New Roman" w:hAnsi="Arial" w:cs="Arial"/>
          <w:b/>
          <w:bCs/>
          <w:color w:val="000000" w:themeColor="text1"/>
          <w:kern w:val="3"/>
          <w:sz w:val="20"/>
          <w:szCs w:val="20"/>
          <w:lang w:eastAsia="ja-JP" w:bidi="fa-IR"/>
        </w:rPr>
        <w:t xml:space="preserve"> od daty podpisania umowy</w:t>
      </w:r>
      <w:r w:rsidRPr="00DD742D">
        <w:rPr>
          <w:rFonts w:ascii="Arial" w:eastAsia="Times New Roman" w:hAnsi="Arial" w:cs="Arial"/>
          <w:b/>
          <w:bCs/>
          <w:color w:val="000000" w:themeColor="text1"/>
          <w:kern w:val="3"/>
          <w:sz w:val="20"/>
          <w:szCs w:val="20"/>
          <w:lang w:eastAsia="ja-JP" w:bidi="fa-IR"/>
        </w:rPr>
        <w:t>.</w:t>
      </w:r>
    </w:p>
    <w:p w14:paraId="4DA358C5" w14:textId="77777777" w:rsidR="009B6712" w:rsidRDefault="009B6712">
      <w:pPr>
        <w:shd w:val="clear" w:color="auto" w:fill="FFFFFF"/>
        <w:spacing w:after="0" w:line="360" w:lineRule="auto"/>
        <w:jc w:val="both"/>
        <w:textAlignment w:val="baseline"/>
        <w:rPr>
          <w:rFonts w:ascii="Arial" w:eastAsia="Times New Roman" w:hAnsi="Arial" w:cs="Arial"/>
          <w:b/>
          <w:color w:val="000000"/>
          <w:kern w:val="2"/>
          <w:sz w:val="20"/>
          <w:szCs w:val="20"/>
          <w:lang w:eastAsia="zh-CN"/>
        </w:rPr>
      </w:pPr>
    </w:p>
    <w:p w14:paraId="2D5C62D2" w14:textId="5EB129F4" w:rsidR="00F66AC8" w:rsidRDefault="00621B97">
      <w:pPr>
        <w:shd w:val="clear" w:color="auto" w:fill="FFFFFF"/>
        <w:spacing w:after="0" w:line="360" w:lineRule="auto"/>
        <w:jc w:val="both"/>
        <w:textAlignment w:val="baseline"/>
        <w:rPr>
          <w:rFonts w:ascii="Arial" w:eastAsia="Times New Roman" w:hAnsi="Arial" w:cs="Arial"/>
          <w:b/>
          <w:color w:val="000000"/>
          <w:kern w:val="2"/>
          <w:sz w:val="20"/>
          <w:szCs w:val="20"/>
          <w:lang w:eastAsia="zh-CN"/>
        </w:rPr>
      </w:pPr>
      <w:r>
        <w:rPr>
          <w:rFonts w:ascii="Arial" w:eastAsia="Times New Roman" w:hAnsi="Arial" w:cs="Arial"/>
          <w:b/>
          <w:color w:val="000000"/>
          <w:kern w:val="2"/>
          <w:sz w:val="20"/>
          <w:szCs w:val="20"/>
          <w:lang w:eastAsia="zh-CN"/>
        </w:rPr>
        <w:t>9. Projektowanie postanowień umowy w sprawie zamówienia publicznego.</w:t>
      </w:r>
    </w:p>
    <w:p w14:paraId="2D5C62D3" w14:textId="77777777" w:rsidR="00F66AC8" w:rsidRDefault="00621B97">
      <w:pPr>
        <w:shd w:val="clear" w:color="auto" w:fill="FFFFFF"/>
        <w:spacing w:after="0" w:line="360" w:lineRule="auto"/>
        <w:jc w:val="both"/>
        <w:textAlignment w:val="baseline"/>
        <w:rPr>
          <w:rFonts w:ascii="Arial" w:eastAsia="Times New Roman" w:hAnsi="Arial" w:cs="Arial"/>
          <w:bCs/>
          <w:color w:val="000000"/>
          <w:kern w:val="2"/>
          <w:sz w:val="20"/>
          <w:szCs w:val="20"/>
          <w:lang w:eastAsia="zh-CN"/>
        </w:rPr>
      </w:pPr>
      <w:r>
        <w:rPr>
          <w:rFonts w:ascii="Arial" w:eastAsia="Times New Roman" w:hAnsi="Arial" w:cs="Arial"/>
          <w:b/>
          <w:color w:val="000000"/>
          <w:kern w:val="2"/>
          <w:sz w:val="20"/>
          <w:szCs w:val="20"/>
          <w:lang w:eastAsia="zh-CN"/>
        </w:rPr>
        <w:t>9.1.</w:t>
      </w:r>
      <w:r>
        <w:rPr>
          <w:rFonts w:ascii="Arial" w:eastAsia="Times New Roman" w:hAnsi="Arial" w:cs="Arial"/>
          <w:bCs/>
          <w:color w:val="000000"/>
          <w:kern w:val="2"/>
          <w:sz w:val="20"/>
          <w:szCs w:val="20"/>
          <w:lang w:eastAsia="zh-CN"/>
        </w:rPr>
        <w:t xml:space="preserve"> Projektowane postanowienia umowy w sprawie zamówienia publicznego zawiera załącznik 2                           do SWZ.</w:t>
      </w:r>
    </w:p>
    <w:p w14:paraId="2D5C62D4" w14:textId="77777777" w:rsidR="00F66AC8" w:rsidRDefault="00F66AC8">
      <w:pPr>
        <w:shd w:val="clear" w:color="auto" w:fill="FFFFFF"/>
        <w:spacing w:after="0" w:line="360" w:lineRule="auto"/>
        <w:jc w:val="both"/>
        <w:textAlignment w:val="baseline"/>
        <w:rPr>
          <w:rFonts w:ascii="Arial" w:hAnsi="Arial" w:cs="Arial"/>
          <w:b/>
          <w:bCs/>
          <w:sz w:val="20"/>
          <w:szCs w:val="20"/>
        </w:rPr>
      </w:pPr>
    </w:p>
    <w:p w14:paraId="2D5C62D5"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10. Informacje o środkach komunikacji elektronicznej, przy użyciu których Zamawiający będzie komunikował się z wykonawcami, oraz informacje o wymaganiach technicznych                                                i organizacyjnych sporządzania, wysyłania i odbierania korespondencji elektronicznej                              </w:t>
      </w:r>
      <w:proofErr w:type="gramStart"/>
      <w:r>
        <w:rPr>
          <w:rFonts w:ascii="Arial" w:eastAsia="Times New Roman" w:hAnsi="Arial" w:cs="Arial"/>
          <w:b/>
          <w:bCs/>
          <w:color w:val="00000A"/>
          <w:kern w:val="2"/>
          <w:sz w:val="20"/>
          <w:szCs w:val="20"/>
          <w:lang w:eastAsia="zh-CN"/>
        </w:rPr>
        <w:t xml:space="preserve">   (</w:t>
      </w:r>
      <w:proofErr w:type="gramEnd"/>
      <w:r>
        <w:rPr>
          <w:rFonts w:ascii="Arial" w:eastAsia="Times New Roman" w:hAnsi="Arial" w:cs="Arial"/>
          <w:b/>
          <w:bCs/>
          <w:color w:val="00000A"/>
          <w:kern w:val="2"/>
          <w:sz w:val="20"/>
          <w:szCs w:val="20"/>
          <w:lang w:eastAsia="zh-CN"/>
        </w:rPr>
        <w:t>z zastrzeżeniem pkt 20.1. SWZ).</w:t>
      </w:r>
    </w:p>
    <w:p w14:paraId="2D5C62D6"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b/>
          <w:bCs/>
          <w:sz w:val="20"/>
          <w:szCs w:val="20"/>
          <w:lang w:eastAsia="pl-PL"/>
        </w:rPr>
        <w:t>10.1.</w:t>
      </w:r>
      <w:r>
        <w:rPr>
          <w:rFonts w:ascii="Arial" w:eastAsia="Times New Roman" w:hAnsi="Arial" w:cs="Arial"/>
          <w:sz w:val="20"/>
          <w:szCs w:val="20"/>
          <w:lang w:eastAsia="pl-PL"/>
        </w:rPr>
        <w:t xml:space="preserve"> Komunikacja między Zamawiającym a wykonawcami może się odbywać wyłącznie przy użyciu środków komunikacji elektronicznej w rozumieniu ustawy z dnia 18 lipca 2002 r. o świadczeniu usług drogą elektroniczną (Dz.U. z 2020 r. poz. 344), tj. poprzez:</w:t>
      </w:r>
    </w:p>
    <w:p w14:paraId="2D5C62D7" w14:textId="77777777" w:rsidR="00F66AC8" w:rsidRDefault="00621B97">
      <w:pPr>
        <w:shd w:val="clear" w:color="auto" w:fill="FFFFFF"/>
        <w:tabs>
          <w:tab w:val="left" w:pos="709"/>
        </w:tabs>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 Platformę pod adresem: </w:t>
      </w:r>
      <w:hyperlink r:id="rId13">
        <w:r>
          <w:rPr>
            <w:rStyle w:val="Hipercze"/>
            <w:rFonts w:ascii="Arial" w:eastAsia="NSimSun" w:hAnsi="Arial" w:cs="Arial"/>
            <w:color w:val="0563C1"/>
            <w:kern w:val="2"/>
            <w:sz w:val="20"/>
            <w:szCs w:val="20"/>
            <w:lang w:eastAsia="zh-CN" w:bidi="hi-IN"/>
          </w:rPr>
          <w:t>https://jgnzabrze.ezamawiajacy.pl</w:t>
        </w:r>
      </w:hyperlink>
      <w:r>
        <w:rPr>
          <w:rFonts w:ascii="Arial" w:eastAsia="NSimSun" w:hAnsi="Arial" w:cs="Arial"/>
          <w:color w:val="0563C1"/>
          <w:kern w:val="2"/>
          <w:sz w:val="20"/>
          <w:szCs w:val="20"/>
          <w:u w:val="single"/>
          <w:lang w:eastAsia="zh-CN" w:bidi="hi-IN"/>
        </w:rPr>
        <w:t>.</w:t>
      </w:r>
    </w:p>
    <w:p w14:paraId="2D5C62D8" w14:textId="77777777" w:rsidR="00F66AC8" w:rsidRDefault="00621B97">
      <w:pPr>
        <w:shd w:val="clear" w:color="auto" w:fill="FFFFFF"/>
        <w:tabs>
          <w:tab w:val="left" w:pos="709"/>
        </w:tabs>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Wykonawca przystępując do niniejszego postępowania o udzielenie zamówienia akceptuje warunki korzystania z w/w platformy i obowiązujących Regulaminów dostępnych na stronie </w:t>
      </w:r>
      <w:hyperlink r:id="rId14">
        <w:r>
          <w:rPr>
            <w:rStyle w:val="Hipercze"/>
            <w:rFonts w:ascii="Arial" w:eastAsia="NSimSun" w:hAnsi="Arial" w:cs="Arial"/>
            <w:color w:val="00000A"/>
            <w:kern w:val="2"/>
            <w:sz w:val="20"/>
            <w:szCs w:val="20"/>
            <w:lang w:eastAsia="zh-CN" w:bidi="hi-IN"/>
          </w:rPr>
          <w:t>https://oneplace.marketplanet.pl/regulamin</w:t>
        </w:r>
      </w:hyperlink>
      <w:r>
        <w:rPr>
          <w:rFonts w:ascii="Arial" w:eastAsia="Times New Roman" w:hAnsi="Arial" w:cs="Arial"/>
          <w:sz w:val="20"/>
          <w:szCs w:val="20"/>
          <w:lang w:eastAsia="pl-PL"/>
        </w:rPr>
        <w:t>,</w:t>
      </w:r>
    </w:p>
    <w:p w14:paraId="2D5C62D9" w14:textId="77777777" w:rsidR="00F66AC8" w:rsidRDefault="00621B97">
      <w:pPr>
        <w:shd w:val="clear" w:color="auto" w:fill="FFFFFF"/>
        <w:tabs>
          <w:tab w:val="left" w:pos="709"/>
        </w:tab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lub</w:t>
      </w:r>
    </w:p>
    <w:p w14:paraId="2D5C62DA" w14:textId="4A3E45D8" w:rsidR="00F66AC8" w:rsidRDefault="00621B97">
      <w:pPr>
        <w:shd w:val="clear" w:color="auto" w:fill="FFFFFF"/>
        <w:tabs>
          <w:tab w:val="left" w:pos="709"/>
        </w:tabs>
        <w:spacing w:after="0" w:line="360" w:lineRule="auto"/>
        <w:jc w:val="both"/>
        <w:rPr>
          <w:rFonts w:ascii="Arial" w:eastAsia="NSimSun" w:hAnsi="Arial" w:cs="Arial"/>
          <w:color w:val="000000" w:themeColor="text1"/>
          <w:sz w:val="20"/>
          <w:szCs w:val="20"/>
          <w:lang w:eastAsia="pl-PL" w:bidi="hi-IN"/>
        </w:rPr>
      </w:pPr>
      <w:r>
        <w:rPr>
          <w:rFonts w:ascii="Arial" w:eastAsia="Times New Roman" w:hAnsi="Arial" w:cs="Arial"/>
          <w:color w:val="000000"/>
          <w:sz w:val="20"/>
          <w:szCs w:val="20"/>
          <w:lang w:eastAsia="pl-PL"/>
        </w:rPr>
        <w:t xml:space="preserve">- </w:t>
      </w:r>
      <w:r>
        <w:rPr>
          <w:rFonts w:ascii="Arial" w:eastAsia="NSimSun" w:hAnsi="Arial" w:cs="Arial"/>
          <w:color w:val="000000"/>
          <w:sz w:val="20"/>
          <w:szCs w:val="20"/>
          <w:lang w:eastAsia="pl-PL" w:bidi="hi-IN"/>
        </w:rPr>
        <w:t xml:space="preserve">pocztą elektroniczną na adres e-mail Zamawiającego: </w:t>
      </w:r>
      <w:hyperlink r:id="rId15">
        <w:r>
          <w:rPr>
            <w:rStyle w:val="Hipercze"/>
            <w:rFonts w:ascii="Arial" w:eastAsia="NSimSun" w:hAnsi="Arial" w:cs="Arial"/>
            <w:sz w:val="20"/>
            <w:szCs w:val="20"/>
            <w:lang w:eastAsia="pl-PL" w:bidi="hi-IN"/>
          </w:rPr>
          <w:t>zamowieniapubliczne@jgnzabrze.pl</w:t>
        </w:r>
      </w:hyperlink>
      <w:r>
        <w:rPr>
          <w:rFonts w:ascii="Arial" w:eastAsia="NSimSun" w:hAnsi="Arial" w:cs="Arial"/>
          <w:color w:val="000000"/>
          <w:sz w:val="20"/>
          <w:szCs w:val="20"/>
          <w:lang w:eastAsia="pl-PL" w:bidi="hi-IN"/>
        </w:rPr>
        <w:t xml:space="preserve">                             </w:t>
      </w:r>
      <w:r>
        <w:rPr>
          <w:rFonts w:ascii="Arial" w:eastAsia="NSimSun" w:hAnsi="Arial" w:cs="Arial"/>
          <w:color w:val="000000" w:themeColor="text1"/>
          <w:sz w:val="20"/>
          <w:szCs w:val="20"/>
          <w:lang w:eastAsia="pl-PL" w:bidi="hi-IN"/>
        </w:rPr>
        <w:t>oraz adresy e-mail wykonawców podane w Formularzu ofert</w:t>
      </w:r>
      <w:r w:rsidR="0099400C">
        <w:rPr>
          <w:rFonts w:ascii="Arial" w:eastAsia="NSimSun" w:hAnsi="Arial" w:cs="Arial"/>
          <w:color w:val="000000" w:themeColor="text1"/>
          <w:sz w:val="20"/>
          <w:szCs w:val="20"/>
          <w:lang w:eastAsia="pl-PL" w:bidi="hi-IN"/>
        </w:rPr>
        <w:t>owym</w:t>
      </w:r>
      <w:r>
        <w:rPr>
          <w:rFonts w:ascii="Arial" w:eastAsia="NSimSun" w:hAnsi="Arial" w:cs="Arial"/>
          <w:color w:val="000000" w:themeColor="text1"/>
          <w:sz w:val="20"/>
          <w:szCs w:val="20"/>
          <w:lang w:eastAsia="pl-PL" w:bidi="hi-IN"/>
        </w:rPr>
        <w:t>.</w:t>
      </w:r>
    </w:p>
    <w:p w14:paraId="2D5C62DB" w14:textId="77777777" w:rsidR="00F66AC8" w:rsidRDefault="00621B97">
      <w:pPr>
        <w:shd w:val="clear" w:color="auto" w:fill="FFFFFF"/>
        <w:tabs>
          <w:tab w:val="left" w:pos="709"/>
        </w:tabs>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sz w:val="20"/>
          <w:szCs w:val="20"/>
          <w:lang w:eastAsia="pl-PL" w:bidi="hi-IN"/>
        </w:rPr>
        <w:t>UWAGA: ofertę składa się zgodnie z punktem 20.1.SWZ.</w:t>
      </w:r>
    </w:p>
    <w:p w14:paraId="2D5C62DC" w14:textId="77777777" w:rsidR="00F66AC8" w:rsidRDefault="00621B97">
      <w:pPr>
        <w:shd w:val="clear" w:color="auto" w:fill="FFFFFF"/>
        <w:tabs>
          <w:tab w:val="left" w:pos="709"/>
        </w:tabs>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10.2. Korespondencja przez platformę:</w:t>
      </w:r>
    </w:p>
    <w:p w14:paraId="2D5C62DD"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10.2.1.</w:t>
      </w:r>
      <w:r>
        <w:rPr>
          <w:rFonts w:ascii="Arial" w:eastAsia="Times New Roman" w:hAnsi="Arial" w:cs="Arial"/>
          <w:color w:val="00000A"/>
          <w:kern w:val="2"/>
          <w:sz w:val="20"/>
          <w:szCs w:val="20"/>
          <w:lang w:eastAsia="zh-CN"/>
        </w:rPr>
        <w:t xml:space="preserve"> Oświadczenia, wnioski, zawiadomienia oraz informacje Zamawiający i wykonawcy przekazują </w:t>
      </w:r>
    </w:p>
    <w:p w14:paraId="2D5C62DE"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Cs/>
          <w:color w:val="00000A"/>
          <w:kern w:val="2"/>
          <w:sz w:val="20"/>
          <w:szCs w:val="20"/>
          <w:lang w:eastAsia="zh-CN" w:bidi="hi-IN"/>
        </w:rPr>
        <w:t>za pośrednictwem Platformy znajdującej się pod adresem:</w:t>
      </w:r>
    </w:p>
    <w:p w14:paraId="2D5C62DF"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color w:val="000000"/>
          <w:kern w:val="2"/>
          <w:sz w:val="20"/>
          <w:szCs w:val="20"/>
          <w:lang w:eastAsia="zh-CN" w:bidi="hi-IN"/>
        </w:rPr>
        <w:t xml:space="preserve">https://jgnzabrze.ezamawiajacy.pl </w:t>
      </w:r>
      <w:r>
        <w:rPr>
          <w:rFonts w:ascii="Arial" w:eastAsia="NSimSun" w:hAnsi="Arial" w:cs="Arial"/>
          <w:b/>
          <w:color w:val="00000A"/>
          <w:kern w:val="2"/>
          <w:sz w:val="20"/>
          <w:szCs w:val="20"/>
          <w:lang w:eastAsia="zh-CN" w:bidi="hi-IN"/>
        </w:rPr>
        <w:t>w zakładce „Korespondencja”.</w:t>
      </w:r>
    </w:p>
    <w:p w14:paraId="2D5C62E0" w14:textId="54BC5866"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10.2.2.</w:t>
      </w:r>
      <w:r>
        <w:rPr>
          <w:rFonts w:ascii="Arial" w:eastAsia="NSimSun" w:hAnsi="Arial" w:cs="Arial"/>
          <w:color w:val="00000A"/>
          <w:kern w:val="2"/>
          <w:sz w:val="20"/>
          <w:szCs w:val="20"/>
          <w:lang w:eastAsia="zh-CN" w:bidi="hi-IN"/>
        </w:rPr>
        <w:t xml:space="preserve">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wysłania na Platformie.</w:t>
      </w:r>
    </w:p>
    <w:p w14:paraId="2D5C62E1" w14:textId="77777777" w:rsidR="00F66AC8" w:rsidRDefault="00621B97">
      <w:pPr>
        <w:widowControl w:val="0"/>
        <w:shd w:val="clear" w:color="auto" w:fill="FFFFFF"/>
        <w:spacing w:after="0" w:line="360" w:lineRule="auto"/>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 xml:space="preserve">10.2.3. </w:t>
      </w:r>
      <w:r>
        <w:rPr>
          <w:rFonts w:ascii="Arial" w:eastAsia="NSimSun" w:hAnsi="Arial" w:cs="Arial"/>
          <w:color w:val="00000A"/>
          <w:kern w:val="2"/>
          <w:sz w:val="20"/>
          <w:szCs w:val="20"/>
          <w:lang w:eastAsia="zh-CN" w:bidi="hi-IN"/>
        </w:rPr>
        <w:t>Ogólne zasady korzystania z Platformy, z zastrzeżeniem pkt 10.5 SWZ.</w:t>
      </w:r>
    </w:p>
    <w:p w14:paraId="2D5C62E2" w14:textId="77777777" w:rsidR="00F66AC8" w:rsidRDefault="00621B97">
      <w:pPr>
        <w:widowControl w:val="0"/>
        <w:shd w:val="clear" w:color="auto" w:fill="FFFFFF"/>
        <w:spacing w:after="0" w:line="360" w:lineRule="auto"/>
        <w:jc w:val="both"/>
        <w:rPr>
          <w:rFonts w:ascii="Arial" w:eastAsia="NSimSun" w:hAnsi="Arial" w:cs="Arial"/>
          <w:kern w:val="2"/>
          <w:sz w:val="20"/>
          <w:szCs w:val="20"/>
          <w:lang w:eastAsia="zh-CN" w:bidi="hi-IN"/>
        </w:rPr>
      </w:pPr>
      <w:r>
        <w:rPr>
          <w:rFonts w:ascii="Arial" w:eastAsia="NSimSun" w:hAnsi="Arial" w:cs="Arial"/>
          <w:b/>
          <w:bCs/>
          <w:color w:val="00000A"/>
          <w:kern w:val="2"/>
          <w:sz w:val="20"/>
          <w:szCs w:val="20"/>
          <w:lang w:eastAsia="zh-CN" w:bidi="hi-IN"/>
        </w:rPr>
        <w:t xml:space="preserve">10.2.3.1. </w:t>
      </w:r>
      <w:r>
        <w:rPr>
          <w:rFonts w:ascii="Arial" w:eastAsia="NSimSun" w:hAnsi="Arial" w:cs="Arial"/>
          <w:color w:val="00000A"/>
          <w:kern w:val="2"/>
          <w:sz w:val="20"/>
          <w:szCs w:val="20"/>
          <w:lang w:eastAsia="zh-CN" w:bidi="hi-IN"/>
        </w:rPr>
        <w:t xml:space="preserve">Zgłoszenie do postępowania wymaga zalogowania wykonawcy do systemu na subdomenie </w:t>
      </w:r>
      <w:r>
        <w:rPr>
          <w:rFonts w:ascii="Arial" w:eastAsia="NSimSun" w:hAnsi="Arial" w:cs="Arial"/>
          <w:kern w:val="2"/>
          <w:sz w:val="20"/>
          <w:szCs w:val="20"/>
          <w:lang w:eastAsia="zh-CN" w:bidi="hi-IN"/>
        </w:rPr>
        <w:t xml:space="preserve">Jednostki Gospodarki Nieruchomościami: </w:t>
      </w:r>
    </w:p>
    <w:p w14:paraId="2D5C62E3"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hyperlink r:id="rId16">
        <w:r>
          <w:rPr>
            <w:rStyle w:val="Hipercze"/>
            <w:rFonts w:ascii="Arial" w:eastAsia="NSimSun" w:hAnsi="Arial" w:cs="Arial"/>
            <w:kern w:val="2"/>
            <w:sz w:val="20"/>
            <w:szCs w:val="20"/>
            <w:lang w:eastAsia="zh-CN" w:bidi="hi-IN"/>
          </w:rPr>
          <w:t>https://jgnzabrze.ezamawiajacy.pl</w:t>
        </w:r>
      </w:hyperlink>
      <w:r>
        <w:rPr>
          <w:rFonts w:ascii="Arial" w:eastAsia="NSimSun" w:hAnsi="Arial" w:cs="Arial"/>
          <w:color w:val="00000A"/>
          <w:kern w:val="2"/>
          <w:sz w:val="20"/>
          <w:szCs w:val="20"/>
          <w:lang w:eastAsia="zh-CN" w:bidi="hi-IN"/>
        </w:rPr>
        <w:t xml:space="preserve"> lub </w:t>
      </w:r>
      <w:r>
        <w:rPr>
          <w:rFonts w:ascii="Arial" w:eastAsia="NSimSun" w:hAnsi="Arial" w:cs="Arial"/>
          <w:b/>
          <w:color w:val="00000A"/>
          <w:kern w:val="2"/>
          <w:sz w:val="20"/>
          <w:szCs w:val="20"/>
          <w:lang w:eastAsia="zh-CN" w:bidi="hi-IN"/>
        </w:rPr>
        <w:t>https://oneplace.marketplanet.pl.</w:t>
      </w:r>
    </w:p>
    <w:p w14:paraId="2D5C62E4"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10.2.3.2.</w:t>
      </w:r>
      <w:r>
        <w:rPr>
          <w:rFonts w:ascii="Arial" w:eastAsia="NSimSun" w:hAnsi="Arial" w:cs="Arial"/>
          <w:color w:val="00000A"/>
          <w:kern w:val="2"/>
          <w:sz w:val="20"/>
          <w:szCs w:val="20"/>
          <w:lang w:eastAsia="zh-CN" w:bidi="hi-IN"/>
        </w:rPr>
        <w:t xml:space="preserve"> Wykonawca po wybraniu opcji „przystąp do postępowania” zostanie przekierowany do strony                          https://oneplace.marketplanet.pl, gdzie zostanie powiadomiony o możliwości założenia bezpłatnego konta lub zalogowania się. W przypadku zakładania nowego konta, wykonawca wykonuje następujące kroki procesu rejestracyjnego: podaje adres e-mail, ustanawia hasło, następnie powtarza hasło, wpisuje kod z obrazka, zapoznaje się z regulaminem oraz go akceptuje, wybiera polecenie „zarejestruj się”.</w:t>
      </w:r>
    </w:p>
    <w:p w14:paraId="262E8B9F" w14:textId="77777777" w:rsidR="00C84A9B" w:rsidRDefault="00C84A9B">
      <w:pPr>
        <w:widowControl w:val="0"/>
        <w:shd w:val="clear" w:color="auto" w:fill="FFFFFF"/>
        <w:spacing w:after="0" w:line="360" w:lineRule="auto"/>
        <w:jc w:val="both"/>
        <w:rPr>
          <w:rFonts w:ascii="Arial" w:eastAsia="NSimSun" w:hAnsi="Arial" w:cs="Arial"/>
          <w:b/>
          <w:color w:val="00000A"/>
          <w:kern w:val="2"/>
          <w:sz w:val="20"/>
          <w:szCs w:val="20"/>
          <w:lang w:eastAsia="zh-CN" w:bidi="hi-IN"/>
        </w:rPr>
      </w:pPr>
    </w:p>
    <w:p w14:paraId="2D5C62E5" w14:textId="712B537B"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color w:val="00000A"/>
          <w:kern w:val="2"/>
          <w:sz w:val="20"/>
          <w:szCs w:val="20"/>
          <w:lang w:eastAsia="zh-CN" w:bidi="hi-IN"/>
        </w:rPr>
        <w:lastRenderedPageBreak/>
        <w:t>10.2.3.3.</w:t>
      </w:r>
      <w:r>
        <w:rPr>
          <w:rFonts w:ascii="Arial" w:eastAsia="NSimSun" w:hAnsi="Arial" w:cs="Arial"/>
          <w:b/>
          <w:color w:val="000000" w:themeColor="text1"/>
          <w:kern w:val="2"/>
          <w:sz w:val="20"/>
          <w:szCs w:val="20"/>
          <w:lang w:eastAsia="zh-CN" w:bidi="hi-IN"/>
        </w:rPr>
        <w:t xml:space="preserve"> </w:t>
      </w:r>
      <w:r>
        <w:rPr>
          <w:rFonts w:ascii="Arial" w:eastAsia="NSimSun" w:hAnsi="Arial" w:cs="Arial"/>
          <w:color w:val="000000" w:themeColor="text1"/>
          <w:kern w:val="2"/>
          <w:sz w:val="20"/>
          <w:szCs w:val="20"/>
          <w:lang w:eastAsia="zh-CN" w:bidi="hi-IN"/>
        </w:rPr>
        <w:t>Rejestracja konta następuje automatycznie poprzez:</w:t>
      </w:r>
    </w:p>
    <w:p w14:paraId="2D5C62E6"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 podpisanie się pod wnioskiem podpisem elektronicznym (kwalifikowanym, osobistym lub profilem zaufanym)</w:t>
      </w:r>
    </w:p>
    <w:p w14:paraId="2D5C62E7"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lub</w:t>
      </w:r>
    </w:p>
    <w:p w14:paraId="2D5C62E8"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 kontakt z numerem telefonu podanym w potwierdzeniu</w:t>
      </w:r>
    </w:p>
    <w:p w14:paraId="2D5C62E9"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lub</w:t>
      </w:r>
    </w:p>
    <w:p w14:paraId="2D5C62EA"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  jeżeli użytkownik nie podpisze się na wniosku ani nie skontaktuje się telefonicznie. Konto zostanie aktywowane w ciągu maksymalnie 6 godzin.</w:t>
      </w:r>
    </w:p>
    <w:p w14:paraId="2D5C62EB"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10.2.3.4.</w:t>
      </w:r>
      <w:r>
        <w:rPr>
          <w:rFonts w:ascii="Arial" w:eastAsia="NSimSun" w:hAnsi="Arial" w:cs="Arial"/>
          <w:color w:val="00000A"/>
          <w:kern w:val="2"/>
          <w:sz w:val="20"/>
          <w:szCs w:val="20"/>
          <w:lang w:eastAsia="zh-CN" w:bidi="hi-IN"/>
        </w:rPr>
        <w:t xml:space="preserve"> Po założeniu konta wykonawca ma możliwość złożenia oferty w postępowaniu. Komunikacja między Zamawiającym a wykonawcami, w szczególności zawiadomienia oraz informacje, przekazywane są w sposób opisany w pkt. 10.1. oraz 10.2. SWZ.</w:t>
      </w:r>
    </w:p>
    <w:p w14:paraId="2D5C62EC" w14:textId="77777777" w:rsidR="00F66AC8" w:rsidRDefault="00621B97">
      <w:pPr>
        <w:widowControl w:val="0"/>
        <w:shd w:val="clear" w:color="auto" w:fill="FFFFFF"/>
        <w:spacing w:after="0" w:line="360" w:lineRule="auto"/>
        <w:jc w:val="both"/>
        <w:rPr>
          <w:rFonts w:ascii="Arial" w:eastAsia="Avenir-Light" w:hAnsi="Arial" w:cs="Arial"/>
          <w:sz w:val="20"/>
          <w:szCs w:val="20"/>
          <w:lang w:bidi="hi-IN"/>
        </w:rPr>
      </w:pPr>
      <w:r>
        <w:rPr>
          <w:rFonts w:ascii="Arial" w:eastAsia="Avenir-Light" w:hAnsi="Arial" w:cs="Arial"/>
          <w:b/>
          <w:bCs/>
          <w:sz w:val="20"/>
          <w:szCs w:val="20"/>
          <w:lang w:bidi="hi-IN"/>
        </w:rPr>
        <w:t>10.3.</w:t>
      </w:r>
      <w:r>
        <w:rPr>
          <w:rFonts w:ascii="Arial" w:eastAsia="Avenir-Light" w:hAnsi="Arial" w:cs="Arial"/>
          <w:sz w:val="20"/>
          <w:szCs w:val="20"/>
          <w:lang w:bidi="hi-IN"/>
        </w:rPr>
        <w:t xml:space="preserve"> Wykonawca może zwrócić się do Zamawiającego o wyjaśnienie treści SWZ. Wniosek można przesłać za pośrednictwem Platformy przy użyciu zakładki „Korespondencja”: w celu zadania pytania Zamawiającemu, wykonawca przy użyciu lewego przycisku myszy wybiera z rozwiniętej listy „ZADAJ PYTANIE”. Powoduje to otwarcie okna, w którym należy uzupełnić dane wykonawcy, temat                                        i treść/przedmiot pytania, po wypełnieniu wskazanych pól wraz z wymaganym kodem weryfikującym                   z obrazka wykonawca wybiera i naciska „POTWIERDŹ”, wykonawca uzyskuje potwierdzenie wysłania pytania poprzez komunikat systemowy "Pytanie wysłane".</w:t>
      </w:r>
    </w:p>
    <w:p w14:paraId="2D5C62ED"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Avenir-Light" w:hAnsi="Arial" w:cs="Arial"/>
          <w:b/>
          <w:bCs/>
          <w:sz w:val="20"/>
          <w:szCs w:val="20"/>
          <w:lang w:bidi="hi-IN"/>
        </w:rPr>
        <w:t xml:space="preserve">10.3.1. </w:t>
      </w:r>
      <w:r>
        <w:rPr>
          <w:rFonts w:ascii="Arial" w:eastAsia="Avenir-Light" w:hAnsi="Arial" w:cs="Arial"/>
          <w:sz w:val="20"/>
          <w:szCs w:val="20"/>
          <w:lang w:bidi="hi-IN"/>
        </w:rPr>
        <w:t>Treść pytań wraz z wyjaśnieniami bądź informacje o dokonaniu modyfikacji SWZ, Zamawiający przekaże wykonawcom za pośrednictwem Platformy.</w:t>
      </w:r>
    </w:p>
    <w:p w14:paraId="2D5C62EE"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Avenir-Light" w:hAnsi="Arial" w:cs="Arial"/>
          <w:b/>
          <w:bCs/>
          <w:sz w:val="20"/>
          <w:szCs w:val="20"/>
          <w:lang w:bidi="hi-IN"/>
        </w:rPr>
        <w:t>10.3.2.</w:t>
      </w:r>
      <w:r>
        <w:rPr>
          <w:rFonts w:ascii="Arial" w:eastAsia="Avenir-Light" w:hAnsi="Arial" w:cs="Arial"/>
          <w:sz w:val="20"/>
          <w:szCs w:val="20"/>
          <w:lang w:bidi="hi-IN"/>
        </w:rPr>
        <w:t xml:space="preserve"> </w:t>
      </w:r>
      <w:r>
        <w:rPr>
          <w:rFonts w:ascii="Arial" w:eastAsia="Avenir-Light" w:hAnsi="Arial" w:cs="Arial"/>
          <w:b/>
          <w:bCs/>
          <w:sz w:val="20"/>
          <w:szCs w:val="20"/>
          <w:lang w:bidi="hi-IN"/>
        </w:rPr>
        <w:t>Zamawiający informuje, iż w przypadku jakichkolwiek wątpliwości związanych                                   z zasadami korzystania z Platformy, wykonawca winien skontaktować się z dostawcą rozwiązania teleinformatycznego Platforma Jednostka Gospodarki Nieruchomościami tel. +48 22 257 22 23 (infolinia dostępna w dni robocze, w godzinach 9.00-17.00) e-mail:</w:t>
      </w:r>
      <w:r>
        <w:rPr>
          <w:rFonts w:ascii="Arial" w:eastAsia="Avenir-Light" w:hAnsi="Arial" w:cs="Arial"/>
          <w:sz w:val="20"/>
          <w:szCs w:val="20"/>
          <w:lang w:bidi="hi-IN"/>
        </w:rPr>
        <w:t xml:space="preserve"> </w:t>
      </w:r>
      <w:hyperlink r:id="rId17">
        <w:r>
          <w:rPr>
            <w:rStyle w:val="Hipercze"/>
            <w:rFonts w:ascii="Arial" w:eastAsia="Avenir-Light" w:hAnsi="Arial" w:cs="Arial"/>
            <w:color w:val="0563C1"/>
            <w:sz w:val="20"/>
            <w:szCs w:val="20"/>
            <w:lang w:bidi="hi-IN"/>
          </w:rPr>
          <w:t>oneplace@marketplanet.pl</w:t>
        </w:r>
      </w:hyperlink>
      <w:r>
        <w:rPr>
          <w:rFonts w:ascii="Arial" w:eastAsia="Avenir-Light" w:hAnsi="Arial" w:cs="Arial"/>
          <w:sz w:val="20"/>
          <w:szCs w:val="20"/>
          <w:lang w:bidi="hi-IN"/>
        </w:rPr>
        <w:t>.</w:t>
      </w:r>
    </w:p>
    <w:p w14:paraId="2D5C62EF" w14:textId="060B2DE1" w:rsidR="00F66AC8" w:rsidRDefault="00621B97" w:rsidP="006036A2">
      <w:pPr>
        <w:widowControl w:val="0"/>
        <w:spacing w:after="0" w:line="360" w:lineRule="auto"/>
        <w:jc w:val="both"/>
        <w:rPr>
          <w:rFonts w:ascii="Arial" w:eastAsia="Avenir-Light" w:hAnsi="Arial" w:cs="Arial"/>
          <w:color w:val="000000" w:themeColor="text1"/>
          <w:sz w:val="20"/>
          <w:szCs w:val="20"/>
        </w:rPr>
      </w:pPr>
      <w:r>
        <w:rPr>
          <w:rFonts w:ascii="Arial" w:eastAsia="Avenir-Light" w:hAnsi="Arial" w:cs="Arial"/>
          <w:b/>
          <w:bCs/>
          <w:color w:val="000000" w:themeColor="text1"/>
          <w:sz w:val="20"/>
          <w:szCs w:val="20"/>
        </w:rPr>
        <w:t xml:space="preserve">10.4. Informacje dotyczące odpowiedniego przygotowania stanowiska znajdą Państwa </w:t>
      </w:r>
      <w:r w:rsidR="006036A2">
        <w:rPr>
          <w:rFonts w:ascii="Arial" w:eastAsia="Avenir-Light" w:hAnsi="Arial" w:cs="Arial"/>
          <w:b/>
          <w:bCs/>
          <w:color w:val="000000" w:themeColor="text1"/>
          <w:sz w:val="20"/>
          <w:szCs w:val="20"/>
        </w:rPr>
        <w:t xml:space="preserve">                           </w:t>
      </w:r>
      <w:r>
        <w:rPr>
          <w:rFonts w:ascii="Arial" w:eastAsia="Avenir-Light" w:hAnsi="Arial" w:cs="Arial"/>
          <w:b/>
          <w:bCs/>
          <w:color w:val="000000" w:themeColor="text1"/>
          <w:sz w:val="20"/>
          <w:szCs w:val="20"/>
        </w:rPr>
        <w:t>na</w:t>
      </w:r>
      <w:r w:rsidR="006036A2">
        <w:rPr>
          <w:rFonts w:ascii="Arial" w:eastAsia="Avenir-Light" w:hAnsi="Arial" w:cs="Arial"/>
          <w:b/>
          <w:bCs/>
          <w:color w:val="000000" w:themeColor="text1"/>
          <w:sz w:val="20"/>
          <w:szCs w:val="20"/>
        </w:rPr>
        <w:t xml:space="preserve"> </w:t>
      </w:r>
      <w:r>
        <w:rPr>
          <w:rFonts w:ascii="Arial" w:eastAsia="Avenir-Light" w:hAnsi="Arial" w:cs="Arial"/>
          <w:b/>
          <w:bCs/>
          <w:color w:val="000000" w:themeColor="text1"/>
          <w:sz w:val="20"/>
          <w:szCs w:val="20"/>
        </w:rPr>
        <w:t>stronie:</w:t>
      </w:r>
    </w:p>
    <w:p w14:paraId="2D5C62F0" w14:textId="77777777"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hyperlink r:id="rId18">
        <w:r>
          <w:rPr>
            <w:rStyle w:val="Hipercze"/>
            <w:rFonts w:ascii="Arial" w:eastAsia="NSimSun" w:hAnsi="Arial" w:cs="Arial"/>
            <w:color w:val="000000" w:themeColor="text1"/>
            <w:kern w:val="2"/>
            <w:sz w:val="20"/>
            <w:szCs w:val="20"/>
            <w:shd w:val="clear" w:color="auto" w:fill="FFFFFF"/>
            <w:lang w:eastAsia="zh-CN" w:bidi="hi-IN"/>
          </w:rPr>
          <w:t>https://oneplace.marketplanet.pl/przygotuj-stanowisko-pc-wykonujac-ponizsze-kroki</w:t>
        </w:r>
      </w:hyperlink>
    </w:p>
    <w:p w14:paraId="2D5C62F1" w14:textId="77777777" w:rsidR="00F66AC8" w:rsidRDefault="00621B97">
      <w:pPr>
        <w:shd w:val="clear" w:color="auto" w:fill="FFFFFF" w:themeFill="background1"/>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10.5.</w:t>
      </w:r>
      <w:r>
        <w:rPr>
          <w:rFonts w:ascii="Arial" w:eastAsia="Times New Roman" w:hAnsi="Arial" w:cs="Arial"/>
          <w:color w:val="000000" w:themeColor="text1"/>
          <w:sz w:val="20"/>
          <w:szCs w:val="20"/>
          <w:lang w:eastAsia="pl-PL"/>
        </w:rPr>
        <w:t xml:space="preserve"> Zamawiający określa następujące dopuszczalne formaty przesyłanych danych:</w:t>
      </w:r>
    </w:p>
    <w:p w14:paraId="2D5C62F2" w14:textId="77777777" w:rsidR="00F66AC8" w:rsidRDefault="00621B97">
      <w:pPr>
        <w:shd w:val="clear" w:color="auto" w:fill="FFFFFF"/>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 pliki o maksymalnej wielkości do 100 MB każdy plik,</w:t>
      </w:r>
    </w:p>
    <w:p w14:paraId="2D5C62F3" w14:textId="77777777" w:rsidR="00F66AC8" w:rsidRDefault="00621B97">
      <w:pPr>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Times New Roman" w:hAnsi="Arial" w:cs="Arial"/>
          <w:color w:val="000000" w:themeColor="text1"/>
          <w:sz w:val="20"/>
          <w:szCs w:val="20"/>
          <w:lang w:eastAsia="pl-PL"/>
        </w:rPr>
        <w:t xml:space="preserve">- pliki w formatach </w:t>
      </w:r>
      <w:r>
        <w:rPr>
          <w:rFonts w:ascii="Arial" w:eastAsia="Times New Roman" w:hAnsi="Arial" w:cs="Arial"/>
          <w:bCs/>
          <w:color w:val="000000" w:themeColor="text1"/>
          <w:sz w:val="20"/>
          <w:szCs w:val="20"/>
          <w:lang w:eastAsia="pl-PL"/>
        </w:rPr>
        <w:t xml:space="preserve">txt, rtf, </w:t>
      </w:r>
      <w:proofErr w:type="gramStart"/>
      <w:r>
        <w:rPr>
          <w:rFonts w:ascii="Arial" w:eastAsia="Times New Roman" w:hAnsi="Arial" w:cs="Arial"/>
          <w:bCs/>
          <w:color w:val="000000" w:themeColor="text1"/>
          <w:sz w:val="20"/>
          <w:szCs w:val="20"/>
          <w:lang w:eastAsia="pl-PL"/>
        </w:rPr>
        <w:t>pdf ,</w:t>
      </w:r>
      <w:proofErr w:type="spellStart"/>
      <w:r>
        <w:rPr>
          <w:rFonts w:ascii="Arial" w:eastAsia="Times New Roman" w:hAnsi="Arial" w:cs="Arial"/>
          <w:bCs/>
          <w:color w:val="000000" w:themeColor="text1"/>
          <w:sz w:val="20"/>
          <w:szCs w:val="20"/>
          <w:lang w:eastAsia="pl-PL"/>
        </w:rPr>
        <w:t>xps</w:t>
      </w:r>
      <w:proofErr w:type="spellEnd"/>
      <w:proofErr w:type="gram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odt</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ods</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odp</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doc</w:t>
      </w:r>
      <w:proofErr w:type="spellEnd"/>
      <w:r>
        <w:rPr>
          <w:rFonts w:ascii="Arial" w:eastAsia="Times New Roman" w:hAnsi="Arial" w:cs="Arial"/>
          <w:bCs/>
          <w:color w:val="000000" w:themeColor="text1"/>
          <w:sz w:val="20"/>
          <w:szCs w:val="20"/>
          <w:lang w:eastAsia="pl-PL"/>
        </w:rPr>
        <w:t xml:space="preserve">, xls, </w:t>
      </w:r>
      <w:proofErr w:type="spellStart"/>
      <w:r>
        <w:rPr>
          <w:rFonts w:ascii="Arial" w:eastAsia="Times New Roman" w:hAnsi="Arial" w:cs="Arial"/>
          <w:bCs/>
          <w:color w:val="000000" w:themeColor="text1"/>
          <w:sz w:val="20"/>
          <w:szCs w:val="20"/>
          <w:lang w:eastAsia="pl-PL"/>
        </w:rPr>
        <w:t>ppt</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docx</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xlsx</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pptx</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csv</w:t>
      </w:r>
      <w:proofErr w:type="spellEnd"/>
      <w:r>
        <w:rPr>
          <w:rFonts w:ascii="Arial" w:eastAsia="Times New Roman" w:hAnsi="Arial" w:cs="Arial"/>
          <w:bCs/>
          <w:color w:val="000000" w:themeColor="text1"/>
          <w:sz w:val="20"/>
          <w:szCs w:val="20"/>
          <w:lang w:eastAsia="pl-PL"/>
        </w:rPr>
        <w:t xml:space="preserve">, jpg, </w:t>
      </w:r>
      <w:proofErr w:type="spellStart"/>
      <w:r>
        <w:rPr>
          <w:rFonts w:ascii="Arial" w:eastAsia="Times New Roman" w:hAnsi="Arial" w:cs="Arial"/>
          <w:bCs/>
          <w:color w:val="000000" w:themeColor="text1"/>
          <w:sz w:val="20"/>
          <w:szCs w:val="20"/>
          <w:lang w:eastAsia="pl-PL"/>
        </w:rPr>
        <w:t>jpeg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tif</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tiff</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geotiff</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png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svg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wav</w:t>
      </w:r>
      <w:proofErr w:type="spellEnd"/>
      <w:r>
        <w:rPr>
          <w:rFonts w:ascii="Arial" w:eastAsia="Times New Roman" w:hAnsi="Arial" w:cs="Arial"/>
          <w:bCs/>
          <w:color w:val="000000" w:themeColor="text1"/>
          <w:sz w:val="20"/>
          <w:szCs w:val="20"/>
          <w:lang w:eastAsia="pl-PL"/>
        </w:rPr>
        <w:t xml:space="preserve">, mp3, </w:t>
      </w:r>
      <w:proofErr w:type="spellStart"/>
      <w:r>
        <w:rPr>
          <w:rFonts w:ascii="Arial" w:eastAsia="Times New Roman" w:hAnsi="Arial" w:cs="Arial"/>
          <w:bCs/>
          <w:color w:val="000000" w:themeColor="text1"/>
          <w:sz w:val="20"/>
          <w:szCs w:val="20"/>
          <w:lang w:eastAsia="pl-PL"/>
        </w:rPr>
        <w:t>avi</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mpg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mpeg</w:t>
      </w:r>
      <w:proofErr w:type="spellEnd"/>
      <w:r>
        <w:rPr>
          <w:rFonts w:ascii="Arial" w:eastAsia="Times New Roman" w:hAnsi="Arial" w:cs="Arial"/>
          <w:bCs/>
          <w:color w:val="000000" w:themeColor="text1"/>
          <w:sz w:val="20"/>
          <w:szCs w:val="20"/>
          <w:lang w:eastAsia="pl-PL"/>
        </w:rPr>
        <w:t xml:space="preserve">, mp4, m4a, mpeg4, </w:t>
      </w:r>
      <w:proofErr w:type="spellStart"/>
      <w:r>
        <w:rPr>
          <w:rFonts w:ascii="Arial" w:eastAsia="Times New Roman" w:hAnsi="Arial" w:cs="Arial"/>
          <w:bCs/>
          <w:color w:val="000000" w:themeColor="text1"/>
          <w:sz w:val="20"/>
          <w:szCs w:val="20"/>
          <w:lang w:eastAsia="pl-PL"/>
        </w:rPr>
        <w:t>ogg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ogv</w:t>
      </w:r>
      <w:proofErr w:type="spellEnd"/>
      <w:r>
        <w:rPr>
          <w:rFonts w:ascii="Arial" w:eastAsia="Times New Roman" w:hAnsi="Arial" w:cs="Arial"/>
          <w:bCs/>
          <w:color w:val="000000" w:themeColor="text1"/>
          <w:sz w:val="20"/>
          <w:szCs w:val="20"/>
          <w:lang w:eastAsia="pl-PL"/>
        </w:rPr>
        <w:t xml:space="preserve">, zip, tar, </w:t>
      </w:r>
      <w:proofErr w:type="spellStart"/>
      <w:r>
        <w:rPr>
          <w:rFonts w:ascii="Arial" w:eastAsia="Times New Roman" w:hAnsi="Arial" w:cs="Arial"/>
          <w:bCs/>
          <w:color w:val="000000" w:themeColor="text1"/>
          <w:sz w:val="20"/>
          <w:szCs w:val="20"/>
          <w:lang w:eastAsia="pl-PL"/>
        </w:rPr>
        <w:t>gz</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gzip</w:t>
      </w:r>
      <w:proofErr w:type="spellEnd"/>
      <w:r>
        <w:rPr>
          <w:rFonts w:ascii="Arial" w:eastAsia="Times New Roman" w:hAnsi="Arial" w:cs="Arial"/>
          <w:bCs/>
          <w:color w:val="000000" w:themeColor="text1"/>
          <w:sz w:val="20"/>
          <w:szCs w:val="20"/>
          <w:lang w:eastAsia="pl-PL"/>
        </w:rPr>
        <w:t xml:space="preserve">, 7z, </w:t>
      </w:r>
      <w:proofErr w:type="spellStart"/>
      <w:r>
        <w:rPr>
          <w:rFonts w:ascii="Arial" w:eastAsia="Times New Roman" w:hAnsi="Arial" w:cs="Arial"/>
          <w:bCs/>
          <w:color w:val="000000" w:themeColor="text1"/>
          <w:sz w:val="20"/>
          <w:szCs w:val="20"/>
          <w:lang w:eastAsia="pl-PL"/>
        </w:rPr>
        <w:t>html</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xhtml</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css</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xml</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xsd</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gml</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rng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xsl</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xslt</w:t>
      </w:r>
      <w:proofErr w:type="spellEnd"/>
      <w:r>
        <w:rPr>
          <w:rFonts w:ascii="Arial" w:eastAsia="Times New Roman" w:hAnsi="Arial" w:cs="Arial"/>
          <w:bCs/>
          <w:color w:val="000000" w:themeColor="text1"/>
          <w:sz w:val="20"/>
          <w:szCs w:val="20"/>
          <w:lang w:eastAsia="pl-PL"/>
        </w:rPr>
        <w:t xml:space="preserve">, TSL, </w:t>
      </w:r>
      <w:proofErr w:type="spellStart"/>
      <w:r>
        <w:rPr>
          <w:rFonts w:ascii="Arial" w:eastAsia="Times New Roman" w:hAnsi="Arial" w:cs="Arial"/>
          <w:bCs/>
          <w:color w:val="000000" w:themeColor="text1"/>
          <w:sz w:val="20"/>
          <w:szCs w:val="20"/>
          <w:lang w:eastAsia="pl-PL"/>
        </w:rPr>
        <w:t>XMLsig</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XAdES</w:t>
      </w:r>
      <w:proofErr w:type="spellEnd"/>
      <w:r>
        <w:rPr>
          <w:rFonts w:ascii="Arial" w:eastAsia="Times New Roman" w:hAnsi="Arial" w:cs="Arial"/>
          <w:bCs/>
          <w:color w:val="000000" w:themeColor="text1"/>
          <w:sz w:val="20"/>
          <w:szCs w:val="20"/>
          <w:lang w:eastAsia="pl-PL"/>
        </w:rPr>
        <w:t xml:space="preserve">, </w:t>
      </w:r>
      <w:proofErr w:type="spellStart"/>
      <w:r>
        <w:rPr>
          <w:rFonts w:ascii="Arial" w:eastAsia="Times New Roman" w:hAnsi="Arial" w:cs="Arial"/>
          <w:bCs/>
          <w:color w:val="000000" w:themeColor="text1"/>
          <w:sz w:val="20"/>
          <w:szCs w:val="20"/>
          <w:lang w:eastAsia="pl-PL"/>
        </w:rPr>
        <w:t>CAdES</w:t>
      </w:r>
      <w:proofErr w:type="spellEnd"/>
      <w:r>
        <w:rPr>
          <w:rFonts w:ascii="Arial" w:eastAsia="Times New Roman" w:hAnsi="Arial" w:cs="Arial"/>
          <w:bCs/>
          <w:color w:val="000000" w:themeColor="text1"/>
          <w:sz w:val="20"/>
          <w:szCs w:val="20"/>
          <w:lang w:eastAsia="pl-PL"/>
        </w:rPr>
        <w:t xml:space="preserve">, ASIC, </w:t>
      </w:r>
      <w:proofErr w:type="spellStart"/>
      <w:r>
        <w:rPr>
          <w:rFonts w:ascii="Arial" w:eastAsia="Times New Roman" w:hAnsi="Arial" w:cs="Arial"/>
          <w:bCs/>
          <w:color w:val="000000" w:themeColor="text1"/>
          <w:sz w:val="20"/>
          <w:szCs w:val="20"/>
          <w:lang w:eastAsia="pl-PL"/>
        </w:rPr>
        <w:t>XMLenc</w:t>
      </w:r>
      <w:proofErr w:type="spellEnd"/>
      <w:r>
        <w:rPr>
          <w:rFonts w:ascii="Arial" w:eastAsia="Times New Roman" w:hAnsi="Arial" w:cs="Arial"/>
          <w:color w:val="000000" w:themeColor="text1"/>
          <w:sz w:val="20"/>
          <w:szCs w:val="20"/>
          <w:lang w:eastAsia="pl-PL"/>
        </w:rPr>
        <w:t xml:space="preserve">, przy czym </w:t>
      </w:r>
      <w:r>
        <w:rPr>
          <w:rFonts w:ascii="Arial" w:eastAsia="Times New Roman" w:hAnsi="Arial" w:cs="Arial"/>
          <w:b/>
          <w:bCs/>
          <w:color w:val="000000" w:themeColor="text1"/>
          <w:sz w:val="20"/>
          <w:szCs w:val="20"/>
          <w:lang w:eastAsia="pl-PL"/>
        </w:rPr>
        <w:t>Zamawiający zaleca format pdf.</w:t>
      </w:r>
    </w:p>
    <w:p w14:paraId="2D5C62F4" w14:textId="04DCACF1" w:rsidR="00F66AC8" w:rsidRDefault="00621B97">
      <w:pPr>
        <w:widowControl w:val="0"/>
        <w:shd w:val="clear" w:color="auto" w:fill="FFFFFF" w:themeFill="background1"/>
        <w:spacing w:after="0" w:line="360" w:lineRule="auto"/>
        <w:jc w:val="both"/>
        <w:rPr>
          <w:rFonts w:ascii="Arial" w:eastAsia="NSimSun" w:hAnsi="Arial" w:cs="Arial"/>
          <w:b/>
          <w:bCs/>
          <w:color w:val="000000" w:themeColor="text1"/>
          <w:kern w:val="2"/>
          <w:sz w:val="20"/>
          <w:szCs w:val="20"/>
          <w:lang w:eastAsia="zh-CN" w:bidi="hi-IN"/>
        </w:rPr>
      </w:pPr>
      <w:r>
        <w:rPr>
          <w:rFonts w:ascii="Arial" w:hAnsi="Arial" w:cs="Arial"/>
          <w:color w:val="000000" w:themeColor="text1"/>
          <w:sz w:val="20"/>
          <w:szCs w:val="20"/>
        </w:rPr>
        <w:t>„UWAGA. Przesłanie pliku w formacie .</w:t>
      </w:r>
      <w:proofErr w:type="spellStart"/>
      <w:r>
        <w:rPr>
          <w:rFonts w:ascii="Arial" w:hAnsi="Arial" w:cs="Arial"/>
          <w:color w:val="000000" w:themeColor="text1"/>
          <w:sz w:val="20"/>
          <w:szCs w:val="20"/>
        </w:rPr>
        <w:t>rar</w:t>
      </w:r>
      <w:proofErr w:type="spellEnd"/>
      <w:r>
        <w:rPr>
          <w:rFonts w:ascii="Arial" w:hAnsi="Arial" w:cs="Arial"/>
          <w:color w:val="000000" w:themeColor="text1"/>
          <w:sz w:val="20"/>
          <w:szCs w:val="20"/>
        </w:rPr>
        <w:t xml:space="preserve"> poprzez Platformę przetargową jest możliwe tylko </w:t>
      </w:r>
      <w:r w:rsidR="00CA14C8">
        <w:rPr>
          <w:rFonts w:ascii="Arial" w:hAnsi="Arial" w:cs="Arial"/>
          <w:color w:val="000000" w:themeColor="text1"/>
          <w:sz w:val="20"/>
          <w:szCs w:val="20"/>
        </w:rPr>
        <w:t xml:space="preserve">                              </w:t>
      </w:r>
      <w:r>
        <w:rPr>
          <w:rFonts w:ascii="Arial" w:hAnsi="Arial" w:cs="Arial"/>
          <w:color w:val="000000" w:themeColor="text1"/>
          <w:sz w:val="20"/>
          <w:szCs w:val="20"/>
        </w:rPr>
        <w:t xml:space="preserve">po uprzednim jego skompresowaniu do innego formatu wskazanego w Rozporządzeniu Rady Ministrów z dnia 12 kwietnia 2012 r. w sprawie Krajowych Ram Interoperacyjności, minimalnych wymagań </w:t>
      </w:r>
      <w:r w:rsidR="00CA14C8">
        <w:rPr>
          <w:rFonts w:ascii="Arial" w:hAnsi="Arial" w:cs="Arial"/>
          <w:color w:val="000000" w:themeColor="text1"/>
          <w:sz w:val="20"/>
          <w:szCs w:val="20"/>
        </w:rPr>
        <w:t xml:space="preserve">                       </w:t>
      </w:r>
      <w:r>
        <w:rPr>
          <w:rFonts w:ascii="Arial" w:hAnsi="Arial" w:cs="Arial"/>
          <w:color w:val="000000" w:themeColor="text1"/>
          <w:sz w:val="20"/>
          <w:szCs w:val="20"/>
        </w:rPr>
        <w:t xml:space="preserve">dla rejestrów publicznych i wymiany informacji w postaci elektronicznej oraz minimalnych wymagań </w:t>
      </w:r>
      <w:r w:rsidR="00CA14C8">
        <w:rPr>
          <w:rFonts w:ascii="Arial" w:hAnsi="Arial" w:cs="Arial"/>
          <w:color w:val="000000" w:themeColor="text1"/>
          <w:sz w:val="20"/>
          <w:szCs w:val="20"/>
        </w:rPr>
        <w:t xml:space="preserve">                 </w:t>
      </w:r>
      <w:r>
        <w:rPr>
          <w:rFonts w:ascii="Arial" w:hAnsi="Arial" w:cs="Arial"/>
          <w:color w:val="000000" w:themeColor="text1"/>
          <w:sz w:val="20"/>
          <w:szCs w:val="20"/>
        </w:rPr>
        <w:t>dla systemów teleinformatycznych (Dz.U.2017 r., poz. 2247) np. .zip.”</w:t>
      </w:r>
    </w:p>
    <w:p w14:paraId="7049FD2C" w14:textId="77777777" w:rsidR="00D82625" w:rsidRDefault="00D82625">
      <w:pPr>
        <w:widowControl w:val="0"/>
        <w:shd w:val="clear" w:color="auto" w:fill="FFFFFF" w:themeFill="background1"/>
        <w:spacing w:after="0" w:line="360" w:lineRule="auto"/>
        <w:jc w:val="both"/>
        <w:rPr>
          <w:rFonts w:ascii="Arial" w:eastAsia="NSimSun" w:hAnsi="Arial" w:cs="Arial"/>
          <w:b/>
          <w:bCs/>
          <w:color w:val="000000" w:themeColor="text1"/>
          <w:kern w:val="2"/>
          <w:sz w:val="20"/>
          <w:szCs w:val="20"/>
          <w:lang w:eastAsia="zh-CN" w:bidi="hi-IN"/>
        </w:rPr>
      </w:pPr>
    </w:p>
    <w:p w14:paraId="2D5C62F5" w14:textId="05177757" w:rsidR="00F66AC8" w:rsidRDefault="00621B97">
      <w:pPr>
        <w:widowControl w:val="0"/>
        <w:shd w:val="clear" w:color="auto" w:fill="FFFFFF" w:themeFill="background1"/>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lastRenderedPageBreak/>
        <w:t>10.6. Informacje na temat kodowania i czasu odbioru danych:</w:t>
      </w:r>
    </w:p>
    <w:p w14:paraId="2D5C62F6" w14:textId="77777777" w:rsidR="00F66AC8" w:rsidRDefault="00621B97">
      <w:pPr>
        <w:widowControl w:val="0"/>
        <w:shd w:val="clear" w:color="auto" w:fill="FFFFFF" w:themeFill="background1"/>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10.7. </w:t>
      </w:r>
      <w:r>
        <w:rPr>
          <w:rFonts w:ascii="Arial" w:eastAsia="NSimSun" w:hAnsi="Arial" w:cs="Arial"/>
          <w:color w:val="000000" w:themeColor="text1"/>
          <w:kern w:val="2"/>
          <w:sz w:val="20"/>
          <w:szCs w:val="20"/>
          <w:lang w:eastAsia="zh-CN" w:bidi="hi-IN"/>
        </w:rPr>
        <w:t>Oznaczenie czasu odbioru danych przez Platformę stanowi datę oraz dokładny czas (</w:t>
      </w:r>
      <w:proofErr w:type="spellStart"/>
      <w:r>
        <w:rPr>
          <w:rFonts w:ascii="Arial" w:eastAsia="NSimSun" w:hAnsi="Arial" w:cs="Arial"/>
          <w:color w:val="000000" w:themeColor="text1"/>
          <w:kern w:val="2"/>
          <w:sz w:val="20"/>
          <w:szCs w:val="20"/>
          <w:lang w:eastAsia="zh-CN" w:bidi="hi-IN"/>
        </w:rPr>
        <w:t>hh:</w:t>
      </w:r>
      <w:proofErr w:type="gramStart"/>
      <w:r>
        <w:rPr>
          <w:rFonts w:ascii="Arial" w:eastAsia="NSimSun" w:hAnsi="Arial" w:cs="Arial"/>
          <w:color w:val="000000" w:themeColor="text1"/>
          <w:kern w:val="2"/>
          <w:sz w:val="20"/>
          <w:szCs w:val="20"/>
          <w:lang w:eastAsia="zh-CN" w:bidi="hi-IN"/>
        </w:rPr>
        <w:t>mm:ss</w:t>
      </w:r>
      <w:proofErr w:type="spellEnd"/>
      <w:proofErr w:type="gramEnd"/>
      <w:r>
        <w:rPr>
          <w:rFonts w:ascii="Arial" w:eastAsia="NSimSun" w:hAnsi="Arial" w:cs="Arial"/>
          <w:color w:val="000000" w:themeColor="text1"/>
          <w:kern w:val="2"/>
          <w:sz w:val="20"/>
          <w:szCs w:val="20"/>
          <w:lang w:eastAsia="zh-CN" w:bidi="hi-IN"/>
        </w:rPr>
        <w:t>) generowany wg. czasu lokalnego serwera synchronizowanego odpowiednim źródłem czasu.</w:t>
      </w:r>
    </w:p>
    <w:p w14:paraId="2D5C62F7" w14:textId="77777777" w:rsidR="00F66AC8" w:rsidRDefault="00621B97">
      <w:pPr>
        <w:shd w:val="clear" w:color="auto" w:fill="FFFFFF" w:themeFill="background1"/>
        <w:spacing w:after="0" w:line="360" w:lineRule="auto"/>
        <w:jc w:val="both"/>
        <w:rPr>
          <w:rFonts w:ascii="Arial" w:eastAsia="NSimSun" w:hAnsi="Arial" w:cs="Arial"/>
          <w:color w:val="000000" w:themeColor="text1"/>
          <w:kern w:val="2"/>
          <w:sz w:val="20"/>
          <w:szCs w:val="20"/>
          <w:lang w:eastAsia="zh-CN" w:bidi="hi-IN"/>
        </w:rPr>
      </w:pPr>
      <w:r>
        <w:rPr>
          <w:rFonts w:ascii="Arial" w:eastAsia="Times New Roman" w:hAnsi="Arial" w:cs="Arial"/>
          <w:b/>
          <w:bCs/>
          <w:color w:val="000000" w:themeColor="text1"/>
          <w:sz w:val="20"/>
          <w:szCs w:val="20"/>
          <w:lang w:eastAsia="pl-PL"/>
        </w:rPr>
        <w:t>10.8. Wymagania techniczne i organizacyjne dotyczące korespondencji elektronicznej:</w:t>
      </w:r>
    </w:p>
    <w:p w14:paraId="2D5C62F8" w14:textId="77777777" w:rsidR="00F66AC8" w:rsidRDefault="00621B97">
      <w:pPr>
        <w:shd w:val="clear" w:color="auto" w:fill="FFFFFF"/>
        <w:tabs>
          <w:tab w:val="left" w:pos="709"/>
        </w:tabs>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 xml:space="preserve">Wymagania techniczne i organizacyjne sporządzenia, wysyłania i odbierania korespondencji elektronicznej opisane zostały </w:t>
      </w:r>
      <w:r>
        <w:rPr>
          <w:rFonts w:ascii="Arial" w:eastAsia="Times New Roman" w:hAnsi="Arial" w:cs="Arial"/>
          <w:color w:val="000000" w:themeColor="text1"/>
          <w:sz w:val="20"/>
          <w:szCs w:val="20"/>
          <w:u w:val="single"/>
          <w:lang w:eastAsia="pl-PL"/>
        </w:rPr>
        <w:t>w instrukcji dla wykonawcy dostępnej na Platformie</w:t>
      </w:r>
      <w:r>
        <w:rPr>
          <w:rFonts w:ascii="Arial" w:eastAsia="Times New Roman" w:hAnsi="Arial" w:cs="Arial"/>
          <w:color w:val="000000" w:themeColor="text1"/>
          <w:sz w:val="20"/>
          <w:szCs w:val="20"/>
          <w:lang w:eastAsia="pl-PL"/>
        </w:rPr>
        <w:t xml:space="preserve">. Sposób sporządzenia oraz sposób przekazywania ofert, oświadczeń, o których mowa w art. 125 ust. 1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podmiotowych środków dowodowych, przedmiotowych środków dowodowych, oraz innych informacji, oświadczeń lub dokumentów, przekazywanych w postępowaniu o udzielenie zamówienia, wymagania techniczne dla dokumentów elektronicznych, wymagania techniczne i organizacyjne użycia środków komunikacji elektronicznej służące do odbioru dokumentów elektronicznych jak również sposób ich sporządzenia określa Rozporządzenie Prezesa Rady Ministrów z dnia 30 grudnia 2020 r. w sprawie sposobu sporządzania i przekazywania informacji oraz wymagań technicznych dla dokumentów elektronicznych oraz środków komunikacji elektronicznej w postępowaniu o udzielenie zamówienia (Dz.U. 2020 poz. 2452) oraz Rozporządzenie Ministra Rozwoju, Pracy i Technologii z dnia 23 grudnia 2020 r. w sprawie podmiotowych środków dowodowych oraz innych dokumentów lub oświadczeń, jakich może żądać Zamawiający od wykonawcy. </w:t>
      </w:r>
    </w:p>
    <w:p w14:paraId="2D5C62F9" w14:textId="77777777" w:rsidR="00F66AC8" w:rsidRDefault="00F66AC8">
      <w:pPr>
        <w:widowControl w:val="0"/>
        <w:shd w:val="clear" w:color="auto" w:fill="FFFFFF"/>
        <w:spacing w:after="0" w:line="360" w:lineRule="auto"/>
        <w:jc w:val="both"/>
        <w:rPr>
          <w:rFonts w:ascii="Arial" w:eastAsia="NSimSun" w:hAnsi="Arial" w:cs="Arial"/>
          <w:color w:val="00000A"/>
          <w:kern w:val="2"/>
          <w:sz w:val="20"/>
          <w:szCs w:val="20"/>
          <w:lang w:eastAsia="zh-CN" w:bidi="hi-IN"/>
        </w:rPr>
      </w:pPr>
    </w:p>
    <w:p w14:paraId="2D5C62FA"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11. Informacje o sposobie komunikowania się Zamawiającego z wykonawcami w inny sposób niż przy użyciu środków komunikacji elektronicznej w przypadku zaistnienia jednej z sytuacji określonych w art. 65 ust. 1, art. 66 i art. 69.</w:t>
      </w:r>
    </w:p>
    <w:p w14:paraId="2D5C62FB" w14:textId="77777777" w:rsidR="00F66AC8" w:rsidRDefault="00621B97">
      <w:pPr>
        <w:shd w:val="clear" w:color="auto" w:fill="FFFFFF"/>
        <w:spacing w:after="0" w:line="360" w:lineRule="auto"/>
        <w:jc w:val="both"/>
        <w:textAlignment w:val="baseline"/>
        <w:rPr>
          <w:rFonts w:ascii="Arial" w:eastAsia="NSimSun" w:hAnsi="Arial" w:cs="Arial"/>
          <w:color w:val="000000"/>
          <w:kern w:val="2"/>
          <w:sz w:val="20"/>
          <w:szCs w:val="20"/>
          <w:lang w:eastAsia="zh-CN" w:bidi="hi-IN"/>
        </w:rPr>
      </w:pPr>
      <w:r>
        <w:rPr>
          <w:rFonts w:ascii="Arial" w:eastAsia="NSimSun" w:hAnsi="Arial" w:cs="Arial"/>
          <w:color w:val="000000"/>
          <w:kern w:val="2"/>
          <w:sz w:val="20"/>
          <w:szCs w:val="20"/>
          <w:lang w:eastAsia="zh-CN" w:bidi="hi-IN"/>
        </w:rPr>
        <w:t>Nie dotyczy.</w:t>
      </w:r>
    </w:p>
    <w:p w14:paraId="2D5C62FC" w14:textId="77777777" w:rsidR="00F66AC8" w:rsidRDefault="00F66AC8">
      <w:pPr>
        <w:jc w:val="both"/>
        <w:rPr>
          <w:rFonts w:ascii="Arial" w:hAnsi="Arial" w:cs="Arial"/>
          <w:sz w:val="20"/>
          <w:szCs w:val="20"/>
        </w:rPr>
      </w:pPr>
    </w:p>
    <w:p w14:paraId="2D5C62FD" w14:textId="77777777" w:rsidR="00F66AC8" w:rsidRDefault="00621B97">
      <w:pPr>
        <w:widowControl w:val="0"/>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0"/>
          <w:kern w:val="2"/>
          <w:sz w:val="20"/>
          <w:szCs w:val="20"/>
          <w:lang w:eastAsia="zh-CN" w:bidi="hi-IN"/>
        </w:rPr>
        <w:t>12.</w:t>
      </w:r>
      <w:r>
        <w:rPr>
          <w:rFonts w:ascii="Arial" w:eastAsia="NSimSun" w:hAnsi="Arial" w:cs="Arial"/>
          <w:b/>
          <w:color w:val="000000"/>
          <w:kern w:val="2"/>
          <w:sz w:val="20"/>
          <w:szCs w:val="20"/>
          <w:lang w:eastAsia="zh-CN" w:bidi="hi-IN"/>
        </w:rPr>
        <w:t xml:space="preserve"> Wskazanie osób uprawnionych do komunikowania się z wykonawcami.</w:t>
      </w:r>
    </w:p>
    <w:p w14:paraId="2D5C62FE" w14:textId="77777777" w:rsidR="00F66AC8" w:rsidRDefault="00621B97">
      <w:pPr>
        <w:widowControl w:val="0"/>
        <w:shd w:val="clear" w:color="auto" w:fill="FFFFFF"/>
        <w:spacing w:after="0" w:line="360" w:lineRule="auto"/>
        <w:jc w:val="both"/>
        <w:rPr>
          <w:rFonts w:ascii="Arial" w:eastAsia="NSimSun" w:hAnsi="Arial" w:cs="Arial"/>
          <w:bCs/>
          <w:color w:val="000000"/>
          <w:kern w:val="2"/>
          <w:sz w:val="20"/>
          <w:szCs w:val="20"/>
          <w:lang w:eastAsia="zh-CN" w:bidi="hi-IN"/>
        </w:rPr>
      </w:pPr>
      <w:r>
        <w:rPr>
          <w:rFonts w:ascii="Arial" w:eastAsia="NSimSun" w:hAnsi="Arial" w:cs="Arial"/>
          <w:bCs/>
          <w:color w:val="000000"/>
          <w:kern w:val="2"/>
          <w:sz w:val="20"/>
          <w:szCs w:val="20"/>
          <w:lang w:eastAsia="zh-CN" w:bidi="hi-IN"/>
        </w:rPr>
        <w:t xml:space="preserve">Pani Anna </w:t>
      </w:r>
      <w:proofErr w:type="spellStart"/>
      <w:r>
        <w:rPr>
          <w:rFonts w:ascii="Arial" w:eastAsia="NSimSun" w:hAnsi="Arial" w:cs="Arial"/>
          <w:bCs/>
          <w:color w:val="000000"/>
          <w:kern w:val="2"/>
          <w:sz w:val="20"/>
          <w:szCs w:val="20"/>
          <w:lang w:eastAsia="zh-CN" w:bidi="hi-IN"/>
        </w:rPr>
        <w:t>Kubsda</w:t>
      </w:r>
      <w:proofErr w:type="spellEnd"/>
      <w:r>
        <w:rPr>
          <w:rFonts w:ascii="Arial" w:eastAsia="NSimSun" w:hAnsi="Arial" w:cs="Arial"/>
          <w:bCs/>
          <w:color w:val="000000"/>
          <w:kern w:val="2"/>
          <w:sz w:val="20"/>
          <w:szCs w:val="20"/>
          <w:lang w:eastAsia="zh-CN" w:bidi="hi-IN"/>
        </w:rPr>
        <w:t>, Pani Agnieszka Pskowska.</w:t>
      </w:r>
    </w:p>
    <w:p w14:paraId="2D5C62FF" w14:textId="77777777" w:rsidR="00F66AC8" w:rsidRDefault="00F66AC8">
      <w:pPr>
        <w:jc w:val="both"/>
        <w:rPr>
          <w:rFonts w:ascii="Arial" w:hAnsi="Arial" w:cs="Arial"/>
          <w:sz w:val="20"/>
          <w:szCs w:val="20"/>
        </w:rPr>
      </w:pPr>
    </w:p>
    <w:p w14:paraId="2D5C6300"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13.</w:t>
      </w:r>
      <w:r>
        <w:rPr>
          <w:rFonts w:ascii="Arial" w:eastAsia="Times New Roman" w:hAnsi="Arial" w:cs="Arial"/>
          <w:color w:val="00000A"/>
          <w:kern w:val="2"/>
          <w:sz w:val="20"/>
          <w:szCs w:val="20"/>
          <w:lang w:eastAsia="zh-CN"/>
        </w:rPr>
        <w:t xml:space="preserve">  </w:t>
      </w:r>
      <w:r>
        <w:rPr>
          <w:rFonts w:ascii="Arial" w:eastAsia="Times New Roman" w:hAnsi="Arial" w:cs="Arial"/>
          <w:b/>
          <w:bCs/>
          <w:color w:val="00000A"/>
          <w:kern w:val="2"/>
          <w:sz w:val="20"/>
          <w:szCs w:val="20"/>
          <w:lang w:eastAsia="zh-CN"/>
        </w:rPr>
        <w:t>Podstawy wykluczenia.</w:t>
      </w:r>
    </w:p>
    <w:p w14:paraId="2D5C6301" w14:textId="77777777" w:rsidR="00F66AC8" w:rsidRDefault="00621B97">
      <w:pPr>
        <w:shd w:val="clear" w:color="auto" w:fill="FFFFFF"/>
        <w:spacing w:after="0" w:line="360" w:lineRule="auto"/>
        <w:jc w:val="both"/>
        <w:textAlignment w:val="baseline"/>
        <w:rPr>
          <w:rFonts w:ascii="Arial" w:eastAsia="Times New Roman" w:hAnsi="Arial" w:cs="Arial"/>
          <w:b/>
          <w:color w:val="000000" w:themeColor="text1"/>
          <w:kern w:val="2"/>
          <w:sz w:val="20"/>
          <w:szCs w:val="20"/>
          <w:lang w:eastAsia="zh-CN"/>
        </w:rPr>
      </w:pPr>
      <w:r>
        <w:rPr>
          <w:rFonts w:ascii="Arial" w:eastAsia="Times New Roman" w:hAnsi="Arial" w:cs="Arial"/>
          <w:b/>
          <w:color w:val="000000" w:themeColor="text1"/>
          <w:kern w:val="2"/>
          <w:sz w:val="20"/>
          <w:szCs w:val="20"/>
          <w:lang w:eastAsia="zh-CN"/>
        </w:rPr>
        <w:t xml:space="preserve">13.1. Art. 108 ust. 1 </w:t>
      </w:r>
      <w:proofErr w:type="spellStart"/>
      <w:r>
        <w:rPr>
          <w:rFonts w:ascii="Arial" w:eastAsia="Times New Roman" w:hAnsi="Arial" w:cs="Arial"/>
          <w:b/>
          <w:color w:val="000000" w:themeColor="text1"/>
          <w:kern w:val="2"/>
          <w:sz w:val="20"/>
          <w:szCs w:val="20"/>
          <w:lang w:eastAsia="zh-CN"/>
        </w:rPr>
        <w:t>Pzp</w:t>
      </w:r>
      <w:proofErr w:type="spellEnd"/>
      <w:r>
        <w:rPr>
          <w:rFonts w:ascii="Arial" w:eastAsia="Times New Roman" w:hAnsi="Arial" w:cs="Arial"/>
          <w:b/>
          <w:color w:val="000000" w:themeColor="text1"/>
          <w:kern w:val="2"/>
          <w:sz w:val="20"/>
          <w:szCs w:val="20"/>
          <w:lang w:eastAsia="zh-CN"/>
        </w:rPr>
        <w:t>.</w:t>
      </w:r>
    </w:p>
    <w:p w14:paraId="2D5C6302" w14:textId="77777777" w:rsidR="00F66AC8" w:rsidRDefault="00621B97">
      <w:pPr>
        <w:shd w:val="clear" w:color="auto" w:fill="FFFFFF"/>
        <w:spacing w:after="0" w:line="360" w:lineRule="auto"/>
        <w:jc w:val="both"/>
        <w:textAlignment w:val="baseline"/>
        <w:rPr>
          <w:rFonts w:ascii="Arial" w:eastAsia="Times New Roman" w:hAnsi="Arial" w:cs="Arial"/>
          <w:b/>
          <w:color w:val="000000" w:themeColor="text1"/>
          <w:kern w:val="2"/>
          <w:sz w:val="20"/>
          <w:szCs w:val="20"/>
          <w:lang w:eastAsia="zh-CN"/>
        </w:rPr>
      </w:pPr>
      <w:r>
        <w:rPr>
          <w:rFonts w:ascii="Arial" w:eastAsia="Times New Roman" w:hAnsi="Arial" w:cs="Arial"/>
          <w:bCs/>
          <w:color w:val="000000" w:themeColor="text1"/>
          <w:kern w:val="2"/>
          <w:sz w:val="20"/>
          <w:szCs w:val="20"/>
          <w:lang w:eastAsia="zh-CN"/>
        </w:rPr>
        <w:t xml:space="preserve">Z zastrzeżeniem art. 110 ust. 2 i 3 </w:t>
      </w:r>
      <w:proofErr w:type="spellStart"/>
      <w:r>
        <w:rPr>
          <w:rFonts w:ascii="Arial" w:eastAsia="Times New Roman" w:hAnsi="Arial" w:cs="Arial"/>
          <w:bCs/>
          <w:color w:val="000000" w:themeColor="text1"/>
          <w:kern w:val="2"/>
          <w:sz w:val="20"/>
          <w:szCs w:val="20"/>
          <w:lang w:eastAsia="zh-CN"/>
        </w:rPr>
        <w:t>Pzp</w:t>
      </w:r>
      <w:proofErr w:type="spellEnd"/>
      <w:r>
        <w:rPr>
          <w:rFonts w:ascii="Arial" w:eastAsia="Times New Roman" w:hAnsi="Arial" w:cs="Arial"/>
          <w:bCs/>
          <w:color w:val="000000" w:themeColor="text1"/>
          <w:kern w:val="2"/>
          <w:sz w:val="20"/>
          <w:szCs w:val="20"/>
          <w:lang w:eastAsia="zh-CN"/>
        </w:rPr>
        <w:t xml:space="preserve"> </w:t>
      </w:r>
      <w:r>
        <w:rPr>
          <w:rFonts w:ascii="Arial" w:eastAsia="Times New Roman" w:hAnsi="Arial" w:cs="Arial"/>
          <w:b/>
          <w:color w:val="000000" w:themeColor="text1"/>
          <w:kern w:val="2"/>
          <w:sz w:val="20"/>
          <w:szCs w:val="20"/>
          <w:lang w:eastAsia="zh-CN"/>
        </w:rPr>
        <w:t xml:space="preserve">z postępowania o udzielenie zamówienia Zamawiający wyklucza wykonawcę: </w:t>
      </w:r>
    </w:p>
    <w:p w14:paraId="2D5C6303"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1) będącego osobą fizyczną, którego prawomocnie skazano za przestępstwo:</w:t>
      </w:r>
    </w:p>
    <w:p w14:paraId="2D5C6304"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a) udziału w zorganizowanej grupie przestępczej albo związku mającym na celu popełnienie przestępstwa lub przestępstwa skarbowego, o którym mowa w art. 258 Kodeksu karnego,</w:t>
      </w:r>
    </w:p>
    <w:p w14:paraId="2D5C6305"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b) handlu ludźmi, o którym mowa w art. 189a Kodeksu karnego,</w:t>
      </w:r>
    </w:p>
    <w:p w14:paraId="2D5C6306" w14:textId="77777777" w:rsidR="00F66AC8" w:rsidRDefault="00621B97">
      <w:pPr>
        <w:shd w:val="clear" w:color="auto" w:fill="FFFFFF"/>
        <w:spacing w:after="0" w:line="360" w:lineRule="auto"/>
        <w:jc w:val="both"/>
        <w:textAlignment w:val="baseline"/>
        <w:rPr>
          <w:rFonts w:ascii="Arial" w:eastAsia="Times New Roman" w:hAnsi="Arial" w:cs="Arial"/>
          <w:kern w:val="2"/>
          <w:sz w:val="20"/>
          <w:szCs w:val="20"/>
          <w:lang w:eastAsia="zh-CN"/>
        </w:rPr>
      </w:pPr>
      <w:r>
        <w:rPr>
          <w:rFonts w:ascii="Arial" w:eastAsia="Times New Roman" w:hAnsi="Arial" w:cs="Arial"/>
          <w:color w:val="000000" w:themeColor="text1"/>
          <w:kern w:val="2"/>
          <w:sz w:val="20"/>
          <w:szCs w:val="20"/>
          <w:lang w:eastAsia="zh-CN"/>
        </w:rPr>
        <w:t xml:space="preserve">c) </w:t>
      </w:r>
      <w:r>
        <w:rPr>
          <w:rFonts w:ascii="Arial" w:eastAsia="Times New Roman" w:hAnsi="Arial" w:cs="Arial"/>
          <w:kern w:val="2"/>
          <w:sz w:val="20"/>
          <w:szCs w:val="20"/>
          <w:lang w:eastAsia="zh-CN"/>
        </w:rPr>
        <w:t>o którym mowa w art. 228–230a, art. 250a Kodeksu karnego lub w art. 46 - 48 ustawy z dnia 25 czerwca 2010 r. o sporcie (Dz. U. z 2020 r. poz. 1133 oraz z 2021 r. poz. 2054) lub art. 54 ust. 1-4 ustawy z dnia 12 maja 2011 r. o refundacji leków, środków spożywczych specjalnego przeznaczenia żywieniowego oraz wyrobów medycznych (Dz. U. z 2021 r. poz. 523,1292,1559 i 2054),</w:t>
      </w:r>
    </w:p>
    <w:p w14:paraId="2D5C6307"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D5C6308"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e) o charakterze terrorystycznym, o którym mowa w art. 115 § 20 Kodeksu karnego, lub mające na celu popełnienie tego przestępstwa,</w:t>
      </w:r>
    </w:p>
    <w:p w14:paraId="2D5C6309"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2D5C630A"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5C630B"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D5C630C" w14:textId="42D86593"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proofErr w:type="gramStart"/>
      <w:r>
        <w:rPr>
          <w:rFonts w:ascii="Arial" w:eastAsia="Times New Roman" w:hAnsi="Arial" w:cs="Arial"/>
          <w:color w:val="000000" w:themeColor="text1"/>
          <w:kern w:val="2"/>
          <w:sz w:val="20"/>
          <w:szCs w:val="20"/>
          <w:lang w:eastAsia="zh-CN"/>
        </w:rPr>
        <w:t>2)</w:t>
      </w:r>
      <w:proofErr w:type="gramEnd"/>
      <w:r>
        <w:rPr>
          <w:rFonts w:ascii="Arial" w:eastAsia="Times New Roman" w:hAnsi="Arial" w:cs="Arial"/>
          <w:color w:val="000000" w:themeColor="text1"/>
          <w:kern w:val="2"/>
          <w:sz w:val="20"/>
          <w:szCs w:val="20"/>
          <w:lang w:eastAsia="zh-CN"/>
        </w:rPr>
        <w:t xml:space="preserve"> jeżeli urzędującego członka jego organu zarządzającego lub nadzorczego, wspólnika spółki w spółce jawnej lub partnerskiej albo komplementariusza w spółce komandytowej lub komandytowo-akcyjnej </w:t>
      </w:r>
      <w:r w:rsidR="00CA14C8">
        <w:rPr>
          <w:rFonts w:ascii="Arial" w:eastAsia="Times New Roman" w:hAnsi="Arial" w:cs="Arial"/>
          <w:color w:val="000000" w:themeColor="text1"/>
          <w:kern w:val="2"/>
          <w:sz w:val="20"/>
          <w:szCs w:val="20"/>
          <w:lang w:eastAsia="zh-CN"/>
        </w:rPr>
        <w:t xml:space="preserve">                </w:t>
      </w:r>
      <w:r>
        <w:rPr>
          <w:rFonts w:ascii="Arial" w:eastAsia="Times New Roman" w:hAnsi="Arial" w:cs="Arial"/>
          <w:color w:val="000000" w:themeColor="text1"/>
          <w:kern w:val="2"/>
          <w:sz w:val="20"/>
          <w:szCs w:val="20"/>
          <w:lang w:eastAsia="zh-CN"/>
        </w:rPr>
        <w:t>lub prokurenta prawomocnie skazano za przestępstwo, o którym mowa w pkt 1 powyżej;</w:t>
      </w:r>
    </w:p>
    <w:p w14:paraId="2D5C630D" w14:textId="02D978DD" w:rsidR="00F66AC8" w:rsidRDefault="00621B97">
      <w:pPr>
        <w:shd w:val="clear" w:color="auto" w:fill="FFFFFF"/>
        <w:spacing w:after="0" w:line="360" w:lineRule="auto"/>
        <w:jc w:val="both"/>
        <w:textAlignment w:val="baseline"/>
        <w:rPr>
          <w:rFonts w:ascii="Arial" w:eastAsia="Times New Roman" w:hAnsi="Arial" w:cs="Arial"/>
          <w:bCs/>
          <w:color w:val="000000" w:themeColor="text1"/>
          <w:kern w:val="2"/>
          <w:sz w:val="20"/>
          <w:szCs w:val="20"/>
          <w:lang w:eastAsia="zh-CN"/>
        </w:rPr>
      </w:pPr>
      <w:r>
        <w:rPr>
          <w:rFonts w:ascii="Arial" w:eastAsia="Times New Roman" w:hAnsi="Arial" w:cs="Arial"/>
          <w:bCs/>
          <w:color w:val="000000" w:themeColor="text1"/>
          <w:kern w:val="2"/>
          <w:sz w:val="20"/>
          <w:szCs w:val="20"/>
          <w:lang w:eastAsia="zh-CN"/>
        </w:rPr>
        <w:t xml:space="preserve">3) wobec którego wydano prawomocny wyrok sądu lub ostateczną decyzję administracyjną o zaleganiu z uiszczeniem podatków, opłat lub składek na ubezpieczenie społeczne lub zdrowotne, chyba </w:t>
      </w:r>
      <w:r w:rsidR="00CA14C8">
        <w:rPr>
          <w:rFonts w:ascii="Arial" w:eastAsia="Times New Roman" w:hAnsi="Arial" w:cs="Arial"/>
          <w:bCs/>
          <w:color w:val="000000" w:themeColor="text1"/>
          <w:kern w:val="2"/>
          <w:sz w:val="20"/>
          <w:szCs w:val="20"/>
          <w:lang w:eastAsia="zh-CN"/>
        </w:rPr>
        <w:t xml:space="preserve">                         </w:t>
      </w:r>
      <w:r>
        <w:rPr>
          <w:rFonts w:ascii="Arial" w:eastAsia="Times New Roman" w:hAnsi="Arial" w:cs="Arial"/>
          <w:bCs/>
          <w:color w:val="000000" w:themeColor="text1"/>
          <w:kern w:val="2"/>
          <w:sz w:val="20"/>
          <w:szCs w:val="20"/>
          <w:lang w:eastAsia="zh-CN"/>
        </w:rPr>
        <w:t xml:space="preserve">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D5C630E" w14:textId="77777777" w:rsidR="00F66AC8" w:rsidRDefault="00621B97">
      <w:pPr>
        <w:shd w:val="clear" w:color="auto" w:fill="FFFFFF"/>
        <w:spacing w:after="0" w:line="360" w:lineRule="auto"/>
        <w:jc w:val="both"/>
        <w:textAlignment w:val="baseline"/>
        <w:rPr>
          <w:rFonts w:ascii="Arial" w:eastAsia="Times New Roman" w:hAnsi="Arial" w:cs="Arial"/>
          <w:bCs/>
          <w:color w:val="000000" w:themeColor="text1"/>
          <w:kern w:val="2"/>
          <w:sz w:val="20"/>
          <w:szCs w:val="20"/>
          <w:lang w:eastAsia="zh-CN"/>
        </w:rPr>
      </w:pPr>
      <w:r>
        <w:rPr>
          <w:rFonts w:ascii="Arial" w:eastAsia="Times New Roman" w:hAnsi="Arial" w:cs="Arial"/>
          <w:bCs/>
          <w:color w:val="000000" w:themeColor="text1"/>
          <w:kern w:val="2"/>
          <w:sz w:val="20"/>
          <w:szCs w:val="20"/>
          <w:lang w:eastAsia="zh-CN"/>
        </w:rPr>
        <w:t>4) wobec którego prawomocnie orzeczono zakaz ubiegania się o zamówienia publiczne;</w:t>
      </w:r>
    </w:p>
    <w:p w14:paraId="2D5C630F"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proofErr w:type="gramStart"/>
      <w:r>
        <w:rPr>
          <w:rFonts w:ascii="Arial" w:eastAsia="Times New Roman" w:hAnsi="Arial" w:cs="Arial"/>
          <w:color w:val="000000" w:themeColor="text1"/>
          <w:kern w:val="2"/>
          <w:sz w:val="20"/>
          <w:szCs w:val="20"/>
          <w:lang w:eastAsia="zh-CN"/>
        </w:rPr>
        <w:t>5)</w:t>
      </w:r>
      <w:proofErr w:type="gramEnd"/>
      <w:r>
        <w:rPr>
          <w:rFonts w:ascii="Arial" w:eastAsia="Times New Roman" w:hAnsi="Arial" w:cs="Arial"/>
          <w:color w:val="000000" w:themeColor="text1"/>
          <w:kern w:val="2"/>
          <w:sz w:val="20"/>
          <w:szCs w:val="20"/>
          <w:lang w:eastAsia="zh-CN"/>
        </w:rPr>
        <w:t xml:space="preserve"> jeżeli Zamawiający może stwierdzić, na podstawie wiarygodnych przesłanek, że wykonawca zawarł z innymi wykonawcami porozumienie mające na celu zakłócenie konkurencji, w </w:t>
      </w:r>
      <w:proofErr w:type="gramStart"/>
      <w:r>
        <w:rPr>
          <w:rFonts w:ascii="Arial" w:eastAsia="Times New Roman" w:hAnsi="Arial" w:cs="Arial"/>
          <w:color w:val="000000" w:themeColor="text1"/>
          <w:kern w:val="2"/>
          <w:sz w:val="20"/>
          <w:szCs w:val="20"/>
          <w:lang w:eastAsia="zh-CN"/>
        </w:rPr>
        <w:t>szczególności</w:t>
      </w:r>
      <w:proofErr w:type="gramEnd"/>
      <w:r>
        <w:rPr>
          <w:rFonts w:ascii="Arial" w:eastAsia="Times New Roman" w:hAnsi="Arial" w:cs="Arial"/>
          <w:color w:val="000000" w:themeColor="text1"/>
          <w:kern w:val="2"/>
          <w:sz w:val="20"/>
          <w:szCs w:val="20"/>
          <w:lang w:eastAsia="zh-CN"/>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D5C6310" w14:textId="77777777" w:rsidR="00F66AC8" w:rsidRDefault="00621B97">
      <w:pPr>
        <w:shd w:val="clear" w:color="auto" w:fill="FFFFFF"/>
        <w:spacing w:after="0" w:line="360" w:lineRule="auto"/>
        <w:jc w:val="both"/>
        <w:textAlignment w:val="baseline"/>
        <w:rPr>
          <w:rFonts w:ascii="Arial" w:eastAsia="Times New Roman" w:hAnsi="Arial" w:cs="Arial"/>
          <w:bCs/>
          <w:color w:val="000000" w:themeColor="text1"/>
          <w:kern w:val="2"/>
          <w:sz w:val="20"/>
          <w:szCs w:val="20"/>
          <w:lang w:eastAsia="zh-CN"/>
        </w:rPr>
      </w:pPr>
      <w:proofErr w:type="gramStart"/>
      <w:r>
        <w:rPr>
          <w:rFonts w:ascii="Arial" w:eastAsia="Times New Roman" w:hAnsi="Arial" w:cs="Arial"/>
          <w:bCs/>
          <w:color w:val="000000" w:themeColor="text1"/>
          <w:kern w:val="2"/>
          <w:sz w:val="20"/>
          <w:szCs w:val="20"/>
          <w:lang w:eastAsia="zh-CN"/>
        </w:rPr>
        <w:t>6)</w:t>
      </w:r>
      <w:proofErr w:type="gramEnd"/>
      <w:r>
        <w:rPr>
          <w:rFonts w:ascii="Arial" w:eastAsia="Times New Roman" w:hAnsi="Arial" w:cs="Arial"/>
          <w:bCs/>
          <w:color w:val="000000" w:themeColor="text1"/>
          <w:kern w:val="2"/>
          <w:sz w:val="20"/>
          <w:szCs w:val="20"/>
          <w:lang w:eastAsia="zh-CN"/>
        </w:rPr>
        <w:t xml:space="preserve"> jeżeli, w przypadkach, o których mowa w art. 85 ust. 1 </w:t>
      </w:r>
      <w:proofErr w:type="spellStart"/>
      <w:r>
        <w:rPr>
          <w:rFonts w:ascii="Arial" w:eastAsia="Times New Roman" w:hAnsi="Arial" w:cs="Arial"/>
          <w:bCs/>
          <w:color w:val="000000" w:themeColor="text1"/>
          <w:kern w:val="2"/>
          <w:sz w:val="20"/>
          <w:szCs w:val="20"/>
          <w:lang w:eastAsia="zh-CN"/>
        </w:rPr>
        <w:t>Pzp</w:t>
      </w:r>
      <w:proofErr w:type="spellEnd"/>
      <w:r>
        <w:rPr>
          <w:rFonts w:ascii="Arial" w:eastAsia="Times New Roman" w:hAnsi="Arial" w:cs="Arial"/>
          <w:bCs/>
          <w:color w:val="000000" w:themeColor="text1"/>
          <w:kern w:val="2"/>
          <w:sz w:val="20"/>
          <w:szCs w:val="20"/>
          <w:lang w:eastAsia="zh-CN"/>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D5C6311" w14:textId="77777777" w:rsidR="00F66AC8" w:rsidRDefault="00621B97">
      <w:pPr>
        <w:shd w:val="clear" w:color="auto" w:fill="FFFFFF"/>
        <w:spacing w:after="0" w:line="360" w:lineRule="auto"/>
        <w:jc w:val="both"/>
        <w:textAlignment w:val="baseline"/>
        <w:rPr>
          <w:rFonts w:ascii="Arial" w:eastAsia="Times New Roman" w:hAnsi="Arial" w:cs="Arial"/>
          <w:bCs/>
          <w:color w:val="000000" w:themeColor="text1"/>
          <w:kern w:val="2"/>
          <w:sz w:val="20"/>
          <w:szCs w:val="20"/>
          <w:lang w:eastAsia="zh-CN"/>
        </w:rPr>
      </w:pPr>
      <w:r>
        <w:rPr>
          <w:rFonts w:ascii="Arial" w:eastAsia="Times New Roman" w:hAnsi="Arial" w:cs="Arial"/>
          <w:b/>
          <w:color w:val="000000" w:themeColor="text1"/>
          <w:kern w:val="2"/>
          <w:sz w:val="20"/>
          <w:szCs w:val="20"/>
          <w:lang w:eastAsia="zh-CN"/>
        </w:rPr>
        <w:t xml:space="preserve">13.2. Art. 109 ust. 1 </w:t>
      </w:r>
      <w:proofErr w:type="spellStart"/>
      <w:r>
        <w:rPr>
          <w:rFonts w:ascii="Arial" w:eastAsia="Times New Roman" w:hAnsi="Arial" w:cs="Arial"/>
          <w:b/>
          <w:color w:val="000000" w:themeColor="text1"/>
          <w:kern w:val="2"/>
          <w:sz w:val="20"/>
          <w:szCs w:val="20"/>
          <w:lang w:eastAsia="zh-CN"/>
        </w:rPr>
        <w:t>Pzp</w:t>
      </w:r>
      <w:proofErr w:type="spellEnd"/>
      <w:r>
        <w:rPr>
          <w:rFonts w:ascii="Arial" w:eastAsia="Times New Roman" w:hAnsi="Arial" w:cs="Arial"/>
          <w:b/>
          <w:color w:val="000000" w:themeColor="text1"/>
          <w:kern w:val="2"/>
          <w:sz w:val="20"/>
          <w:szCs w:val="20"/>
          <w:lang w:eastAsia="zh-CN"/>
        </w:rPr>
        <w:t>.</w:t>
      </w:r>
    </w:p>
    <w:p w14:paraId="2D5C6312" w14:textId="77777777" w:rsidR="00F66AC8" w:rsidRDefault="00621B97">
      <w:pPr>
        <w:pStyle w:val="Tekstpodstawowy3"/>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Zamawiający nie przewiduje podstawy wykluczenia, o których mowa w art. 109 ust. 1 </w:t>
      </w:r>
      <w:proofErr w:type="spellStart"/>
      <w:r>
        <w:rPr>
          <w:rFonts w:ascii="Arial" w:hAnsi="Arial" w:cs="Arial"/>
          <w:color w:val="000000" w:themeColor="text1"/>
          <w:sz w:val="20"/>
          <w:szCs w:val="20"/>
        </w:rPr>
        <w:t>Pzp</w:t>
      </w:r>
      <w:proofErr w:type="spellEnd"/>
      <w:r>
        <w:rPr>
          <w:rFonts w:ascii="Arial" w:hAnsi="Arial" w:cs="Arial"/>
          <w:color w:val="000000" w:themeColor="text1"/>
          <w:sz w:val="20"/>
          <w:szCs w:val="20"/>
        </w:rPr>
        <w:t>.</w:t>
      </w:r>
    </w:p>
    <w:p w14:paraId="2D5C6313" w14:textId="77777777" w:rsidR="00F66AC8" w:rsidRDefault="00621B97">
      <w:pPr>
        <w:pStyle w:val="Tekstpodstawowy3"/>
        <w:spacing w:after="0" w:line="360" w:lineRule="auto"/>
        <w:jc w:val="both"/>
        <w:rPr>
          <w:rFonts w:ascii="Arial" w:hAnsi="Arial" w:cs="Arial"/>
          <w:sz w:val="20"/>
          <w:szCs w:val="20"/>
        </w:rPr>
      </w:pPr>
      <w:r>
        <w:rPr>
          <w:rFonts w:ascii="Arial" w:hAnsi="Arial" w:cs="Arial"/>
          <w:b/>
          <w:bCs/>
          <w:sz w:val="20"/>
          <w:szCs w:val="20"/>
        </w:rPr>
        <w:t>13.3.</w:t>
      </w:r>
      <w:r>
        <w:rPr>
          <w:rFonts w:ascii="Arial" w:hAnsi="Arial" w:cs="Arial"/>
          <w:sz w:val="20"/>
          <w:szCs w:val="20"/>
        </w:rPr>
        <w:t xml:space="preserve"> </w:t>
      </w:r>
      <w:r>
        <w:rPr>
          <w:rFonts w:ascii="Arial" w:hAnsi="Arial" w:cs="Arial"/>
          <w:b/>
          <w:bCs/>
          <w:sz w:val="20"/>
          <w:szCs w:val="20"/>
        </w:rPr>
        <w:t>Na podstawie art. 7 ust. 1 ustawy</w:t>
      </w:r>
      <w:r>
        <w:rPr>
          <w:rFonts w:ascii="Red Hat Display" w:hAnsi="Red Hat Display"/>
          <w:color w:val="444444"/>
          <w:sz w:val="22"/>
          <w:szCs w:val="22"/>
          <w:shd w:val="clear" w:color="auto" w:fill="FFFFFF"/>
        </w:rPr>
        <w:t xml:space="preserve"> </w:t>
      </w:r>
      <w:r>
        <w:rPr>
          <w:rFonts w:ascii="Arial" w:hAnsi="Arial" w:cs="Arial"/>
          <w:b/>
          <w:bCs/>
          <w:sz w:val="20"/>
          <w:szCs w:val="20"/>
        </w:rPr>
        <w:t xml:space="preserve">z dnia 13 kwietnia 2022 r. o szczególnych rozwiązaniach                             w zakresie przeciwdziałania wspieraniu agresji na Ukrainę oraz służących ochronie </w:t>
      </w:r>
      <w:r>
        <w:rPr>
          <w:rFonts w:ascii="Arial" w:hAnsi="Arial" w:cs="Arial"/>
          <w:b/>
          <w:bCs/>
          <w:sz w:val="20"/>
          <w:szCs w:val="20"/>
        </w:rPr>
        <w:lastRenderedPageBreak/>
        <w:t>bezpieczeństwa narodowego</w:t>
      </w:r>
      <w:r>
        <w:rPr>
          <w:rFonts w:ascii="Arial" w:hAnsi="Arial" w:cs="Arial"/>
          <w:sz w:val="20"/>
          <w:szCs w:val="20"/>
        </w:rPr>
        <w:t xml:space="preserve"> z postępowania o udzielenie zamówienia publicznego Zamawiający wyklucza:</w:t>
      </w:r>
    </w:p>
    <w:p w14:paraId="2D5C6314" w14:textId="77777777" w:rsidR="00F66AC8" w:rsidRDefault="00621B97">
      <w:pPr>
        <w:pStyle w:val="Tekstpodstawowy3"/>
        <w:spacing w:after="0" w:line="360" w:lineRule="auto"/>
        <w:jc w:val="both"/>
        <w:rPr>
          <w:rFonts w:ascii="Arial" w:hAnsi="Arial" w:cs="Arial"/>
          <w:sz w:val="20"/>
          <w:szCs w:val="20"/>
        </w:rPr>
      </w:pPr>
      <w:r>
        <w:rPr>
          <w:rFonts w:ascii="Arial" w:hAnsi="Arial" w:cs="Arial"/>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D5C6315" w14:textId="63E51C1A" w:rsidR="00F66AC8" w:rsidRDefault="00621B97">
      <w:pPr>
        <w:pStyle w:val="Tekstpodstawowy3"/>
        <w:spacing w:after="0" w:line="360" w:lineRule="auto"/>
        <w:jc w:val="both"/>
        <w:rPr>
          <w:rFonts w:ascii="Arial" w:hAnsi="Arial" w:cs="Arial"/>
          <w:sz w:val="20"/>
          <w:szCs w:val="20"/>
        </w:rPr>
      </w:pPr>
      <w:r>
        <w:rPr>
          <w:rFonts w:ascii="Arial" w:hAnsi="Arial" w:cs="Arial"/>
          <w:sz w:val="20"/>
          <w:szCs w:val="20"/>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00116E79">
        <w:rPr>
          <w:rFonts w:ascii="Arial" w:hAnsi="Arial" w:cs="Arial"/>
          <w:sz w:val="20"/>
          <w:szCs w:val="20"/>
        </w:rPr>
        <w:t xml:space="preserve">                             </w:t>
      </w:r>
      <w:r>
        <w:rPr>
          <w:rFonts w:ascii="Arial" w:hAnsi="Arial" w:cs="Arial"/>
          <w:sz w:val="20"/>
          <w:szCs w:val="20"/>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5C6316" w14:textId="77777777" w:rsidR="00F66AC8" w:rsidRDefault="00621B97">
      <w:pPr>
        <w:pStyle w:val="Tekstpodstawowy3"/>
        <w:spacing w:after="0" w:line="360" w:lineRule="auto"/>
        <w:jc w:val="both"/>
        <w:rPr>
          <w:rFonts w:ascii="Arial" w:hAnsi="Arial" w:cs="Arial"/>
          <w:sz w:val="20"/>
          <w:szCs w:val="20"/>
        </w:rPr>
      </w:pPr>
      <w:r>
        <w:rPr>
          <w:rFonts w:ascii="Arial" w:hAnsi="Arial" w:cs="Arial"/>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D70E1EC" w14:textId="77777777" w:rsidR="007C7840" w:rsidRPr="007A2DA8" w:rsidRDefault="007C7840" w:rsidP="007C7840">
      <w:pPr>
        <w:pStyle w:val="Tekstpodstawowy3"/>
        <w:spacing w:after="0" w:line="360" w:lineRule="auto"/>
        <w:jc w:val="both"/>
        <w:rPr>
          <w:rFonts w:ascii="Arial" w:hAnsi="Arial" w:cs="Arial"/>
          <w:b/>
          <w:bCs/>
          <w:sz w:val="20"/>
          <w:szCs w:val="20"/>
        </w:rPr>
      </w:pPr>
      <w:r w:rsidRPr="007A2DA8">
        <w:rPr>
          <w:rFonts w:ascii="Arial" w:hAnsi="Arial" w:cs="Arial"/>
          <w:b/>
          <w:bCs/>
          <w:sz w:val="20"/>
          <w:szCs w:val="20"/>
        </w:rPr>
        <w:t>13.4. Zgodnie z art. 5k rozporządzenia (UE) nr 833/2014 dotyczącego środków ograniczających w związku z działaniami Rosji destabilizującymi sytuację na Ukrainie, z postępowania                                    o udzielenie zamówienia publicznego wyklucza się:</w:t>
      </w:r>
    </w:p>
    <w:p w14:paraId="1E980655" w14:textId="77777777" w:rsidR="007C7840" w:rsidRPr="007A2DA8" w:rsidRDefault="007C7840" w:rsidP="007C7840">
      <w:pPr>
        <w:pStyle w:val="Tekstpodstawowy3"/>
        <w:spacing w:after="0" w:line="360" w:lineRule="auto"/>
        <w:jc w:val="both"/>
        <w:rPr>
          <w:rFonts w:ascii="Arial" w:hAnsi="Arial" w:cs="Arial"/>
          <w:sz w:val="20"/>
          <w:szCs w:val="20"/>
        </w:rPr>
      </w:pPr>
      <w:r w:rsidRPr="007A2DA8">
        <w:rPr>
          <w:rFonts w:ascii="Arial" w:hAnsi="Arial" w:cs="Arial"/>
          <w:sz w:val="20"/>
          <w:szCs w:val="20"/>
        </w:rPr>
        <w:t>a) obywateli rosyjskich lub osób fizycznych lub prawnych, podmiotów lub organów z siedzibą w Rosji;</w:t>
      </w:r>
    </w:p>
    <w:p w14:paraId="4937BE6C" w14:textId="368D61D2" w:rsidR="007C7840" w:rsidRPr="007A2DA8" w:rsidRDefault="007C7840" w:rsidP="007C7840">
      <w:pPr>
        <w:pStyle w:val="Tekstpodstawowy3"/>
        <w:spacing w:after="0" w:line="360" w:lineRule="auto"/>
        <w:jc w:val="both"/>
        <w:rPr>
          <w:rFonts w:ascii="Arial" w:hAnsi="Arial" w:cs="Arial"/>
          <w:sz w:val="20"/>
          <w:szCs w:val="20"/>
        </w:rPr>
      </w:pPr>
      <w:r w:rsidRPr="007A2DA8">
        <w:rPr>
          <w:rFonts w:ascii="Arial" w:hAnsi="Arial" w:cs="Arial"/>
          <w:sz w:val="20"/>
          <w:szCs w:val="20"/>
        </w:rPr>
        <w:t xml:space="preserve">b) osób prawnych, podmiotów lub organów, do których prawa własności bezpośrednio lub pośrednio   </w:t>
      </w:r>
      <w:r w:rsidR="009210BD">
        <w:rPr>
          <w:rFonts w:ascii="Arial" w:hAnsi="Arial" w:cs="Arial"/>
          <w:sz w:val="20"/>
          <w:szCs w:val="20"/>
        </w:rPr>
        <w:t xml:space="preserve">                    </w:t>
      </w:r>
      <w:r w:rsidRPr="007A2DA8">
        <w:rPr>
          <w:rFonts w:ascii="Arial" w:hAnsi="Arial" w:cs="Arial"/>
          <w:sz w:val="20"/>
          <w:szCs w:val="20"/>
        </w:rPr>
        <w:t xml:space="preserve">w ponad 50% należą </w:t>
      </w:r>
      <w:r w:rsidRPr="00121900">
        <w:rPr>
          <w:rFonts w:ascii="Arial" w:hAnsi="Arial" w:cs="Arial"/>
          <w:sz w:val="20"/>
          <w:szCs w:val="20"/>
        </w:rPr>
        <w:t>do osoby fizycznej lub prawnej, podmiotu lub organu, o których mowa w lit. a) niniejszego ustępu; lub</w:t>
      </w:r>
    </w:p>
    <w:p w14:paraId="24DA8018" w14:textId="324F0B5C" w:rsidR="007C7840" w:rsidRDefault="007C7840">
      <w:pPr>
        <w:pStyle w:val="Tekstpodstawowy3"/>
        <w:spacing w:after="0" w:line="360" w:lineRule="auto"/>
        <w:jc w:val="both"/>
        <w:rPr>
          <w:rFonts w:ascii="Arial" w:hAnsi="Arial" w:cs="Arial"/>
          <w:sz w:val="20"/>
          <w:szCs w:val="20"/>
        </w:rPr>
      </w:pPr>
      <w:r w:rsidRPr="007A2DA8">
        <w:rPr>
          <w:rFonts w:ascii="Arial" w:hAnsi="Arial" w:cs="Arial"/>
          <w:sz w:val="20"/>
          <w:szCs w:val="20"/>
        </w:rPr>
        <w:t xml:space="preserve">c) osób fizycznych lub prawnych, podmiotów lub organów działających w imieniu lub pod kierunkiem podmiotu, o którym mowa w lit. a) lub b) niniejszego punktu, w tym podwykonawców, dostawców </w:t>
      </w:r>
      <w:r w:rsidR="00116E79">
        <w:rPr>
          <w:rFonts w:ascii="Arial" w:hAnsi="Arial" w:cs="Arial"/>
          <w:sz w:val="20"/>
          <w:szCs w:val="20"/>
        </w:rPr>
        <w:t xml:space="preserve">                      </w:t>
      </w:r>
      <w:r w:rsidRPr="007A2DA8">
        <w:rPr>
          <w:rFonts w:ascii="Arial" w:hAnsi="Arial" w:cs="Arial"/>
          <w:sz w:val="20"/>
          <w:szCs w:val="20"/>
        </w:rPr>
        <w:t>lub podmiotów, na których zdolności polega się w rozumieniu dyrektyw w sprawie zamówień publicznych, w przypadku, gdy przypada na nich ponad 10% wartości zamówienia.</w:t>
      </w:r>
    </w:p>
    <w:p w14:paraId="2D5C6317" w14:textId="77777777" w:rsidR="00F66AC8" w:rsidRDefault="00F66AC8">
      <w:pPr>
        <w:pStyle w:val="Tekstpodstawowy3"/>
        <w:spacing w:after="0" w:line="360" w:lineRule="auto"/>
        <w:jc w:val="both"/>
        <w:rPr>
          <w:rFonts w:ascii="Arial" w:hAnsi="Arial" w:cs="Arial"/>
          <w:sz w:val="20"/>
          <w:szCs w:val="20"/>
        </w:rPr>
      </w:pPr>
    </w:p>
    <w:p w14:paraId="2D5C6318"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 xml:space="preserve">14. </w:t>
      </w:r>
      <w:r>
        <w:rPr>
          <w:rFonts w:ascii="Arial" w:eastAsia="Times New Roman" w:hAnsi="Arial" w:cs="Arial"/>
          <w:b/>
          <w:sz w:val="20"/>
          <w:szCs w:val="20"/>
          <w:lang w:eastAsia="pl-PL"/>
        </w:rPr>
        <w:t xml:space="preserve">Warunki udziału w postępowaniu, określone przez Zamawiającego spośród warunków, o których mowa w art. 112 ust. 2 </w:t>
      </w:r>
      <w:proofErr w:type="spellStart"/>
      <w:r>
        <w:rPr>
          <w:rFonts w:ascii="Arial" w:eastAsia="Times New Roman" w:hAnsi="Arial" w:cs="Arial"/>
          <w:b/>
          <w:sz w:val="20"/>
          <w:szCs w:val="20"/>
          <w:lang w:eastAsia="pl-PL"/>
        </w:rPr>
        <w:t>Pzp</w:t>
      </w:r>
      <w:proofErr w:type="spellEnd"/>
      <w:r>
        <w:rPr>
          <w:rFonts w:ascii="Arial" w:eastAsia="Times New Roman" w:hAnsi="Arial" w:cs="Arial"/>
          <w:b/>
          <w:sz w:val="20"/>
          <w:szCs w:val="20"/>
          <w:lang w:eastAsia="pl-PL"/>
        </w:rPr>
        <w:t>.</w:t>
      </w:r>
    </w:p>
    <w:p w14:paraId="2D5C6319" w14:textId="77777777" w:rsidR="00F66AC8" w:rsidRDefault="00621B97">
      <w:pPr>
        <w:shd w:val="clear" w:color="auto" w:fill="FFFFFF"/>
        <w:tabs>
          <w:tab w:val="left" w:pos="1134"/>
        </w:tabs>
        <w:spacing w:after="0" w:line="360" w:lineRule="auto"/>
        <w:jc w:val="both"/>
        <w:rPr>
          <w:rFonts w:ascii="Arial" w:eastAsia="Times New Roman" w:hAnsi="Arial" w:cs="Arial"/>
          <w:b/>
          <w:sz w:val="20"/>
          <w:szCs w:val="20"/>
          <w:lang w:eastAsia="pl-PL"/>
        </w:rPr>
      </w:pPr>
      <w:r>
        <w:rPr>
          <w:rFonts w:ascii="Arial" w:eastAsia="Times New Roman" w:hAnsi="Arial" w:cs="Arial"/>
          <w:b/>
          <w:sz w:val="20"/>
          <w:szCs w:val="20"/>
          <w:lang w:eastAsia="pl-PL"/>
        </w:rPr>
        <w:t>14.1. Zdolność do występowania w obrocie gospodarczym.</w:t>
      </w:r>
    </w:p>
    <w:p w14:paraId="2D5C631A" w14:textId="77777777" w:rsidR="00F66AC8" w:rsidRDefault="00621B97">
      <w:pPr>
        <w:shd w:val="clear" w:color="auto" w:fill="FFFFFF"/>
        <w:tabs>
          <w:tab w:val="left" w:pos="1134"/>
        </w:tab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Zamawiający nie określa warunków udziału w postępowaniu w tym zakresie.</w:t>
      </w:r>
    </w:p>
    <w:p w14:paraId="2D5C631B" w14:textId="77777777" w:rsidR="00F66AC8" w:rsidRDefault="00621B97">
      <w:pPr>
        <w:shd w:val="clear" w:color="auto" w:fill="FFFFFF"/>
        <w:tabs>
          <w:tab w:val="left" w:pos="1134"/>
        </w:tabs>
        <w:spacing w:after="0" w:line="360" w:lineRule="auto"/>
        <w:jc w:val="both"/>
        <w:rPr>
          <w:rFonts w:ascii="Arial" w:eastAsia="Times New Roman" w:hAnsi="Arial" w:cs="Arial"/>
          <w:b/>
          <w:sz w:val="20"/>
          <w:szCs w:val="20"/>
          <w:lang w:eastAsia="pl-PL"/>
        </w:rPr>
      </w:pPr>
      <w:r>
        <w:rPr>
          <w:rFonts w:ascii="Arial" w:eastAsia="Times New Roman" w:hAnsi="Arial" w:cs="Arial"/>
          <w:b/>
          <w:sz w:val="20"/>
          <w:szCs w:val="20"/>
          <w:lang w:eastAsia="pl-PL"/>
        </w:rPr>
        <w:t>14.2. Uprawnienia do prowadzenia określonej działalności gospodarczej lub zawodowej.</w:t>
      </w:r>
    </w:p>
    <w:p w14:paraId="3E151BA0" w14:textId="77777777" w:rsidR="00D13863" w:rsidRDefault="00D13863" w:rsidP="00D13863">
      <w:pPr>
        <w:shd w:val="clear" w:color="auto" w:fill="FFFFFF"/>
        <w:tabs>
          <w:tab w:val="left" w:pos="1134"/>
        </w:tab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Zamawiający nie określa warunków udziału w postępowaniu w tym zakresie.</w:t>
      </w:r>
    </w:p>
    <w:p w14:paraId="2D5C631D" w14:textId="77777777" w:rsidR="00F66AC8" w:rsidRDefault="00621B97">
      <w:pPr>
        <w:widowControl w:val="0"/>
        <w:spacing w:after="0" w:line="360" w:lineRule="auto"/>
        <w:jc w:val="both"/>
        <w:textAlignment w:val="baseline"/>
        <w:rPr>
          <w:rFonts w:ascii="Arial" w:eastAsia="Times New Roman" w:hAnsi="Arial" w:cs="Arial"/>
          <w:b/>
          <w:color w:val="000000" w:themeColor="text1"/>
          <w:sz w:val="20"/>
          <w:szCs w:val="20"/>
          <w:lang w:eastAsia="pl-PL"/>
        </w:rPr>
      </w:pPr>
      <w:r>
        <w:rPr>
          <w:rFonts w:ascii="Arial" w:eastAsia="Times New Roman" w:hAnsi="Arial" w:cs="Arial"/>
          <w:b/>
          <w:color w:val="000000" w:themeColor="text1"/>
          <w:sz w:val="20"/>
          <w:szCs w:val="20"/>
          <w:lang w:eastAsia="pl-PL"/>
        </w:rPr>
        <w:t xml:space="preserve">14.3. Zdolność </w:t>
      </w:r>
      <w:r>
        <w:rPr>
          <w:rFonts w:ascii="Arial" w:eastAsia="Andale Sans UI" w:hAnsi="Arial" w:cs="Arial"/>
          <w:b/>
          <w:bCs/>
          <w:color w:val="000000" w:themeColor="text1"/>
          <w:kern w:val="2"/>
          <w:sz w:val="20"/>
          <w:szCs w:val="20"/>
        </w:rPr>
        <w:t>sytuacji ekonomicznej i finansowej:</w:t>
      </w:r>
    </w:p>
    <w:p w14:paraId="2C4CB917" w14:textId="19D663DD" w:rsidR="00C3190B" w:rsidRPr="00C66258" w:rsidRDefault="00C3190B" w:rsidP="00C3190B">
      <w:pPr>
        <w:shd w:val="clear" w:color="auto" w:fill="FFFFFF" w:themeFill="background1"/>
        <w:autoSpaceDN w:val="0"/>
        <w:spacing w:after="0" w:line="360" w:lineRule="auto"/>
        <w:jc w:val="both"/>
        <w:rPr>
          <w:rFonts w:ascii="Arial" w:eastAsia="NSimSun" w:hAnsi="Arial" w:cs="Arial"/>
          <w:color w:val="000000" w:themeColor="text1"/>
          <w:kern w:val="3"/>
          <w:sz w:val="20"/>
          <w:szCs w:val="20"/>
          <w:lang w:eastAsia="zh-CN" w:bidi="hi-IN"/>
        </w:rPr>
      </w:pPr>
      <w:bookmarkStart w:id="5" w:name="_Hlk74726429"/>
      <w:r w:rsidRPr="00C66258">
        <w:rPr>
          <w:rFonts w:ascii="Arial" w:eastAsia="NSimSun" w:hAnsi="Arial" w:cs="Arial"/>
          <w:color w:val="000000" w:themeColor="text1"/>
          <w:kern w:val="3"/>
          <w:sz w:val="20"/>
          <w:szCs w:val="20"/>
          <w:lang w:eastAsia="zh-CN" w:bidi="hi-IN"/>
        </w:rPr>
        <w:t xml:space="preserve">W celu potwierdzenia spełniania przez wykonawcę warunków udziału w postępowaniu dotyczących zdolności ekonomicznej i finansowej, </w:t>
      </w:r>
      <w:r>
        <w:rPr>
          <w:rFonts w:ascii="Arial" w:eastAsia="NSimSun" w:hAnsi="Arial" w:cs="Arial"/>
          <w:color w:val="000000" w:themeColor="text1"/>
          <w:kern w:val="3"/>
          <w:sz w:val="20"/>
          <w:szCs w:val="20"/>
          <w:lang w:eastAsia="zh-CN" w:bidi="hi-IN"/>
        </w:rPr>
        <w:t>Z</w:t>
      </w:r>
      <w:r w:rsidRPr="00C66258">
        <w:rPr>
          <w:rFonts w:ascii="Arial" w:eastAsia="NSimSun" w:hAnsi="Arial" w:cs="Arial"/>
          <w:color w:val="000000" w:themeColor="text1"/>
          <w:kern w:val="3"/>
          <w:sz w:val="20"/>
          <w:szCs w:val="20"/>
          <w:lang w:eastAsia="zh-CN" w:bidi="hi-IN"/>
        </w:rPr>
        <w:t>amawiający żąda:</w:t>
      </w:r>
    </w:p>
    <w:p w14:paraId="16656F97" w14:textId="77777777" w:rsidR="00C3190B" w:rsidRPr="00C66258" w:rsidRDefault="00C3190B" w:rsidP="00C3190B">
      <w:pPr>
        <w:widowControl w:val="0"/>
        <w:spacing w:after="0" w:line="360" w:lineRule="auto"/>
        <w:jc w:val="both"/>
        <w:rPr>
          <w:rFonts w:ascii="Liberation Serif" w:eastAsia="NSimSun" w:hAnsi="Liberation Serif" w:cs="Mangal"/>
          <w:color w:val="000000" w:themeColor="text1"/>
          <w:kern w:val="3"/>
          <w:sz w:val="24"/>
          <w:szCs w:val="24"/>
          <w:lang w:eastAsia="zh-CN" w:bidi="hi-IN"/>
        </w:rPr>
      </w:pPr>
      <w:bookmarkStart w:id="6" w:name="_Hlk65579385"/>
      <w:proofErr w:type="gramStart"/>
      <w:r w:rsidRPr="00C66258">
        <w:rPr>
          <w:rFonts w:ascii="Arial" w:eastAsia="NSimSun" w:hAnsi="Arial" w:cs="Arial"/>
          <w:b/>
          <w:bCs/>
          <w:color w:val="000000" w:themeColor="text1"/>
          <w:kern w:val="3"/>
          <w:sz w:val="20"/>
          <w:szCs w:val="20"/>
          <w:lang w:eastAsia="zh-CN" w:bidi="hi-IN"/>
        </w:rPr>
        <w:t>A</w:t>
      </w:r>
      <w:bookmarkEnd w:id="6"/>
      <w:r w:rsidRPr="00C66258">
        <w:rPr>
          <w:rFonts w:ascii="Arial" w:eastAsia="NSimSun" w:hAnsi="Arial" w:cs="Arial"/>
          <w:b/>
          <w:bCs/>
          <w:color w:val="000000" w:themeColor="text1"/>
          <w:kern w:val="3"/>
          <w:sz w:val="20"/>
          <w:szCs w:val="20"/>
          <w:lang w:eastAsia="zh-CN" w:bidi="hi-IN"/>
        </w:rPr>
        <w:t>)</w:t>
      </w:r>
      <w:proofErr w:type="gramEnd"/>
      <w:r w:rsidRPr="00C66258">
        <w:rPr>
          <w:rFonts w:ascii="Arial" w:eastAsia="Andale Sans UI" w:hAnsi="Arial" w:cs="Arial"/>
          <w:b/>
          <w:bCs/>
          <w:color w:val="000000" w:themeColor="text1"/>
          <w:kern w:val="3"/>
          <w:sz w:val="20"/>
          <w:szCs w:val="20"/>
          <w:lang w:eastAsia="zh-CN" w:bidi="hi-IN"/>
        </w:rPr>
        <w:t xml:space="preserve"> aby wykonawca dysponował środkami finansowymi lub zdolnością kredytową</w:t>
      </w:r>
      <w:r w:rsidRPr="00C66258">
        <w:rPr>
          <w:rFonts w:ascii="Arial" w:eastAsia="Andale Sans UI" w:hAnsi="Arial" w:cs="Arial"/>
          <w:color w:val="000000" w:themeColor="text1"/>
          <w:kern w:val="3"/>
          <w:sz w:val="20"/>
          <w:szCs w:val="20"/>
          <w:lang w:eastAsia="zh-CN" w:bidi="hi-IN"/>
        </w:rPr>
        <w:t xml:space="preserve"> </w:t>
      </w:r>
      <w:r w:rsidRPr="00C66258">
        <w:rPr>
          <w:rFonts w:ascii="Arial" w:eastAsia="Andale Sans UI" w:hAnsi="Arial" w:cs="Arial"/>
          <w:b/>
          <w:bCs/>
          <w:color w:val="000000" w:themeColor="text1"/>
          <w:kern w:val="3"/>
          <w:sz w:val="20"/>
          <w:szCs w:val="20"/>
          <w:lang w:eastAsia="zh-CN" w:bidi="hi-IN"/>
        </w:rPr>
        <w:t>na kwotę</w:t>
      </w:r>
      <w:r w:rsidRPr="00C66258">
        <w:rPr>
          <w:rFonts w:ascii="Arial" w:eastAsia="Andale Sans UI" w:hAnsi="Arial" w:cs="Arial"/>
          <w:color w:val="000000" w:themeColor="text1"/>
          <w:kern w:val="3"/>
          <w:sz w:val="20"/>
          <w:szCs w:val="20"/>
          <w:lang w:eastAsia="zh-CN" w:bidi="hi-IN"/>
        </w:rPr>
        <w:t xml:space="preserve">                                </w:t>
      </w:r>
      <w:r w:rsidRPr="00C66258">
        <w:rPr>
          <w:rFonts w:ascii="Arial" w:eastAsia="Andale Sans UI" w:hAnsi="Arial" w:cs="Arial"/>
          <w:b/>
          <w:bCs/>
          <w:color w:val="000000" w:themeColor="text1"/>
          <w:kern w:val="3"/>
          <w:sz w:val="20"/>
          <w:szCs w:val="20"/>
          <w:lang w:eastAsia="zh-CN" w:bidi="hi-IN"/>
        </w:rPr>
        <w:t xml:space="preserve">nie mniejszą niż: </w:t>
      </w:r>
    </w:p>
    <w:p w14:paraId="4C76AB3A" w14:textId="2D224B43" w:rsidR="00C3190B" w:rsidRPr="000A065B" w:rsidRDefault="00C3190B" w:rsidP="00C3190B">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lastRenderedPageBreak/>
        <w:t xml:space="preserve">- część 1: </w:t>
      </w:r>
      <w:r w:rsidR="00037125">
        <w:rPr>
          <w:rFonts w:ascii="Arial" w:eastAsia="Times New Roman" w:hAnsi="Arial" w:cs="Arial"/>
          <w:b/>
          <w:bCs/>
          <w:color w:val="000000" w:themeColor="text1"/>
          <w:kern w:val="3"/>
          <w:sz w:val="20"/>
          <w:szCs w:val="20"/>
          <w:lang w:eastAsia="zh-CN"/>
        </w:rPr>
        <w:t>6</w:t>
      </w:r>
      <w:r>
        <w:rPr>
          <w:rFonts w:ascii="Arial" w:eastAsia="Times New Roman" w:hAnsi="Arial" w:cs="Arial"/>
          <w:b/>
          <w:bCs/>
          <w:color w:val="000000" w:themeColor="text1"/>
          <w:kern w:val="3"/>
          <w:sz w:val="20"/>
          <w:szCs w:val="20"/>
          <w:lang w:eastAsia="zh-CN"/>
        </w:rPr>
        <w:t>0</w:t>
      </w:r>
      <w:r w:rsidRPr="000A065B">
        <w:rPr>
          <w:rFonts w:ascii="Arial" w:eastAsia="Times New Roman" w:hAnsi="Arial" w:cs="Arial"/>
          <w:b/>
          <w:bCs/>
          <w:color w:val="000000" w:themeColor="text1"/>
          <w:kern w:val="3"/>
          <w:sz w:val="20"/>
          <w:szCs w:val="20"/>
          <w:lang w:eastAsia="zh-CN"/>
        </w:rPr>
        <w:t xml:space="preserve"> 000,00 zł,</w:t>
      </w:r>
    </w:p>
    <w:p w14:paraId="7F93B2D2" w14:textId="0AC85895" w:rsidR="00C3190B" w:rsidRPr="000A065B" w:rsidRDefault="00C3190B" w:rsidP="00C3190B">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2: </w:t>
      </w:r>
      <w:r w:rsidR="00037125">
        <w:rPr>
          <w:rFonts w:ascii="Arial" w:eastAsia="Times New Roman" w:hAnsi="Arial" w:cs="Arial"/>
          <w:b/>
          <w:bCs/>
          <w:color w:val="000000" w:themeColor="text1"/>
          <w:kern w:val="3"/>
          <w:sz w:val="20"/>
          <w:szCs w:val="20"/>
          <w:lang w:eastAsia="zh-CN"/>
        </w:rPr>
        <w:t>6</w:t>
      </w:r>
      <w:r>
        <w:rPr>
          <w:rFonts w:ascii="Arial" w:eastAsia="Times New Roman" w:hAnsi="Arial" w:cs="Arial"/>
          <w:b/>
          <w:bCs/>
          <w:color w:val="000000" w:themeColor="text1"/>
          <w:kern w:val="3"/>
          <w:sz w:val="20"/>
          <w:szCs w:val="20"/>
          <w:lang w:eastAsia="zh-CN"/>
        </w:rPr>
        <w:t>0</w:t>
      </w:r>
      <w:r w:rsidRPr="000A065B">
        <w:rPr>
          <w:rFonts w:ascii="Arial" w:eastAsia="Times New Roman" w:hAnsi="Arial" w:cs="Arial"/>
          <w:b/>
          <w:bCs/>
          <w:color w:val="000000" w:themeColor="text1"/>
          <w:kern w:val="3"/>
          <w:sz w:val="20"/>
          <w:szCs w:val="20"/>
          <w:lang w:eastAsia="zh-CN"/>
        </w:rPr>
        <w:t xml:space="preserve"> 000,00 zł,</w:t>
      </w:r>
    </w:p>
    <w:p w14:paraId="604031ED" w14:textId="316937C7" w:rsidR="00C3190B" w:rsidRPr="000A065B" w:rsidRDefault="00C3190B" w:rsidP="00C3190B">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3: </w:t>
      </w:r>
      <w:r w:rsidR="00037125">
        <w:rPr>
          <w:rFonts w:ascii="Arial" w:eastAsia="Times New Roman" w:hAnsi="Arial" w:cs="Arial"/>
          <w:b/>
          <w:bCs/>
          <w:color w:val="000000" w:themeColor="text1"/>
          <w:kern w:val="3"/>
          <w:sz w:val="20"/>
          <w:szCs w:val="20"/>
          <w:lang w:eastAsia="zh-CN"/>
        </w:rPr>
        <w:t>6</w:t>
      </w:r>
      <w:r>
        <w:rPr>
          <w:rFonts w:ascii="Arial" w:eastAsia="Times New Roman" w:hAnsi="Arial" w:cs="Arial"/>
          <w:b/>
          <w:bCs/>
          <w:color w:val="000000" w:themeColor="text1"/>
          <w:kern w:val="3"/>
          <w:sz w:val="20"/>
          <w:szCs w:val="20"/>
          <w:lang w:eastAsia="zh-CN"/>
        </w:rPr>
        <w:t>0</w:t>
      </w:r>
      <w:r w:rsidRPr="000A065B">
        <w:rPr>
          <w:rFonts w:ascii="Arial" w:eastAsia="Times New Roman" w:hAnsi="Arial" w:cs="Arial"/>
          <w:b/>
          <w:bCs/>
          <w:color w:val="000000" w:themeColor="text1"/>
          <w:kern w:val="3"/>
          <w:sz w:val="20"/>
          <w:szCs w:val="20"/>
          <w:lang w:eastAsia="zh-CN"/>
        </w:rPr>
        <w:t xml:space="preserve"> 000,00 zł,</w:t>
      </w:r>
    </w:p>
    <w:p w14:paraId="19C832E2" w14:textId="523D2426" w:rsidR="00C3190B" w:rsidRPr="000A065B" w:rsidRDefault="00C3190B" w:rsidP="00C3190B">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4: </w:t>
      </w:r>
      <w:r w:rsidR="00037125">
        <w:rPr>
          <w:rFonts w:ascii="Arial" w:eastAsia="Times New Roman" w:hAnsi="Arial" w:cs="Arial"/>
          <w:b/>
          <w:bCs/>
          <w:color w:val="000000" w:themeColor="text1"/>
          <w:kern w:val="3"/>
          <w:sz w:val="20"/>
          <w:szCs w:val="20"/>
          <w:lang w:eastAsia="zh-CN"/>
        </w:rPr>
        <w:t>4</w:t>
      </w:r>
      <w:r>
        <w:rPr>
          <w:rFonts w:ascii="Arial" w:eastAsia="Times New Roman" w:hAnsi="Arial" w:cs="Arial"/>
          <w:b/>
          <w:bCs/>
          <w:color w:val="000000" w:themeColor="text1"/>
          <w:kern w:val="3"/>
          <w:sz w:val="20"/>
          <w:szCs w:val="20"/>
          <w:lang w:eastAsia="zh-CN"/>
        </w:rPr>
        <w:t>5</w:t>
      </w:r>
      <w:r w:rsidRPr="000A065B">
        <w:rPr>
          <w:rFonts w:ascii="Arial" w:eastAsia="Times New Roman" w:hAnsi="Arial" w:cs="Arial"/>
          <w:b/>
          <w:bCs/>
          <w:color w:val="000000" w:themeColor="text1"/>
          <w:kern w:val="3"/>
          <w:sz w:val="20"/>
          <w:szCs w:val="20"/>
          <w:lang w:eastAsia="zh-CN"/>
        </w:rPr>
        <w:t xml:space="preserve"> 000,00 zł.</w:t>
      </w:r>
    </w:p>
    <w:p w14:paraId="3054BD27" w14:textId="3FA1A974" w:rsidR="00C3190B" w:rsidRPr="000A065B" w:rsidRDefault="00C3190B" w:rsidP="00C3190B">
      <w:pPr>
        <w:widowControl w:val="0"/>
        <w:autoSpaceDN w:val="0"/>
        <w:spacing w:after="0" w:line="360" w:lineRule="auto"/>
        <w:jc w:val="both"/>
        <w:textAlignment w:val="baseline"/>
        <w:rPr>
          <w:rFonts w:ascii="Arial" w:eastAsia="Andale Sans UI" w:hAnsi="Arial" w:cs="Arial"/>
          <w:color w:val="000000" w:themeColor="text1"/>
          <w:kern w:val="3"/>
          <w:sz w:val="20"/>
          <w:szCs w:val="20"/>
        </w:rPr>
      </w:pPr>
      <w:bookmarkStart w:id="7" w:name="_Hlk97812278"/>
      <w:r w:rsidRPr="000A065B">
        <w:rPr>
          <w:rFonts w:ascii="Arial" w:eastAsia="Arial" w:hAnsi="Arial" w:cs="Arial"/>
          <w:color w:val="000000" w:themeColor="text1"/>
          <w:kern w:val="3"/>
          <w:sz w:val="20"/>
          <w:szCs w:val="20"/>
          <w:lang w:eastAsia="zh-CN"/>
        </w:rPr>
        <w:t xml:space="preserve">Wykonawca składający oferty na kilka części, musi wykazać się środkami finansowymi lub informacją </w:t>
      </w:r>
      <w:r w:rsidR="001732A6">
        <w:rPr>
          <w:rFonts w:ascii="Arial" w:eastAsia="Arial" w:hAnsi="Arial" w:cs="Arial"/>
          <w:color w:val="000000" w:themeColor="text1"/>
          <w:kern w:val="3"/>
          <w:sz w:val="20"/>
          <w:szCs w:val="20"/>
          <w:lang w:eastAsia="zh-CN"/>
        </w:rPr>
        <w:t xml:space="preserve">  </w:t>
      </w:r>
      <w:r w:rsidRPr="000A065B">
        <w:rPr>
          <w:rFonts w:ascii="Arial" w:eastAsia="Arial" w:hAnsi="Arial" w:cs="Arial"/>
          <w:color w:val="000000" w:themeColor="text1"/>
          <w:kern w:val="3"/>
          <w:sz w:val="20"/>
          <w:szCs w:val="20"/>
          <w:lang w:eastAsia="zh-CN"/>
        </w:rPr>
        <w:t xml:space="preserve">z banku </w:t>
      </w:r>
      <w:bookmarkEnd w:id="7"/>
      <w:r w:rsidRPr="000A065B">
        <w:rPr>
          <w:rFonts w:ascii="Arial" w:eastAsia="Andale Sans UI" w:hAnsi="Arial" w:cs="Arial"/>
          <w:color w:val="000000" w:themeColor="text1"/>
          <w:kern w:val="3"/>
          <w:sz w:val="20"/>
          <w:szCs w:val="20"/>
        </w:rPr>
        <w:t xml:space="preserve">w wysokości określonej przez Zamawiającego dotyczącymi </w:t>
      </w:r>
      <w:r>
        <w:rPr>
          <w:rFonts w:ascii="Arial" w:eastAsia="Andale Sans UI" w:hAnsi="Arial" w:cs="Arial"/>
          <w:color w:val="000000" w:themeColor="text1"/>
          <w:kern w:val="3"/>
          <w:sz w:val="20"/>
          <w:szCs w:val="20"/>
        </w:rPr>
        <w:t xml:space="preserve">sumy </w:t>
      </w:r>
      <w:r w:rsidRPr="000A065B">
        <w:rPr>
          <w:rFonts w:ascii="Arial" w:eastAsia="Andale Sans UI" w:hAnsi="Arial" w:cs="Arial"/>
          <w:color w:val="000000" w:themeColor="text1"/>
          <w:kern w:val="3"/>
          <w:sz w:val="20"/>
          <w:szCs w:val="20"/>
        </w:rPr>
        <w:t>tych części, w których jego oferty zostały najwyżej ocenione.</w:t>
      </w:r>
    </w:p>
    <w:p w14:paraId="3DE94BB9" w14:textId="77777777" w:rsidR="00C3190B" w:rsidRPr="000A065B" w:rsidRDefault="00C3190B" w:rsidP="00C3190B">
      <w:pPr>
        <w:widowControl w:val="0"/>
        <w:autoSpaceDN w:val="0"/>
        <w:spacing w:after="0" w:line="360" w:lineRule="auto"/>
        <w:jc w:val="both"/>
        <w:textAlignment w:val="baseline"/>
        <w:rPr>
          <w:rFonts w:ascii="Arial" w:eastAsia="Andale Sans UI" w:hAnsi="Arial" w:cs="Arial"/>
          <w:color w:val="000000" w:themeColor="text1"/>
          <w:kern w:val="3"/>
          <w:sz w:val="20"/>
          <w:szCs w:val="20"/>
          <w:lang w:eastAsia="zh-CN"/>
        </w:rPr>
      </w:pPr>
      <w:r w:rsidRPr="000A065B">
        <w:rPr>
          <w:rFonts w:ascii="Arial" w:eastAsia="Andale Sans UI" w:hAnsi="Arial" w:cs="Arial"/>
          <w:color w:val="000000" w:themeColor="text1"/>
          <w:kern w:val="3"/>
          <w:sz w:val="20"/>
          <w:szCs w:val="20"/>
          <w:lang w:eastAsia="zh-CN"/>
        </w:rPr>
        <w:t>Jeżeli wykonawcy ubiegają się wspólnie o udzielenie zamówienia, to warunek mogą spełnić łącznie.</w:t>
      </w:r>
    </w:p>
    <w:p w14:paraId="3A0AC7C8" w14:textId="77777777" w:rsidR="00C3190B" w:rsidRPr="000A065B" w:rsidRDefault="00C3190B" w:rsidP="00C3190B">
      <w:pPr>
        <w:widowControl w:val="0"/>
        <w:autoSpaceDN w:val="0"/>
        <w:spacing w:after="0" w:line="360" w:lineRule="auto"/>
        <w:jc w:val="both"/>
        <w:textAlignment w:val="baseline"/>
        <w:rPr>
          <w:rFonts w:ascii="Arial" w:eastAsia="Calibri" w:hAnsi="Arial" w:cs="Arial"/>
          <w:color w:val="000000" w:themeColor="text1"/>
          <w:kern w:val="3"/>
          <w:sz w:val="20"/>
          <w:szCs w:val="20"/>
          <w:shd w:val="clear" w:color="auto" w:fill="FFFFFF"/>
          <w:lang w:eastAsia="zh-CN" w:bidi="hi-IN"/>
        </w:rPr>
      </w:pPr>
      <w:r w:rsidRPr="000A065B">
        <w:rPr>
          <w:rFonts w:ascii="Arial" w:eastAsia="Calibri" w:hAnsi="Arial" w:cs="Arial"/>
          <w:color w:val="000000" w:themeColor="text1"/>
          <w:kern w:val="3"/>
          <w:sz w:val="20"/>
          <w:szCs w:val="20"/>
          <w:shd w:val="clear" w:color="auto" w:fill="FFFFFF"/>
          <w:lang w:eastAsia="zh-CN" w:bidi="hi-IN"/>
        </w:rPr>
        <w:t>Zamawiający oceni spełnienie przez wykonawcę tego warunku udziału w postępowaniu stwierdzeniem: „spełnia” lub „nie spełnia”, w oparciu o wymagane dokumenty i zawarte w nich informacje.</w:t>
      </w:r>
    </w:p>
    <w:p w14:paraId="4A9F19C0" w14:textId="77777777" w:rsidR="00C3190B" w:rsidRPr="000A065B" w:rsidRDefault="00C3190B" w:rsidP="00C3190B">
      <w:pPr>
        <w:widowControl w:val="0"/>
        <w:autoSpaceDN w:val="0"/>
        <w:spacing w:after="0" w:line="360" w:lineRule="auto"/>
        <w:jc w:val="both"/>
        <w:textAlignment w:val="baseline"/>
        <w:rPr>
          <w:rFonts w:ascii="Arial" w:eastAsia="Andale Sans UI" w:hAnsi="Arial" w:cs="Arial"/>
          <w:color w:val="000000" w:themeColor="text1"/>
          <w:kern w:val="3"/>
          <w:sz w:val="20"/>
          <w:szCs w:val="20"/>
          <w:lang w:eastAsia="zh-CN" w:bidi="hi-IN"/>
        </w:rPr>
      </w:pPr>
      <w:proofErr w:type="gramStart"/>
      <w:r w:rsidRPr="000A065B">
        <w:rPr>
          <w:rFonts w:ascii="Arial" w:eastAsia="NSimSun" w:hAnsi="Arial" w:cs="Arial"/>
          <w:b/>
          <w:bCs/>
          <w:color w:val="000000" w:themeColor="text1"/>
          <w:kern w:val="3"/>
          <w:sz w:val="20"/>
          <w:szCs w:val="20"/>
          <w:lang w:eastAsia="zh-CN" w:bidi="hi-IN"/>
        </w:rPr>
        <w:t>B)</w:t>
      </w:r>
      <w:proofErr w:type="gramEnd"/>
      <w:r w:rsidRPr="000A065B">
        <w:rPr>
          <w:rFonts w:ascii="Arial" w:eastAsia="Andale Sans UI" w:hAnsi="Arial" w:cs="Arial"/>
          <w:b/>
          <w:bCs/>
          <w:color w:val="000000" w:themeColor="text1"/>
          <w:kern w:val="3"/>
          <w:sz w:val="20"/>
          <w:szCs w:val="20"/>
          <w:lang w:eastAsia="zh-CN" w:bidi="hi-IN"/>
        </w:rPr>
        <w:t xml:space="preserve"> aby wykonawca</w:t>
      </w:r>
      <w:r w:rsidRPr="000A065B">
        <w:rPr>
          <w:rFonts w:ascii="Liberation Serif" w:eastAsia="NSimSun" w:hAnsi="Liberation Serif" w:cs="Mangal"/>
          <w:color w:val="000000" w:themeColor="text1"/>
          <w:kern w:val="3"/>
          <w:sz w:val="24"/>
          <w:szCs w:val="24"/>
          <w:lang w:eastAsia="zh-CN" w:bidi="hi-IN"/>
        </w:rPr>
        <w:t xml:space="preserve"> </w:t>
      </w:r>
      <w:r w:rsidRPr="000A065B">
        <w:rPr>
          <w:rFonts w:ascii="Arial" w:eastAsia="Andale Sans UI" w:hAnsi="Arial" w:cs="Arial"/>
          <w:b/>
          <w:bCs/>
          <w:color w:val="000000" w:themeColor="text1"/>
          <w:kern w:val="3"/>
          <w:sz w:val="20"/>
          <w:szCs w:val="20"/>
          <w:lang w:eastAsia="zh-CN" w:bidi="hi-IN"/>
        </w:rPr>
        <w:t xml:space="preserve">posiadał ubezpieczenie od odpowiedzialności cywilnej </w:t>
      </w:r>
      <w:r w:rsidRPr="000A065B">
        <w:rPr>
          <w:rFonts w:ascii="Arial" w:eastAsia="Andale Sans UI" w:hAnsi="Arial" w:cs="Arial"/>
          <w:color w:val="000000" w:themeColor="text1"/>
          <w:kern w:val="3"/>
          <w:sz w:val="20"/>
          <w:szCs w:val="20"/>
          <w:lang w:eastAsia="zh-CN" w:bidi="hi-IN"/>
        </w:rPr>
        <w:t>w zakresie prowadzonej działalności gospodarczej związanej z przedmiotem zamówienia na sumę gwarancyjną nie mniejszą niż</w:t>
      </w:r>
      <w:r>
        <w:rPr>
          <w:rFonts w:ascii="Arial" w:eastAsia="Andale Sans UI" w:hAnsi="Arial" w:cs="Arial"/>
          <w:color w:val="000000" w:themeColor="text1"/>
          <w:kern w:val="3"/>
          <w:sz w:val="20"/>
          <w:szCs w:val="20"/>
          <w:lang w:eastAsia="zh-CN" w:bidi="hi-IN"/>
        </w:rPr>
        <w:t xml:space="preserve"> </w:t>
      </w:r>
      <w:r w:rsidRPr="000A065B">
        <w:rPr>
          <w:rFonts w:ascii="Arial" w:eastAsia="Times New Roman" w:hAnsi="Arial" w:cs="Arial"/>
          <w:b/>
          <w:bCs/>
          <w:color w:val="000000" w:themeColor="text1"/>
          <w:kern w:val="3"/>
          <w:sz w:val="20"/>
          <w:szCs w:val="20"/>
          <w:lang w:eastAsia="zh-CN"/>
        </w:rPr>
        <w:t xml:space="preserve">500 000,00 zł </w:t>
      </w:r>
      <w:r w:rsidRPr="000A065B">
        <w:rPr>
          <w:rFonts w:ascii="Arial" w:eastAsia="Times New Roman" w:hAnsi="Arial" w:cs="Arial"/>
          <w:color w:val="000000" w:themeColor="text1"/>
          <w:kern w:val="3"/>
          <w:sz w:val="20"/>
          <w:szCs w:val="20"/>
          <w:lang w:eastAsia="zh-CN"/>
        </w:rPr>
        <w:t>bez względu na ilość złożonych części oferty.</w:t>
      </w:r>
    </w:p>
    <w:p w14:paraId="54ABA946" w14:textId="77777777" w:rsidR="00C3190B" w:rsidRPr="000A065B" w:rsidRDefault="00C3190B" w:rsidP="00C3190B">
      <w:pPr>
        <w:widowControl w:val="0"/>
        <w:autoSpaceDN w:val="0"/>
        <w:spacing w:after="0" w:line="360" w:lineRule="auto"/>
        <w:jc w:val="both"/>
        <w:textAlignment w:val="baseline"/>
        <w:rPr>
          <w:rFonts w:ascii="Arial" w:eastAsia="Andale Sans UI" w:hAnsi="Arial" w:cs="Arial"/>
          <w:color w:val="000000" w:themeColor="text1"/>
          <w:kern w:val="3"/>
          <w:sz w:val="20"/>
          <w:szCs w:val="20"/>
          <w:lang w:eastAsia="zh-CN" w:bidi="hi-IN"/>
        </w:rPr>
      </w:pPr>
      <w:r w:rsidRPr="000A065B">
        <w:rPr>
          <w:rFonts w:ascii="Arial" w:eastAsia="Andale Sans UI" w:hAnsi="Arial" w:cs="Arial"/>
          <w:color w:val="000000" w:themeColor="text1"/>
          <w:kern w:val="3"/>
          <w:sz w:val="20"/>
          <w:szCs w:val="20"/>
          <w:lang w:eastAsia="zh-CN" w:bidi="hi-IN"/>
        </w:rPr>
        <w:t>Jeżeli wykonawcy ubiegają się wspólnie o udzielenie zamówienia, to warunek mogą spełnić łącznie.</w:t>
      </w:r>
    </w:p>
    <w:p w14:paraId="5889CA0E" w14:textId="77777777" w:rsidR="00C3190B" w:rsidRPr="000A065B" w:rsidRDefault="00C3190B" w:rsidP="00C3190B">
      <w:pPr>
        <w:widowControl w:val="0"/>
        <w:autoSpaceDN w:val="0"/>
        <w:spacing w:after="0" w:line="360" w:lineRule="auto"/>
        <w:jc w:val="both"/>
        <w:textAlignment w:val="baseline"/>
        <w:rPr>
          <w:rFonts w:ascii="Liberation Serif" w:eastAsia="NSimSun" w:hAnsi="Liberation Serif" w:cs="Mangal"/>
          <w:color w:val="000000" w:themeColor="text1"/>
          <w:kern w:val="3"/>
          <w:sz w:val="24"/>
          <w:szCs w:val="24"/>
          <w:lang w:eastAsia="zh-CN" w:bidi="hi-IN"/>
        </w:rPr>
      </w:pPr>
      <w:r w:rsidRPr="000A065B">
        <w:rPr>
          <w:rFonts w:ascii="Arial" w:eastAsia="Calibri" w:hAnsi="Arial" w:cs="Arial"/>
          <w:color w:val="000000" w:themeColor="text1"/>
          <w:kern w:val="3"/>
          <w:sz w:val="20"/>
          <w:szCs w:val="20"/>
          <w:shd w:val="clear" w:color="auto" w:fill="FFFFFF"/>
          <w:lang w:eastAsia="zh-CN" w:bidi="hi-IN"/>
        </w:rPr>
        <w:t>Zamawiający oceni spełnienie przez wykonawcę tego warunku udziału w postępowaniu stwierdzeniem: „spełnia” lub „nie spełnia”, w oparciu o wymagane dokumenty i zawarte w nich informacje.</w:t>
      </w:r>
      <w:r w:rsidRPr="000A065B">
        <w:rPr>
          <w:rFonts w:ascii="Arial" w:eastAsia="Andale Sans UI" w:hAnsi="Arial" w:cs="Arial"/>
          <w:color w:val="000000" w:themeColor="text1"/>
          <w:kern w:val="3"/>
          <w:sz w:val="20"/>
          <w:szCs w:val="20"/>
          <w:lang w:eastAsia="zh-CN" w:bidi="hi-IN"/>
        </w:rPr>
        <w:t xml:space="preserve">                            </w:t>
      </w:r>
    </w:p>
    <w:p w14:paraId="2D5C6322" w14:textId="77777777" w:rsidR="00F66AC8" w:rsidRDefault="00621B97">
      <w:pPr>
        <w:shd w:val="clear" w:color="auto" w:fill="FFFFFF"/>
        <w:tabs>
          <w:tab w:val="left" w:pos="1134"/>
        </w:tabs>
        <w:spacing w:after="0" w:line="360" w:lineRule="auto"/>
        <w:jc w:val="both"/>
        <w:rPr>
          <w:rFonts w:ascii="Arial" w:eastAsia="Times New Roman" w:hAnsi="Arial" w:cs="Arial"/>
          <w:b/>
          <w:sz w:val="20"/>
          <w:szCs w:val="20"/>
          <w:lang w:eastAsia="pl-PL"/>
        </w:rPr>
      </w:pPr>
      <w:r>
        <w:rPr>
          <w:rFonts w:ascii="Arial" w:eastAsia="Times New Roman" w:hAnsi="Arial" w:cs="Arial"/>
          <w:b/>
          <w:sz w:val="20"/>
          <w:szCs w:val="20"/>
          <w:lang w:eastAsia="pl-PL"/>
        </w:rPr>
        <w:t xml:space="preserve">14.4. Zdolność </w:t>
      </w:r>
      <w:bookmarkEnd w:id="5"/>
      <w:r>
        <w:rPr>
          <w:rFonts w:ascii="Arial" w:eastAsia="Times New Roman" w:hAnsi="Arial" w:cs="Arial"/>
          <w:b/>
          <w:sz w:val="20"/>
          <w:szCs w:val="20"/>
          <w:lang w:eastAsia="pl-PL"/>
        </w:rPr>
        <w:t>techniczna lub zawodowa:</w:t>
      </w:r>
    </w:p>
    <w:p w14:paraId="272753E7" w14:textId="77777777" w:rsidR="0073308C" w:rsidRPr="000A065B" w:rsidRDefault="0073308C" w:rsidP="0073308C">
      <w:pPr>
        <w:autoSpaceDN w:val="0"/>
        <w:spacing w:after="0" w:line="360" w:lineRule="auto"/>
        <w:jc w:val="both"/>
        <w:rPr>
          <w:rFonts w:ascii="Arial" w:eastAsia="NSimSun" w:hAnsi="Arial" w:cs="Arial"/>
          <w:color w:val="000000" w:themeColor="text1"/>
          <w:kern w:val="3"/>
          <w:sz w:val="20"/>
          <w:szCs w:val="20"/>
          <w:lang w:eastAsia="zh-CN" w:bidi="hi-IN"/>
        </w:rPr>
      </w:pPr>
      <w:r w:rsidRPr="000A065B">
        <w:rPr>
          <w:rFonts w:ascii="Arial" w:eastAsia="NSimSun" w:hAnsi="Arial" w:cs="Arial"/>
          <w:color w:val="000000" w:themeColor="text1"/>
          <w:kern w:val="3"/>
          <w:sz w:val="20"/>
          <w:szCs w:val="20"/>
          <w:lang w:eastAsia="zh-CN" w:bidi="hi-IN"/>
        </w:rPr>
        <w:t>W celu potwierdzenia spełniania przez wykonawcę warunków udziału w postępowaniu dotyczących                 zdolności technicznej lub zawodowej, Zamawiający żąda:</w:t>
      </w:r>
    </w:p>
    <w:p w14:paraId="2ACA9B50" w14:textId="77777777" w:rsidR="0073308C" w:rsidRPr="000A065B" w:rsidRDefault="0073308C" w:rsidP="0073308C">
      <w:pPr>
        <w:pStyle w:val="Standard"/>
        <w:spacing w:line="360" w:lineRule="auto"/>
        <w:jc w:val="both"/>
        <w:rPr>
          <w:rFonts w:eastAsia="Times New Roman" w:cs="Times New Roman"/>
          <w:b/>
          <w:bCs/>
          <w:color w:val="000000" w:themeColor="text1"/>
          <w:kern w:val="3"/>
          <w:sz w:val="20"/>
          <w:lang w:eastAsia="zh-CN"/>
        </w:rPr>
      </w:pPr>
      <w:r w:rsidRPr="000A065B">
        <w:rPr>
          <w:rFonts w:ascii="Arial" w:eastAsia="Times New Roman" w:hAnsi="Arial" w:cs="Arial"/>
          <w:b/>
          <w:bCs/>
          <w:color w:val="000000" w:themeColor="text1"/>
          <w:kern w:val="3"/>
          <w:sz w:val="20"/>
          <w:szCs w:val="20"/>
          <w:lang w:eastAsia="zh-CN"/>
        </w:rPr>
        <w:t xml:space="preserve">A) </w:t>
      </w:r>
      <w:proofErr w:type="spellStart"/>
      <w:r w:rsidRPr="000A065B">
        <w:rPr>
          <w:rFonts w:ascii="Arial" w:hAnsi="Arial" w:cs="Arial"/>
          <w:b/>
          <w:bCs/>
          <w:color w:val="000000" w:themeColor="text1"/>
          <w:kern w:val="3"/>
          <w:sz w:val="20"/>
          <w:szCs w:val="20"/>
          <w:lang w:eastAsia="zh-CN"/>
        </w:rPr>
        <w:t>aby</w:t>
      </w:r>
      <w:proofErr w:type="spellEnd"/>
      <w:r w:rsidRPr="000A065B">
        <w:rPr>
          <w:rFonts w:ascii="Arial" w:hAnsi="Arial" w:cs="Arial"/>
          <w:b/>
          <w:bCs/>
          <w:color w:val="000000" w:themeColor="text1"/>
          <w:kern w:val="3"/>
          <w:sz w:val="20"/>
          <w:szCs w:val="20"/>
          <w:lang w:eastAsia="zh-CN"/>
        </w:rPr>
        <w:t xml:space="preserve"> </w:t>
      </w:r>
      <w:proofErr w:type="spellStart"/>
      <w:r w:rsidRPr="000A065B">
        <w:rPr>
          <w:rFonts w:ascii="Arial" w:hAnsi="Arial" w:cs="Arial"/>
          <w:b/>
          <w:bCs/>
          <w:color w:val="000000" w:themeColor="text1"/>
          <w:kern w:val="3"/>
          <w:sz w:val="20"/>
          <w:szCs w:val="20"/>
          <w:lang w:eastAsia="zh-CN"/>
        </w:rPr>
        <w:t>wykonawca</w:t>
      </w:r>
      <w:proofErr w:type="spellEnd"/>
      <w:r w:rsidRPr="000A065B">
        <w:rPr>
          <w:rFonts w:ascii="Arial" w:hAnsi="Arial" w:cs="Arial"/>
          <w:b/>
          <w:bCs/>
          <w:color w:val="000000" w:themeColor="text1"/>
          <w:kern w:val="3"/>
          <w:sz w:val="20"/>
          <w:szCs w:val="20"/>
          <w:lang w:eastAsia="zh-CN"/>
        </w:rPr>
        <w:t xml:space="preserve"> </w:t>
      </w:r>
      <w:r w:rsidRPr="000A065B">
        <w:rPr>
          <w:rFonts w:ascii="Arial" w:eastAsia="Times New Roman" w:hAnsi="Arial" w:cs="Arial"/>
          <w:b/>
          <w:bCs/>
          <w:color w:val="000000" w:themeColor="text1"/>
          <w:kern w:val="3"/>
          <w:sz w:val="20"/>
          <w:szCs w:val="20"/>
          <w:lang w:eastAsia="zh-CN"/>
        </w:rPr>
        <w:t xml:space="preserve">w </w:t>
      </w:r>
      <w:proofErr w:type="spellStart"/>
      <w:r w:rsidRPr="000A065B">
        <w:rPr>
          <w:rFonts w:ascii="Arial" w:eastAsia="Times New Roman" w:hAnsi="Arial" w:cs="Arial"/>
          <w:b/>
          <w:bCs/>
          <w:color w:val="000000" w:themeColor="text1"/>
          <w:kern w:val="3"/>
          <w:sz w:val="20"/>
          <w:szCs w:val="20"/>
          <w:lang w:eastAsia="zh-CN"/>
        </w:rPr>
        <w:t>okresie</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ostatnich</w:t>
      </w:r>
      <w:proofErr w:type="spellEnd"/>
      <w:r w:rsidRPr="000A065B">
        <w:rPr>
          <w:rFonts w:ascii="Arial" w:eastAsia="Times New Roman" w:hAnsi="Arial" w:cs="Arial"/>
          <w:b/>
          <w:bCs/>
          <w:color w:val="000000" w:themeColor="text1"/>
          <w:kern w:val="3"/>
          <w:sz w:val="20"/>
          <w:szCs w:val="20"/>
          <w:lang w:eastAsia="zh-CN"/>
        </w:rPr>
        <w:t xml:space="preserve"> 3 </w:t>
      </w:r>
      <w:proofErr w:type="spellStart"/>
      <w:r w:rsidRPr="000A065B">
        <w:rPr>
          <w:rFonts w:ascii="Arial" w:eastAsia="Times New Roman" w:hAnsi="Arial" w:cs="Arial"/>
          <w:b/>
          <w:bCs/>
          <w:color w:val="000000" w:themeColor="text1"/>
          <w:kern w:val="3"/>
          <w:sz w:val="20"/>
          <w:szCs w:val="20"/>
          <w:lang w:eastAsia="zh-CN"/>
        </w:rPr>
        <w:t>lat</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legitymował</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się</w:t>
      </w:r>
      <w:proofErr w:type="spellEnd"/>
      <w:r w:rsidRPr="000A065B">
        <w:rPr>
          <w:rFonts w:ascii="Arial" w:eastAsia="Times New Roman" w:hAnsi="Arial" w:cs="Arial"/>
          <w:b/>
          <w:bCs/>
          <w:color w:val="000000" w:themeColor="text1"/>
          <w:kern w:val="3"/>
          <w:sz w:val="20"/>
          <w:szCs w:val="20"/>
          <w:lang w:eastAsia="zh-CN"/>
        </w:rPr>
        <w:t xml:space="preserve"> 2 </w:t>
      </w:r>
      <w:proofErr w:type="spellStart"/>
      <w:r w:rsidRPr="000A065B">
        <w:rPr>
          <w:rFonts w:ascii="Arial" w:eastAsia="Times New Roman" w:hAnsi="Arial" w:cs="Arial"/>
          <w:b/>
          <w:bCs/>
          <w:color w:val="000000" w:themeColor="text1"/>
          <w:kern w:val="3"/>
          <w:sz w:val="20"/>
          <w:szCs w:val="20"/>
          <w:lang w:eastAsia="zh-CN"/>
        </w:rPr>
        <w:t>należycie</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wykonanymi</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usługami</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związanymi</w:t>
      </w:r>
      <w:proofErr w:type="spellEnd"/>
      <w:r w:rsidRPr="000A065B">
        <w:rPr>
          <w:rFonts w:ascii="Arial" w:eastAsia="Times New Roman" w:hAnsi="Arial" w:cs="Arial"/>
          <w:b/>
          <w:bCs/>
          <w:color w:val="000000" w:themeColor="text1"/>
          <w:kern w:val="3"/>
          <w:sz w:val="20"/>
          <w:szCs w:val="20"/>
          <w:lang w:eastAsia="zh-CN"/>
        </w:rPr>
        <w:t xml:space="preserve"> z </w:t>
      </w:r>
      <w:proofErr w:type="spellStart"/>
      <w:r w:rsidRPr="000A065B">
        <w:rPr>
          <w:rFonts w:ascii="Arial" w:eastAsia="Times New Roman" w:hAnsi="Arial" w:cs="Arial"/>
          <w:b/>
          <w:bCs/>
          <w:color w:val="000000" w:themeColor="text1"/>
          <w:kern w:val="3"/>
          <w:sz w:val="20"/>
          <w:szCs w:val="20"/>
          <w:lang w:eastAsia="zh-CN"/>
        </w:rPr>
        <w:t>przedmiotem</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zamówienia</w:t>
      </w:r>
      <w:proofErr w:type="spellEnd"/>
      <w:r w:rsidRPr="000A065B">
        <w:rPr>
          <w:rFonts w:ascii="Arial" w:eastAsia="Times New Roman" w:hAnsi="Arial" w:cs="Arial"/>
          <w:color w:val="000000" w:themeColor="text1"/>
          <w:kern w:val="3"/>
          <w:sz w:val="20"/>
          <w:szCs w:val="20"/>
          <w:lang w:eastAsia="zh-CN"/>
        </w:rPr>
        <w:t xml:space="preserve"> </w:t>
      </w:r>
      <w:r w:rsidRPr="000A065B">
        <w:rPr>
          <w:rFonts w:ascii="Arial" w:eastAsia="Times New Roman" w:hAnsi="Arial" w:cs="Arial"/>
          <w:b/>
          <w:bCs/>
          <w:color w:val="000000" w:themeColor="text1"/>
          <w:kern w:val="3"/>
          <w:sz w:val="20"/>
          <w:szCs w:val="20"/>
          <w:lang w:eastAsia="zh-CN"/>
        </w:rPr>
        <w:t xml:space="preserve">o </w:t>
      </w:r>
      <w:proofErr w:type="spellStart"/>
      <w:r w:rsidRPr="000A065B">
        <w:rPr>
          <w:rFonts w:ascii="Arial" w:eastAsia="Times New Roman" w:hAnsi="Arial" w:cs="Arial"/>
          <w:b/>
          <w:bCs/>
          <w:color w:val="000000" w:themeColor="text1"/>
          <w:kern w:val="3"/>
          <w:sz w:val="20"/>
          <w:szCs w:val="20"/>
          <w:lang w:eastAsia="zh-CN"/>
        </w:rPr>
        <w:t>łącznej</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wartości</w:t>
      </w:r>
      <w:proofErr w:type="spellEnd"/>
      <w:r w:rsidRPr="000A065B">
        <w:rPr>
          <w:rFonts w:ascii="Arial" w:eastAsia="Times New Roman" w:hAnsi="Arial" w:cs="Arial"/>
          <w:b/>
          <w:bCs/>
          <w:color w:val="000000" w:themeColor="text1"/>
          <w:kern w:val="3"/>
          <w:sz w:val="20"/>
          <w:szCs w:val="20"/>
          <w:lang w:eastAsia="zh-CN"/>
        </w:rPr>
        <w:t xml:space="preserve"> brutto nie </w:t>
      </w:r>
      <w:proofErr w:type="spellStart"/>
      <w:r w:rsidRPr="000A065B">
        <w:rPr>
          <w:rFonts w:ascii="Arial" w:eastAsia="Times New Roman" w:hAnsi="Arial" w:cs="Arial"/>
          <w:b/>
          <w:bCs/>
          <w:color w:val="000000" w:themeColor="text1"/>
          <w:kern w:val="3"/>
          <w:sz w:val="20"/>
          <w:szCs w:val="20"/>
          <w:lang w:eastAsia="zh-CN"/>
        </w:rPr>
        <w:t>mniejszej</w:t>
      </w:r>
      <w:proofErr w:type="spellEnd"/>
      <w:r w:rsidRPr="000A065B">
        <w:rPr>
          <w:rFonts w:ascii="Arial" w:eastAsia="Times New Roman" w:hAnsi="Arial" w:cs="Arial"/>
          <w:b/>
          <w:bCs/>
          <w:color w:val="000000" w:themeColor="text1"/>
          <w:kern w:val="3"/>
          <w:sz w:val="20"/>
          <w:szCs w:val="20"/>
          <w:lang w:eastAsia="zh-CN"/>
        </w:rPr>
        <w:t xml:space="preserve"> </w:t>
      </w:r>
      <w:proofErr w:type="spellStart"/>
      <w:r w:rsidRPr="000A065B">
        <w:rPr>
          <w:rFonts w:ascii="Arial" w:eastAsia="Times New Roman" w:hAnsi="Arial" w:cs="Arial"/>
          <w:b/>
          <w:bCs/>
          <w:color w:val="000000" w:themeColor="text1"/>
          <w:kern w:val="3"/>
          <w:sz w:val="20"/>
          <w:szCs w:val="20"/>
          <w:lang w:eastAsia="zh-CN"/>
        </w:rPr>
        <w:t>niż</w:t>
      </w:r>
      <w:proofErr w:type="spellEnd"/>
      <w:r w:rsidRPr="000A065B">
        <w:rPr>
          <w:rFonts w:ascii="Arial" w:eastAsia="Times New Roman" w:hAnsi="Arial" w:cs="Arial"/>
          <w:b/>
          <w:bCs/>
          <w:color w:val="000000" w:themeColor="text1"/>
          <w:kern w:val="3"/>
          <w:sz w:val="20"/>
          <w:szCs w:val="20"/>
          <w:lang w:eastAsia="zh-CN"/>
        </w:rPr>
        <w:t>:</w:t>
      </w:r>
    </w:p>
    <w:p w14:paraId="39B51019" w14:textId="58B3DCE4" w:rsidR="0073308C" w:rsidRPr="000A065B" w:rsidRDefault="0073308C" w:rsidP="0073308C">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bookmarkStart w:id="8" w:name="_Hlk88646065"/>
      <w:r w:rsidRPr="000A065B">
        <w:rPr>
          <w:rFonts w:ascii="Arial" w:eastAsia="Times New Roman" w:hAnsi="Arial" w:cs="Arial"/>
          <w:b/>
          <w:bCs/>
          <w:color w:val="000000" w:themeColor="text1"/>
          <w:kern w:val="3"/>
          <w:sz w:val="20"/>
          <w:szCs w:val="20"/>
          <w:lang w:eastAsia="zh-CN"/>
        </w:rPr>
        <w:t xml:space="preserve">- część 1: </w:t>
      </w:r>
      <w:r>
        <w:rPr>
          <w:rFonts w:ascii="Arial" w:eastAsia="Times New Roman" w:hAnsi="Arial" w:cs="Arial"/>
          <w:b/>
          <w:bCs/>
          <w:color w:val="000000" w:themeColor="text1"/>
          <w:kern w:val="3"/>
          <w:sz w:val="20"/>
          <w:szCs w:val="20"/>
          <w:lang w:eastAsia="zh-CN"/>
        </w:rPr>
        <w:t>1</w:t>
      </w:r>
      <w:r w:rsidR="004951E2">
        <w:rPr>
          <w:rFonts w:ascii="Arial" w:eastAsia="Times New Roman" w:hAnsi="Arial" w:cs="Arial"/>
          <w:b/>
          <w:bCs/>
          <w:color w:val="000000" w:themeColor="text1"/>
          <w:kern w:val="3"/>
          <w:sz w:val="20"/>
          <w:szCs w:val="20"/>
          <w:lang w:eastAsia="zh-CN"/>
        </w:rPr>
        <w:t>7</w:t>
      </w:r>
      <w:r w:rsidRPr="000A065B">
        <w:rPr>
          <w:rFonts w:ascii="Arial" w:eastAsia="Times New Roman" w:hAnsi="Arial" w:cs="Arial"/>
          <w:b/>
          <w:bCs/>
          <w:color w:val="000000" w:themeColor="text1"/>
          <w:kern w:val="3"/>
          <w:sz w:val="20"/>
          <w:szCs w:val="20"/>
          <w:lang w:eastAsia="zh-CN"/>
        </w:rPr>
        <w:t>0 000,00 zł,</w:t>
      </w:r>
    </w:p>
    <w:p w14:paraId="72376639" w14:textId="728E1A5E" w:rsidR="0073308C" w:rsidRPr="000A065B" w:rsidRDefault="0073308C" w:rsidP="0073308C">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2: </w:t>
      </w:r>
      <w:r>
        <w:rPr>
          <w:rFonts w:ascii="Arial" w:eastAsia="Times New Roman" w:hAnsi="Arial" w:cs="Arial"/>
          <w:b/>
          <w:bCs/>
          <w:color w:val="000000" w:themeColor="text1"/>
          <w:kern w:val="3"/>
          <w:sz w:val="20"/>
          <w:szCs w:val="20"/>
          <w:lang w:eastAsia="zh-CN"/>
        </w:rPr>
        <w:t>1</w:t>
      </w:r>
      <w:r w:rsidR="004951E2">
        <w:rPr>
          <w:rFonts w:ascii="Arial" w:eastAsia="Times New Roman" w:hAnsi="Arial" w:cs="Arial"/>
          <w:b/>
          <w:bCs/>
          <w:color w:val="000000" w:themeColor="text1"/>
          <w:kern w:val="3"/>
          <w:sz w:val="20"/>
          <w:szCs w:val="20"/>
          <w:lang w:eastAsia="zh-CN"/>
        </w:rPr>
        <w:t>80</w:t>
      </w:r>
      <w:r w:rsidRPr="000A065B">
        <w:rPr>
          <w:rFonts w:ascii="Arial" w:eastAsia="Times New Roman" w:hAnsi="Arial" w:cs="Arial"/>
          <w:b/>
          <w:bCs/>
          <w:color w:val="000000" w:themeColor="text1"/>
          <w:kern w:val="3"/>
          <w:sz w:val="20"/>
          <w:szCs w:val="20"/>
          <w:lang w:eastAsia="zh-CN"/>
        </w:rPr>
        <w:t xml:space="preserve"> 000,00 zł,</w:t>
      </w:r>
    </w:p>
    <w:p w14:paraId="52597C10" w14:textId="323F10B5" w:rsidR="0073308C" w:rsidRPr="000A065B" w:rsidRDefault="0073308C" w:rsidP="0073308C">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w:t>
      </w:r>
      <w:r w:rsidR="009535E6" w:rsidRPr="000A065B">
        <w:rPr>
          <w:rFonts w:ascii="Arial" w:eastAsia="Times New Roman" w:hAnsi="Arial" w:cs="Arial"/>
          <w:b/>
          <w:bCs/>
          <w:color w:val="000000" w:themeColor="text1"/>
          <w:kern w:val="3"/>
          <w:sz w:val="20"/>
          <w:szCs w:val="20"/>
          <w:lang w:eastAsia="zh-CN"/>
        </w:rPr>
        <w:t xml:space="preserve">3: </w:t>
      </w:r>
      <w:r w:rsidR="004951E2">
        <w:rPr>
          <w:rFonts w:ascii="Arial" w:eastAsia="Times New Roman" w:hAnsi="Arial" w:cs="Arial"/>
          <w:b/>
          <w:bCs/>
          <w:color w:val="000000" w:themeColor="text1"/>
          <w:kern w:val="3"/>
          <w:sz w:val="20"/>
          <w:szCs w:val="20"/>
          <w:lang w:eastAsia="zh-CN"/>
        </w:rPr>
        <w:t>100</w:t>
      </w:r>
      <w:r w:rsidRPr="000A065B">
        <w:rPr>
          <w:rFonts w:ascii="Arial" w:eastAsia="Times New Roman" w:hAnsi="Arial" w:cs="Arial"/>
          <w:b/>
          <w:bCs/>
          <w:color w:val="000000" w:themeColor="text1"/>
          <w:kern w:val="3"/>
          <w:sz w:val="20"/>
          <w:szCs w:val="20"/>
          <w:lang w:eastAsia="zh-CN"/>
        </w:rPr>
        <w:t xml:space="preserve"> 000,00 zł,</w:t>
      </w:r>
    </w:p>
    <w:p w14:paraId="4DF94642" w14:textId="1DA7BB87" w:rsidR="0073308C" w:rsidRPr="000A065B" w:rsidRDefault="0073308C" w:rsidP="0073308C">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0A065B">
        <w:rPr>
          <w:rFonts w:ascii="Arial" w:eastAsia="Times New Roman" w:hAnsi="Arial" w:cs="Arial"/>
          <w:b/>
          <w:bCs/>
          <w:color w:val="000000" w:themeColor="text1"/>
          <w:kern w:val="3"/>
          <w:sz w:val="20"/>
          <w:szCs w:val="20"/>
          <w:lang w:eastAsia="zh-CN"/>
        </w:rPr>
        <w:t xml:space="preserve">- część </w:t>
      </w:r>
      <w:r w:rsidR="009535E6" w:rsidRPr="000A065B">
        <w:rPr>
          <w:rFonts w:ascii="Arial" w:eastAsia="Times New Roman" w:hAnsi="Arial" w:cs="Arial"/>
          <w:b/>
          <w:bCs/>
          <w:color w:val="000000" w:themeColor="text1"/>
          <w:kern w:val="3"/>
          <w:sz w:val="20"/>
          <w:szCs w:val="20"/>
          <w:lang w:eastAsia="zh-CN"/>
        </w:rPr>
        <w:t xml:space="preserve">4: </w:t>
      </w:r>
      <w:r w:rsidR="009535E6">
        <w:rPr>
          <w:rFonts w:ascii="Arial" w:eastAsia="Times New Roman" w:hAnsi="Arial" w:cs="Arial"/>
          <w:b/>
          <w:bCs/>
          <w:color w:val="000000" w:themeColor="text1"/>
          <w:kern w:val="3"/>
          <w:sz w:val="20"/>
          <w:szCs w:val="20"/>
          <w:lang w:eastAsia="zh-CN"/>
        </w:rPr>
        <w:t>35</w:t>
      </w:r>
      <w:r w:rsidRPr="000A065B">
        <w:rPr>
          <w:rFonts w:ascii="Arial" w:eastAsia="Times New Roman" w:hAnsi="Arial" w:cs="Arial"/>
          <w:b/>
          <w:bCs/>
          <w:color w:val="000000" w:themeColor="text1"/>
          <w:kern w:val="3"/>
          <w:sz w:val="20"/>
          <w:szCs w:val="20"/>
          <w:lang w:eastAsia="zh-CN"/>
        </w:rPr>
        <w:t xml:space="preserve"> 000,00 zł.</w:t>
      </w:r>
    </w:p>
    <w:p w14:paraId="6F0920A6" w14:textId="77777777" w:rsidR="0073308C" w:rsidRPr="00BE7D14" w:rsidRDefault="0073308C" w:rsidP="0073308C">
      <w:pPr>
        <w:widowControl w:val="0"/>
        <w:autoSpaceDN w:val="0"/>
        <w:spacing w:after="0" w:line="360" w:lineRule="auto"/>
        <w:jc w:val="both"/>
        <w:textAlignment w:val="baseline"/>
        <w:rPr>
          <w:rFonts w:ascii="Arial" w:eastAsia="Andale Sans UI" w:hAnsi="Arial" w:cs="Arial"/>
          <w:color w:val="000000" w:themeColor="text1"/>
          <w:kern w:val="3"/>
          <w:sz w:val="20"/>
          <w:szCs w:val="20"/>
        </w:rPr>
      </w:pPr>
      <w:r w:rsidRPr="00BE7D14">
        <w:rPr>
          <w:rFonts w:ascii="Arial" w:eastAsia="Arial" w:hAnsi="Arial" w:cs="Arial"/>
          <w:color w:val="000000" w:themeColor="text1"/>
          <w:kern w:val="3"/>
          <w:sz w:val="20"/>
          <w:szCs w:val="20"/>
          <w:lang w:eastAsia="zh-CN"/>
        </w:rPr>
        <w:t xml:space="preserve">Wykonawca, składający oferty na kilka części, musi wykazać się </w:t>
      </w:r>
      <w:r w:rsidRPr="00533F93">
        <w:rPr>
          <w:rFonts w:ascii="Arial" w:eastAsia="Times New Roman" w:hAnsi="Arial" w:cs="Arial"/>
          <w:color w:val="000000" w:themeColor="text1"/>
          <w:kern w:val="3"/>
          <w:sz w:val="20"/>
          <w:szCs w:val="20"/>
          <w:lang w:eastAsia="zh-CN"/>
        </w:rPr>
        <w:t>należycie wykonanymi usługami związanymi z przedmiotem zamówienia</w:t>
      </w:r>
      <w:r w:rsidRPr="00BE7D14">
        <w:rPr>
          <w:rFonts w:ascii="Arial" w:eastAsia="Arial" w:hAnsi="Arial" w:cs="Arial"/>
          <w:color w:val="000000" w:themeColor="text1"/>
          <w:kern w:val="3"/>
          <w:sz w:val="20"/>
          <w:szCs w:val="20"/>
          <w:lang w:eastAsia="zh-CN"/>
        </w:rPr>
        <w:t xml:space="preserve"> </w:t>
      </w:r>
      <w:r w:rsidRPr="00BE7D14">
        <w:rPr>
          <w:rFonts w:ascii="Arial" w:eastAsia="Andale Sans UI" w:hAnsi="Arial" w:cs="Arial"/>
          <w:color w:val="000000" w:themeColor="text1"/>
          <w:kern w:val="3"/>
          <w:sz w:val="20"/>
          <w:szCs w:val="20"/>
        </w:rPr>
        <w:t xml:space="preserve">w wysokości określonej przez Zamawiającego dotyczącymi </w:t>
      </w:r>
      <w:r>
        <w:rPr>
          <w:rFonts w:ascii="Arial" w:eastAsia="Andale Sans UI" w:hAnsi="Arial" w:cs="Arial"/>
          <w:color w:val="000000" w:themeColor="text1"/>
          <w:kern w:val="3"/>
          <w:sz w:val="20"/>
          <w:szCs w:val="20"/>
        </w:rPr>
        <w:t xml:space="preserve">sumy </w:t>
      </w:r>
      <w:r w:rsidRPr="00BE7D14">
        <w:rPr>
          <w:rFonts w:ascii="Arial" w:eastAsia="Andale Sans UI" w:hAnsi="Arial" w:cs="Arial"/>
          <w:color w:val="000000" w:themeColor="text1"/>
          <w:kern w:val="3"/>
          <w:sz w:val="20"/>
          <w:szCs w:val="20"/>
        </w:rPr>
        <w:t>tych części, w których jego oferty zostały najwyżej ocenione.</w:t>
      </w:r>
    </w:p>
    <w:bookmarkEnd w:id="8"/>
    <w:p w14:paraId="4C3675DE" w14:textId="77777777" w:rsidR="0073308C" w:rsidRPr="00533F93" w:rsidRDefault="0073308C" w:rsidP="0073308C">
      <w:pPr>
        <w:widowControl w:val="0"/>
        <w:autoSpaceDN w:val="0"/>
        <w:spacing w:after="0" w:line="360" w:lineRule="auto"/>
        <w:jc w:val="both"/>
        <w:textAlignment w:val="baseline"/>
        <w:rPr>
          <w:rFonts w:ascii="Arial" w:eastAsia="Andale Sans UI" w:hAnsi="Arial" w:cs="Arial"/>
          <w:color w:val="000000" w:themeColor="text1"/>
          <w:kern w:val="3"/>
          <w:sz w:val="20"/>
          <w:szCs w:val="20"/>
          <w:lang w:eastAsia="zh-CN" w:bidi="hi-IN"/>
        </w:rPr>
      </w:pPr>
      <w:r w:rsidRPr="00533F93">
        <w:rPr>
          <w:rFonts w:ascii="Arial" w:eastAsia="Andale Sans UI" w:hAnsi="Arial" w:cs="Arial"/>
          <w:color w:val="000000" w:themeColor="text1"/>
          <w:kern w:val="3"/>
          <w:sz w:val="20"/>
          <w:szCs w:val="20"/>
          <w:lang w:eastAsia="zh-CN" w:bidi="hi-IN"/>
        </w:rPr>
        <w:t>Jeżeli wykonawcy ubiegają się wspólnie o udzielenie zamówienia, to warunek mogą spełnić łącznie.</w:t>
      </w:r>
    </w:p>
    <w:p w14:paraId="60549F56" w14:textId="77777777" w:rsidR="0073308C" w:rsidRPr="00533F93" w:rsidRDefault="0073308C" w:rsidP="0073308C">
      <w:pPr>
        <w:widowControl w:val="0"/>
        <w:autoSpaceDN w:val="0"/>
        <w:spacing w:after="0" w:line="360" w:lineRule="auto"/>
        <w:jc w:val="both"/>
        <w:textAlignment w:val="baseline"/>
        <w:rPr>
          <w:rFonts w:ascii="Arial" w:eastAsia="Calibri" w:hAnsi="Arial" w:cs="Arial"/>
          <w:color w:val="000000" w:themeColor="text1"/>
          <w:kern w:val="3"/>
          <w:sz w:val="20"/>
          <w:szCs w:val="20"/>
          <w:shd w:val="clear" w:color="auto" w:fill="FFFFFF"/>
          <w:lang w:eastAsia="zh-CN" w:bidi="hi-IN"/>
        </w:rPr>
      </w:pPr>
      <w:r w:rsidRPr="00533F93">
        <w:rPr>
          <w:rFonts w:ascii="Arial" w:eastAsia="Calibri" w:hAnsi="Arial" w:cs="Arial"/>
          <w:color w:val="000000" w:themeColor="text1"/>
          <w:kern w:val="3"/>
          <w:sz w:val="20"/>
          <w:szCs w:val="20"/>
          <w:shd w:val="clear" w:color="auto" w:fill="FFFFFF"/>
          <w:lang w:eastAsia="zh-CN" w:bidi="hi-IN"/>
        </w:rPr>
        <w:t>Zamawiający oceni spełnienie przez wykonawcę tego warunku udziału w postępowaniu stwierdzeniem: „spełnia” lub „nie spełnia”, w oparciu o wymagane dokumenty i zawarte w nich informacje.</w:t>
      </w:r>
    </w:p>
    <w:p w14:paraId="29719058" w14:textId="77777777" w:rsidR="0073308C" w:rsidRDefault="0073308C" w:rsidP="0073308C">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533F93">
        <w:rPr>
          <w:rFonts w:ascii="Arial" w:eastAsia="Calibri" w:hAnsi="Arial" w:cs="Arial"/>
          <w:b/>
          <w:bCs/>
          <w:color w:val="000000" w:themeColor="text1"/>
          <w:kern w:val="3"/>
          <w:sz w:val="20"/>
          <w:szCs w:val="20"/>
          <w:shd w:val="clear" w:color="auto" w:fill="FFFFFF"/>
          <w:lang w:eastAsia="zh-CN" w:bidi="hi-IN"/>
        </w:rPr>
        <w:t xml:space="preserve">B) aby wykonawca </w:t>
      </w:r>
      <w:r w:rsidRPr="00533F93">
        <w:rPr>
          <w:rFonts w:ascii="Arial" w:eastAsia="Times New Roman" w:hAnsi="Arial" w:cs="Arial"/>
          <w:b/>
          <w:bCs/>
          <w:color w:val="000000" w:themeColor="text1"/>
          <w:kern w:val="3"/>
          <w:sz w:val="20"/>
          <w:szCs w:val="20"/>
          <w:lang w:eastAsia="zh-CN"/>
        </w:rPr>
        <w:t xml:space="preserve">dysponował na </w:t>
      </w:r>
      <w:r w:rsidRPr="00533F93">
        <w:rPr>
          <w:rFonts w:ascii="Arial" w:eastAsia="Times New Roman" w:hAnsi="Arial" w:cs="Arial"/>
          <w:b/>
          <w:bCs/>
          <w:color w:val="000000" w:themeColor="text1"/>
          <w:kern w:val="3"/>
          <w:sz w:val="20"/>
          <w:szCs w:val="20"/>
          <w:u w:val="single"/>
          <w:lang w:eastAsia="zh-CN"/>
        </w:rPr>
        <w:t>każdą część osobno</w:t>
      </w:r>
      <w:r w:rsidRPr="00533F93">
        <w:rPr>
          <w:rFonts w:ascii="Arial" w:eastAsia="Times New Roman" w:hAnsi="Arial" w:cs="Arial"/>
          <w:b/>
          <w:bCs/>
          <w:color w:val="000000" w:themeColor="text1"/>
          <w:kern w:val="3"/>
          <w:sz w:val="20"/>
          <w:szCs w:val="20"/>
          <w:lang w:eastAsia="zh-CN"/>
        </w:rPr>
        <w:t xml:space="preserve">: minimum 2 osobami </w:t>
      </w:r>
      <w:r w:rsidRPr="00533F93">
        <w:rPr>
          <w:rFonts w:ascii="Arial" w:eastAsia="Times New Roman" w:hAnsi="Arial" w:cs="Arial"/>
          <w:color w:val="000000" w:themeColor="text1"/>
          <w:kern w:val="3"/>
          <w:sz w:val="20"/>
          <w:szCs w:val="20"/>
          <w:lang w:eastAsia="zh-CN"/>
        </w:rPr>
        <w:t xml:space="preserve">skierowanymi przez wykonawcę do realizacji zamówienia, w tym minimum </w:t>
      </w:r>
      <w:r w:rsidRPr="00533F93">
        <w:rPr>
          <w:rFonts w:ascii="Arial" w:eastAsia="Andale Sans UI" w:hAnsi="Arial" w:cs="Arial"/>
          <w:color w:val="000000" w:themeColor="text1"/>
          <w:kern w:val="3"/>
          <w:sz w:val="20"/>
          <w:szCs w:val="20"/>
          <w:lang w:eastAsia="zh-CN"/>
        </w:rPr>
        <w:t xml:space="preserve">1 osobą </w:t>
      </w:r>
      <w:r w:rsidRPr="00533F93">
        <w:rPr>
          <w:rFonts w:ascii="Arial" w:eastAsia="Times New Roman" w:hAnsi="Arial" w:cs="Arial"/>
          <w:color w:val="000000" w:themeColor="text1"/>
          <w:kern w:val="3"/>
          <w:sz w:val="20"/>
          <w:szCs w:val="20"/>
          <w:lang w:eastAsia="zh-CN"/>
        </w:rPr>
        <w:t xml:space="preserve">posiadającą kwalifikacje mistrza </w:t>
      </w:r>
      <w:r>
        <w:rPr>
          <w:rFonts w:ascii="Arial" w:eastAsia="Times New Roman" w:hAnsi="Arial" w:cs="Arial"/>
          <w:color w:val="000000" w:themeColor="text1"/>
          <w:kern w:val="3"/>
          <w:sz w:val="20"/>
          <w:szCs w:val="20"/>
          <w:lang w:eastAsia="zh-CN"/>
        </w:rPr>
        <w:t xml:space="preserve">                           </w:t>
      </w:r>
      <w:r w:rsidRPr="00533F93">
        <w:rPr>
          <w:rFonts w:ascii="Arial" w:eastAsia="Times New Roman" w:hAnsi="Arial" w:cs="Arial"/>
          <w:color w:val="000000" w:themeColor="text1"/>
          <w:kern w:val="3"/>
          <w:sz w:val="20"/>
          <w:szCs w:val="20"/>
          <w:lang w:eastAsia="zh-CN"/>
        </w:rPr>
        <w:t>w rzemiośle kominiarskim – w odniesieniu do przewodów dymowych oraz grawitacyjnych przewodów spalinowych</w:t>
      </w:r>
      <w:r>
        <w:rPr>
          <w:rFonts w:ascii="Arial" w:eastAsia="Times New Roman" w:hAnsi="Arial" w:cs="Arial"/>
          <w:color w:val="000000" w:themeColor="text1"/>
          <w:kern w:val="3"/>
          <w:sz w:val="20"/>
          <w:szCs w:val="20"/>
          <w:lang w:eastAsia="zh-CN"/>
        </w:rPr>
        <w:t xml:space="preserve"> </w:t>
      </w:r>
      <w:r w:rsidRPr="00533F93">
        <w:rPr>
          <w:rFonts w:ascii="Arial" w:eastAsia="Times New Roman" w:hAnsi="Arial" w:cs="Arial"/>
          <w:color w:val="000000" w:themeColor="text1"/>
          <w:kern w:val="3"/>
          <w:sz w:val="20"/>
          <w:szCs w:val="20"/>
          <w:lang w:eastAsia="zh-CN"/>
        </w:rPr>
        <w:t xml:space="preserve">i wentylacyjnych lub posiadające uprawnienia budowlane odpowiedniej specjalności </w:t>
      </w:r>
      <w:r>
        <w:rPr>
          <w:rFonts w:ascii="Arial" w:eastAsia="Times New Roman" w:hAnsi="Arial" w:cs="Arial"/>
          <w:color w:val="000000" w:themeColor="text1"/>
          <w:kern w:val="3"/>
          <w:sz w:val="20"/>
          <w:szCs w:val="20"/>
          <w:lang w:eastAsia="zh-CN"/>
        </w:rPr>
        <w:t xml:space="preserve">                      </w:t>
      </w:r>
      <w:r w:rsidRPr="00533F93">
        <w:rPr>
          <w:rFonts w:ascii="Arial" w:eastAsia="Times New Roman" w:hAnsi="Arial" w:cs="Arial"/>
          <w:color w:val="000000" w:themeColor="text1"/>
          <w:kern w:val="3"/>
          <w:sz w:val="20"/>
          <w:szCs w:val="20"/>
          <w:lang w:eastAsia="zh-CN"/>
        </w:rPr>
        <w:t>–</w:t>
      </w:r>
      <w:r>
        <w:rPr>
          <w:rFonts w:ascii="Arial" w:eastAsia="Times New Roman" w:hAnsi="Arial" w:cs="Arial"/>
          <w:color w:val="000000" w:themeColor="text1"/>
          <w:kern w:val="3"/>
          <w:sz w:val="20"/>
          <w:szCs w:val="20"/>
          <w:lang w:eastAsia="zh-CN"/>
        </w:rPr>
        <w:t xml:space="preserve"> </w:t>
      </w:r>
      <w:r w:rsidRPr="00533F93">
        <w:rPr>
          <w:rFonts w:ascii="Arial" w:eastAsia="Times New Roman" w:hAnsi="Arial" w:cs="Arial"/>
          <w:color w:val="000000" w:themeColor="text1"/>
          <w:kern w:val="3"/>
          <w:sz w:val="20"/>
          <w:szCs w:val="20"/>
          <w:lang w:eastAsia="zh-CN"/>
        </w:rPr>
        <w:t>w odniesieniu do przewodów kominowych, oraz do kominów przemysłowych, kominów wolnostojących oraz kominów lub przewodów kominowych</w:t>
      </w:r>
      <w:r>
        <w:rPr>
          <w:rFonts w:ascii="Arial" w:eastAsia="Times New Roman" w:hAnsi="Arial" w:cs="Arial"/>
          <w:color w:val="000000" w:themeColor="text1"/>
          <w:kern w:val="3"/>
          <w:sz w:val="20"/>
          <w:szCs w:val="20"/>
          <w:lang w:eastAsia="zh-CN"/>
        </w:rPr>
        <w:t>,</w:t>
      </w:r>
      <w:r w:rsidRPr="00533F93">
        <w:rPr>
          <w:rFonts w:ascii="Arial" w:eastAsia="Times New Roman" w:hAnsi="Arial" w:cs="Arial"/>
          <w:color w:val="000000" w:themeColor="text1"/>
          <w:kern w:val="3"/>
          <w:sz w:val="20"/>
          <w:szCs w:val="20"/>
          <w:lang w:eastAsia="zh-CN"/>
        </w:rPr>
        <w:t xml:space="preserve"> w których ciąg jest wymuszony pracą urządzeń mechanicznych.</w:t>
      </w:r>
    </w:p>
    <w:p w14:paraId="04BB3B3E" w14:textId="77777777" w:rsidR="0073308C" w:rsidRPr="00175626" w:rsidRDefault="0073308C" w:rsidP="0073308C">
      <w:pPr>
        <w:widowControl w:val="0"/>
        <w:autoSpaceDN w:val="0"/>
        <w:spacing w:after="0" w:line="360" w:lineRule="auto"/>
        <w:jc w:val="both"/>
        <w:textAlignment w:val="baseline"/>
        <w:rPr>
          <w:rFonts w:ascii="Arial" w:eastAsia="Andale Sans UI" w:hAnsi="Arial" w:cs="Arial"/>
          <w:color w:val="000000" w:themeColor="text1"/>
          <w:kern w:val="3"/>
          <w:sz w:val="20"/>
          <w:szCs w:val="20"/>
        </w:rPr>
      </w:pPr>
      <w:r w:rsidRPr="00BE7D14">
        <w:rPr>
          <w:rFonts w:ascii="Arial" w:eastAsia="Arial" w:hAnsi="Arial" w:cs="Arial"/>
          <w:color w:val="000000" w:themeColor="text1"/>
          <w:kern w:val="3"/>
          <w:sz w:val="20"/>
          <w:szCs w:val="20"/>
          <w:lang w:eastAsia="zh-CN"/>
        </w:rPr>
        <w:t xml:space="preserve">Wykonawca, składający oferty na kilka części, musi </w:t>
      </w:r>
      <w:r w:rsidRPr="00533F93">
        <w:rPr>
          <w:rFonts w:ascii="Arial" w:eastAsia="Arial" w:hAnsi="Arial" w:cs="Arial"/>
          <w:color w:val="000000" w:themeColor="text1"/>
          <w:kern w:val="3"/>
          <w:sz w:val="20"/>
          <w:szCs w:val="20"/>
          <w:lang w:eastAsia="zh-CN"/>
        </w:rPr>
        <w:t>dysponować osobami</w:t>
      </w:r>
      <w:r>
        <w:rPr>
          <w:rFonts w:ascii="Arial" w:eastAsia="Arial" w:hAnsi="Arial" w:cs="Arial"/>
          <w:color w:val="000000" w:themeColor="text1"/>
          <w:kern w:val="3"/>
          <w:sz w:val="20"/>
          <w:szCs w:val="20"/>
          <w:lang w:eastAsia="zh-CN"/>
        </w:rPr>
        <w:t xml:space="preserve"> w ilości</w:t>
      </w:r>
      <w:r w:rsidRPr="00BE7D14">
        <w:rPr>
          <w:rFonts w:ascii="Arial" w:eastAsia="Arial" w:hAnsi="Arial" w:cs="Arial"/>
          <w:color w:val="000000" w:themeColor="text1"/>
          <w:kern w:val="3"/>
          <w:sz w:val="20"/>
          <w:szCs w:val="20"/>
          <w:lang w:eastAsia="zh-CN"/>
        </w:rPr>
        <w:t xml:space="preserve"> </w:t>
      </w:r>
      <w:r w:rsidRPr="00BE7D14">
        <w:rPr>
          <w:rFonts w:ascii="Arial" w:eastAsia="Andale Sans UI" w:hAnsi="Arial" w:cs="Arial"/>
          <w:color w:val="000000" w:themeColor="text1"/>
          <w:kern w:val="3"/>
          <w:sz w:val="20"/>
          <w:szCs w:val="20"/>
        </w:rPr>
        <w:t>określonej przez Zamawiającego dotyczącymi</w:t>
      </w:r>
      <w:r>
        <w:rPr>
          <w:rFonts w:ascii="Arial" w:eastAsia="Andale Sans UI" w:hAnsi="Arial" w:cs="Arial"/>
          <w:color w:val="000000" w:themeColor="text1"/>
          <w:kern w:val="3"/>
          <w:sz w:val="20"/>
          <w:szCs w:val="20"/>
        </w:rPr>
        <w:t xml:space="preserve"> sumy</w:t>
      </w:r>
      <w:r w:rsidRPr="00BE7D14">
        <w:rPr>
          <w:rFonts w:ascii="Arial" w:eastAsia="Andale Sans UI" w:hAnsi="Arial" w:cs="Arial"/>
          <w:color w:val="000000" w:themeColor="text1"/>
          <w:kern w:val="3"/>
          <w:sz w:val="20"/>
          <w:szCs w:val="20"/>
        </w:rPr>
        <w:t xml:space="preserve"> tych części, w których jego oferty zostały najwyżej ocenione.</w:t>
      </w:r>
    </w:p>
    <w:p w14:paraId="1DDC60A3" w14:textId="77777777" w:rsidR="0073308C" w:rsidRPr="00533F93" w:rsidRDefault="0073308C" w:rsidP="0073308C">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533F93">
        <w:rPr>
          <w:rFonts w:ascii="Arial" w:eastAsia="Times New Roman" w:hAnsi="Arial" w:cs="Arial"/>
          <w:color w:val="000000" w:themeColor="text1"/>
          <w:kern w:val="3"/>
          <w:sz w:val="20"/>
          <w:szCs w:val="20"/>
          <w:lang w:eastAsia="zh-CN"/>
        </w:rPr>
        <w:lastRenderedPageBreak/>
        <w:t>Jeżeli wykonawcy ubiegają się wspólnie o udzielenie zamówienia, to każdy warunek mogą spełnić łącznie.</w:t>
      </w:r>
    </w:p>
    <w:p w14:paraId="2A742003" w14:textId="77777777" w:rsidR="0073308C" w:rsidRDefault="0073308C" w:rsidP="0073308C">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533F93">
        <w:rPr>
          <w:rFonts w:ascii="Arial" w:eastAsia="Times New Roman" w:hAnsi="Arial" w:cs="Arial"/>
          <w:color w:val="000000" w:themeColor="text1"/>
          <w:kern w:val="3"/>
          <w:sz w:val="20"/>
          <w:szCs w:val="24"/>
          <w:lang w:eastAsia="zh-CN"/>
        </w:rPr>
        <w:t>Zamawiający oceni spełnienie przez wykonawcę tego warunku udziału w postępowaniu stwierdzeniem: „spełnia” lub „nie spełnia”, w oparciu o wymagane dokumenty i zawarte w nich informacje.</w:t>
      </w:r>
      <w:r w:rsidRPr="00533F93">
        <w:rPr>
          <w:rFonts w:ascii="Arial" w:eastAsia="Times New Roman" w:hAnsi="Arial" w:cs="Arial"/>
          <w:color w:val="000000" w:themeColor="text1"/>
          <w:kern w:val="3"/>
          <w:sz w:val="20"/>
          <w:szCs w:val="20"/>
          <w:lang w:eastAsia="zh-CN"/>
        </w:rPr>
        <w:t xml:space="preserve">    </w:t>
      </w:r>
    </w:p>
    <w:p w14:paraId="43FCE1EA" w14:textId="77777777" w:rsidR="0073308C" w:rsidRPr="00C0462B" w:rsidRDefault="0073308C" w:rsidP="0073308C">
      <w:pPr>
        <w:shd w:val="clear" w:color="auto" w:fill="FFFFFF"/>
        <w:autoSpaceDN w:val="0"/>
        <w:spacing w:after="0" w:line="360" w:lineRule="auto"/>
        <w:jc w:val="both"/>
        <w:textAlignment w:val="baseline"/>
        <w:rPr>
          <w:rFonts w:ascii="Arial" w:eastAsia="Times New Roman" w:hAnsi="Arial" w:cs="Arial"/>
          <w:color w:val="FF0000"/>
          <w:kern w:val="3"/>
          <w:sz w:val="20"/>
          <w:szCs w:val="24"/>
          <w:lang w:eastAsia="zh-CN"/>
        </w:rPr>
      </w:pPr>
      <w:r w:rsidRPr="00533F93">
        <w:rPr>
          <w:rFonts w:ascii="Arial" w:eastAsia="Times New Roman" w:hAnsi="Arial" w:cs="Arial"/>
          <w:color w:val="000000" w:themeColor="text1"/>
          <w:kern w:val="3"/>
          <w:sz w:val="20"/>
          <w:szCs w:val="20"/>
          <w:lang w:eastAsia="zh-CN"/>
        </w:rPr>
        <w:t xml:space="preserve">                                                                                                                              </w:t>
      </w:r>
    </w:p>
    <w:p w14:paraId="5773AB24" w14:textId="77777777" w:rsidR="0073308C" w:rsidRPr="00BD3CE8" w:rsidRDefault="0073308C" w:rsidP="0073308C">
      <w:pPr>
        <w:widowControl w:val="0"/>
        <w:autoSpaceDN w:val="0"/>
        <w:spacing w:after="0" w:line="360" w:lineRule="auto"/>
        <w:jc w:val="both"/>
        <w:textAlignment w:val="baseline"/>
        <w:rPr>
          <w:rFonts w:ascii="Arial" w:eastAsia="Calibri" w:hAnsi="Arial" w:cs="Arial"/>
          <w:kern w:val="3"/>
          <w:sz w:val="20"/>
          <w:szCs w:val="20"/>
          <w:shd w:val="clear" w:color="auto" w:fill="FFFFFF"/>
          <w:lang w:eastAsia="zh-CN" w:bidi="hi-IN"/>
        </w:rPr>
      </w:pPr>
      <w:r w:rsidRPr="0083678E">
        <w:rPr>
          <w:rFonts w:ascii="Arial" w:hAnsi="Arial" w:cs="Arial"/>
          <w:b/>
          <w:sz w:val="20"/>
          <w:szCs w:val="20"/>
        </w:rPr>
        <w:t>Uwagi dotyczące warunków udziału w postępowaniu:</w:t>
      </w:r>
    </w:p>
    <w:p w14:paraId="0B797BD1" w14:textId="77777777" w:rsidR="0073308C" w:rsidRPr="0083678E" w:rsidRDefault="0073308C" w:rsidP="0073308C">
      <w:pPr>
        <w:spacing w:after="0" w:line="360" w:lineRule="auto"/>
        <w:jc w:val="both"/>
        <w:rPr>
          <w:rFonts w:ascii="Arial" w:hAnsi="Arial" w:cs="Arial"/>
          <w:sz w:val="20"/>
          <w:szCs w:val="20"/>
        </w:rPr>
      </w:pPr>
      <w:r w:rsidRPr="0083678E">
        <w:rPr>
          <w:rFonts w:ascii="Arial" w:hAnsi="Arial" w:cs="Arial"/>
          <w:sz w:val="20"/>
          <w:szCs w:val="20"/>
        </w:rPr>
        <w:t>Jeżeli wykonawca powołuje się na doświadczenie w realizacji usług wykonywanych wspólnie z innymi wykonawcami, należy wykazać usługę (zakres), w której wykonawca bezpośrednio uczestniczył.</w:t>
      </w:r>
    </w:p>
    <w:p w14:paraId="4E8FBE71" w14:textId="77777777" w:rsidR="0073308C" w:rsidRPr="0083678E" w:rsidRDefault="0073308C" w:rsidP="0073308C">
      <w:pPr>
        <w:spacing w:after="0" w:line="360" w:lineRule="auto"/>
        <w:jc w:val="both"/>
        <w:rPr>
          <w:rFonts w:ascii="Arial" w:hAnsi="Arial" w:cs="Arial"/>
          <w:sz w:val="20"/>
          <w:szCs w:val="20"/>
        </w:rPr>
      </w:pPr>
      <w:r w:rsidRPr="0083678E">
        <w:rPr>
          <w:rFonts w:ascii="Arial" w:hAnsi="Arial" w:cs="Arial"/>
          <w:sz w:val="20"/>
          <w:szCs w:val="20"/>
        </w:rPr>
        <w:t xml:space="preserve">W przypadku, o którym mowa w art. 117 ust. 3 </w:t>
      </w:r>
      <w:proofErr w:type="spellStart"/>
      <w:r w:rsidRPr="0083678E">
        <w:rPr>
          <w:rFonts w:ascii="Arial" w:hAnsi="Arial" w:cs="Arial"/>
          <w:sz w:val="20"/>
          <w:szCs w:val="20"/>
        </w:rPr>
        <w:t>Pzp</w:t>
      </w:r>
      <w:proofErr w:type="spellEnd"/>
      <w:r w:rsidRPr="0083678E">
        <w:rPr>
          <w:rFonts w:ascii="Arial" w:hAnsi="Arial" w:cs="Arial"/>
          <w:sz w:val="20"/>
          <w:szCs w:val="20"/>
        </w:rPr>
        <w:t xml:space="preserve">, wykonawcy wspólnie ubiegający się o udzielenie zamówienia zobowiązani są dołączyć do oferty oświadczenie, o którym mowa w art. 117 ust. 4 </w:t>
      </w:r>
      <w:proofErr w:type="spellStart"/>
      <w:r w:rsidRPr="0083678E">
        <w:rPr>
          <w:rFonts w:ascii="Arial" w:hAnsi="Arial" w:cs="Arial"/>
          <w:sz w:val="20"/>
          <w:szCs w:val="20"/>
        </w:rPr>
        <w:t>Pzp</w:t>
      </w:r>
      <w:proofErr w:type="spellEnd"/>
      <w:r w:rsidRPr="0083678E">
        <w:rPr>
          <w:rFonts w:ascii="Arial" w:hAnsi="Arial" w:cs="Arial"/>
          <w:sz w:val="20"/>
          <w:szCs w:val="20"/>
        </w:rPr>
        <w:t xml:space="preserve"> („(…)</w:t>
      </w:r>
      <w:r>
        <w:rPr>
          <w:rFonts w:ascii="Arial" w:hAnsi="Arial" w:cs="Arial"/>
          <w:sz w:val="20"/>
          <w:szCs w:val="20"/>
        </w:rPr>
        <w:t xml:space="preserve"> </w:t>
      </w:r>
      <w:r w:rsidRPr="0083678E">
        <w:rPr>
          <w:rFonts w:ascii="Arial" w:hAnsi="Arial" w:cs="Arial"/>
          <w:sz w:val="20"/>
          <w:szCs w:val="20"/>
        </w:rPr>
        <w:t>z którego wynika, które usługi wykonają poszczególni wykonawcy.”).</w:t>
      </w:r>
    </w:p>
    <w:p w14:paraId="7B89D3C2" w14:textId="77777777" w:rsidR="0073308C" w:rsidRDefault="0073308C" w:rsidP="0073308C">
      <w:pPr>
        <w:spacing w:after="0" w:line="360" w:lineRule="auto"/>
        <w:jc w:val="both"/>
        <w:rPr>
          <w:rFonts w:ascii="Arial" w:hAnsi="Arial" w:cs="Arial"/>
          <w:color w:val="000000" w:themeColor="text1"/>
          <w:sz w:val="20"/>
          <w:szCs w:val="20"/>
        </w:rPr>
      </w:pPr>
    </w:p>
    <w:p w14:paraId="718DAA17" w14:textId="77777777" w:rsidR="0073308C" w:rsidRDefault="0073308C" w:rsidP="0073308C">
      <w:pPr>
        <w:spacing w:after="0"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Wykonawcy wspólnie ubiegający się o udzielenie zamówienia mogą legitymować się doświadczeniem tylko tych członków konsorcjum, którzy będą realizowali zamówienie. </w:t>
      </w:r>
    </w:p>
    <w:p w14:paraId="2D5C6334"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Andale Sans UI" w:hAnsi="Arial" w:cs="Arial"/>
          <w:b/>
          <w:bCs/>
          <w:color w:val="000000"/>
          <w:kern w:val="2"/>
          <w:sz w:val="20"/>
          <w:szCs w:val="20"/>
          <w:lang w:eastAsia="zh-CN" w:bidi="hi-IN"/>
        </w:rPr>
        <w:t>14.5.</w:t>
      </w:r>
      <w:r>
        <w:rPr>
          <w:rFonts w:ascii="Arial" w:eastAsia="NSimSun" w:hAnsi="Arial" w:cs="Arial"/>
          <w:color w:val="00000A"/>
          <w:kern w:val="2"/>
          <w:sz w:val="20"/>
          <w:szCs w:val="20"/>
          <w:lang w:eastAsia="zh-CN" w:bidi="hi-IN"/>
        </w:rPr>
        <w:t xml:space="preserve">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D5C6335" w14:textId="71D740D1"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14.6.</w:t>
      </w:r>
      <w:r>
        <w:rPr>
          <w:rFonts w:ascii="Arial" w:eastAsia="NSimSun" w:hAnsi="Arial" w:cs="Arial"/>
          <w:color w:val="00000A"/>
          <w:kern w:val="2"/>
          <w:sz w:val="20"/>
          <w:szCs w:val="20"/>
          <w:lang w:eastAsia="zh-CN" w:bidi="hi-IN"/>
        </w:rPr>
        <w:t xml:space="preserve"> W odniesieniu do warunków dotyczących wykształcenia, kwalifikacji zawodowych </w:t>
      </w:r>
      <w:r w:rsidR="001732A6">
        <w:rPr>
          <w:rFonts w:ascii="Arial" w:eastAsia="NSimSun" w:hAnsi="Arial" w:cs="Arial"/>
          <w:color w:val="00000A"/>
          <w:kern w:val="2"/>
          <w:sz w:val="20"/>
          <w:szCs w:val="20"/>
          <w:lang w:eastAsia="zh-CN" w:bidi="hi-IN"/>
        </w:rPr>
        <w:t xml:space="preserve">                                          </w:t>
      </w:r>
      <w:r>
        <w:rPr>
          <w:rFonts w:ascii="Arial" w:eastAsia="NSimSun" w:hAnsi="Arial" w:cs="Arial"/>
          <w:color w:val="00000A"/>
          <w:kern w:val="2"/>
          <w:sz w:val="20"/>
          <w:szCs w:val="20"/>
          <w:lang w:eastAsia="zh-CN" w:bidi="hi-IN"/>
        </w:rPr>
        <w:t>lub doświadczenia wykonawcy mogą polegać na zdolnościach podmiotów udostępniających zasoby, jeśli podmioty te wykonają usługi, do realizacji których te zdolności są wymagane.</w:t>
      </w:r>
    </w:p>
    <w:p w14:paraId="2D5C6336" w14:textId="77777777" w:rsidR="00F66AC8" w:rsidRDefault="00621B97">
      <w:pPr>
        <w:widowControl w:val="0"/>
        <w:shd w:val="clear" w:color="auto" w:fill="FFFFFF"/>
        <w:spacing w:after="0" w:line="360" w:lineRule="auto"/>
        <w:jc w:val="both"/>
        <w:textAlignment w:val="baseline"/>
        <w:rPr>
          <w:rFonts w:ascii="Arial" w:eastAsia="NSimSun" w:hAnsi="Arial" w:cs="Arial"/>
          <w:kern w:val="2"/>
          <w:sz w:val="20"/>
          <w:szCs w:val="20"/>
          <w:lang w:eastAsia="zh-CN" w:bidi="hi-IN"/>
        </w:rPr>
      </w:pPr>
      <w:r>
        <w:rPr>
          <w:rFonts w:ascii="Arial" w:eastAsia="NSimSun" w:hAnsi="Arial" w:cs="Arial"/>
          <w:b/>
          <w:bCs/>
          <w:color w:val="00000A"/>
          <w:kern w:val="2"/>
          <w:sz w:val="20"/>
          <w:szCs w:val="20"/>
          <w:lang w:eastAsia="zh-CN" w:bidi="hi-IN"/>
        </w:rPr>
        <w:t>14.7.</w:t>
      </w:r>
      <w:r>
        <w:rPr>
          <w:rFonts w:ascii="Arial" w:eastAsia="NSimSun" w:hAnsi="Arial" w:cs="Arial"/>
          <w:color w:val="00000A"/>
          <w:kern w:val="2"/>
          <w:sz w:val="20"/>
          <w:szCs w:val="20"/>
          <w:lang w:eastAsia="zh-CN" w:bidi="hi-IN"/>
        </w:rPr>
        <w:t xml:space="preserve"> Wykonawca, który polega na zdolnościach lub sytuacji podmiotów udostępniających zasoby, składa wraz z ofertą</w:t>
      </w:r>
      <w:r>
        <w:rPr>
          <w:rFonts w:ascii="Arial" w:eastAsia="NSimSun" w:hAnsi="Arial" w:cs="Arial"/>
          <w:color w:val="000000" w:themeColor="text1"/>
          <w:kern w:val="2"/>
          <w:sz w:val="20"/>
          <w:szCs w:val="20"/>
          <w:lang w:eastAsia="zh-CN" w:bidi="hi-IN"/>
        </w:rPr>
        <w:t xml:space="preserve">, zobowiązanie podmiotu udostępniającego zasoby do oddania mu do dyspozycji niezbędnych zasobów na potrzeby realizacji danego zamówienia lub inny podmiotowy środek </w:t>
      </w:r>
      <w:r>
        <w:rPr>
          <w:rFonts w:ascii="Arial" w:eastAsia="NSimSun" w:hAnsi="Arial" w:cs="Arial"/>
          <w:color w:val="00000A"/>
          <w:kern w:val="2"/>
          <w:sz w:val="20"/>
          <w:szCs w:val="20"/>
          <w:lang w:eastAsia="zh-CN" w:bidi="hi-IN"/>
        </w:rPr>
        <w:t>dowodowy potwierdzający, że wykonawca realizując zamówienie, będzie dysponował niezbędnymi zasobami tych podmiotów.</w:t>
      </w:r>
    </w:p>
    <w:p w14:paraId="2D5C6337" w14:textId="77777777" w:rsidR="00F66AC8" w:rsidRDefault="00621B97">
      <w:pPr>
        <w:widowControl w:val="0"/>
        <w:shd w:val="clear" w:color="auto" w:fill="FFFFFF"/>
        <w:spacing w:after="0" w:line="360" w:lineRule="auto"/>
        <w:jc w:val="both"/>
        <w:rPr>
          <w:rFonts w:ascii="Arial" w:eastAsia="NSimSun" w:hAnsi="Arial" w:cs="Arial"/>
          <w:bCs/>
          <w:color w:val="000000"/>
          <w:kern w:val="2"/>
          <w:sz w:val="20"/>
          <w:szCs w:val="20"/>
          <w:lang w:eastAsia="zh-CN" w:bidi="hi-IN"/>
        </w:rPr>
      </w:pPr>
      <w:r>
        <w:rPr>
          <w:rFonts w:ascii="Arial" w:eastAsia="NSimSun" w:hAnsi="Arial" w:cs="Arial"/>
          <w:b/>
          <w:kern w:val="2"/>
          <w:sz w:val="20"/>
          <w:szCs w:val="20"/>
          <w:lang w:eastAsia="zh-CN" w:bidi="hi-IN"/>
        </w:rPr>
        <w:t>14.8.</w:t>
      </w:r>
      <w:r>
        <w:rPr>
          <w:rFonts w:ascii="Arial" w:eastAsia="NSimSun" w:hAnsi="Arial" w:cs="Arial"/>
          <w:kern w:val="2"/>
          <w:sz w:val="20"/>
          <w:szCs w:val="20"/>
          <w:lang w:eastAsia="zh-CN" w:bidi="hi-IN"/>
        </w:rPr>
        <w:t xml:space="preserve"> Zobowiązanie podmiotu udostępniającego zasoby, o którym mowa w pkt 14.7. SWZ, potwierdza</w:t>
      </w:r>
      <w:r>
        <w:rPr>
          <w:rFonts w:ascii="Arial" w:eastAsia="NSimSun" w:hAnsi="Arial" w:cs="Arial"/>
          <w:color w:val="00000A"/>
          <w:kern w:val="2"/>
          <w:sz w:val="20"/>
          <w:szCs w:val="20"/>
          <w:lang w:eastAsia="zh-CN" w:bidi="hi-IN"/>
        </w:rPr>
        <w:t>, że stosunek łączący wykonawcę z podmiotami udostępniającymi zasoby gwarantuje rzeczywisty dostęp do tych zasobów oraz określa w szczególności:</w:t>
      </w:r>
    </w:p>
    <w:p w14:paraId="2D5C6338" w14:textId="77777777" w:rsidR="00F66AC8" w:rsidRDefault="00621B97">
      <w:pPr>
        <w:shd w:val="clear" w:color="auto" w:fill="FFFFFF"/>
        <w:spacing w:after="0" w:line="360" w:lineRule="auto"/>
        <w:jc w:val="both"/>
        <w:textAlignment w:val="baseline"/>
        <w:rPr>
          <w:rFonts w:ascii="Arial" w:eastAsia="Times New Roman" w:hAnsi="Arial" w:cs="Arial"/>
          <w:bCs/>
          <w:color w:val="00000A"/>
          <w:kern w:val="2"/>
          <w:sz w:val="20"/>
          <w:szCs w:val="20"/>
          <w:lang w:eastAsia="zh-CN"/>
        </w:rPr>
      </w:pPr>
      <w:r>
        <w:rPr>
          <w:rFonts w:ascii="Arial" w:eastAsia="Times New Roman" w:hAnsi="Arial" w:cs="Arial"/>
          <w:bCs/>
          <w:color w:val="000000"/>
          <w:kern w:val="2"/>
          <w:sz w:val="20"/>
          <w:szCs w:val="20"/>
          <w:lang w:eastAsia="zh-CN"/>
        </w:rPr>
        <w:t>1) zakres dostępnych wykonawcy zasobów podmiotu udostępniającego zasoby;</w:t>
      </w:r>
    </w:p>
    <w:p w14:paraId="2D5C6339" w14:textId="77777777"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color w:val="00000A"/>
          <w:kern w:val="2"/>
          <w:sz w:val="20"/>
          <w:szCs w:val="20"/>
          <w:lang w:eastAsia="zh-CN" w:bidi="hi-IN"/>
        </w:rPr>
        <w:t>2) sposób i okres udostępnienia wykonawcy i wykorzystania przez niego zasobów podmiotu udostępniającego te zasoby przy wykonywaniu zamówienia;</w:t>
      </w:r>
    </w:p>
    <w:p w14:paraId="2D5C633A" w14:textId="77777777"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color w:val="00000A"/>
          <w:kern w:val="2"/>
          <w:sz w:val="20"/>
          <w:szCs w:val="20"/>
          <w:lang w:eastAsia="zh-CN" w:bidi="hi-IN"/>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D5C633B" w14:textId="7885DC0F"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14.9.</w:t>
      </w:r>
      <w:r>
        <w:rPr>
          <w:rFonts w:ascii="Arial" w:eastAsia="NSimSun" w:hAnsi="Arial" w:cs="Arial"/>
          <w:color w:val="00000A"/>
          <w:kern w:val="2"/>
          <w:sz w:val="20"/>
          <w:szCs w:val="20"/>
          <w:lang w:eastAsia="zh-CN" w:bidi="hi-IN"/>
        </w:rPr>
        <w:t xml:space="preserve"> Zamawiający ocenia, czy udostępniane wykonawcy przez podmioty udostępniające zasoby zdolności techniczne lub zawodowe lub ich sytuacja finansowa lub ekonomiczna, pozwalają na wykazanie przez wykonawcę spełniania warunków udziału w postępowaniu, o których mowa</w:t>
      </w:r>
      <w:r w:rsidR="001732A6">
        <w:rPr>
          <w:rFonts w:ascii="Arial" w:eastAsia="NSimSun" w:hAnsi="Arial" w:cs="Arial"/>
          <w:color w:val="00000A"/>
          <w:kern w:val="2"/>
          <w:sz w:val="20"/>
          <w:szCs w:val="20"/>
          <w:lang w:eastAsia="zh-CN" w:bidi="hi-IN"/>
        </w:rPr>
        <w:t xml:space="preserve">                       </w:t>
      </w:r>
      <w:r>
        <w:rPr>
          <w:rFonts w:ascii="Arial" w:eastAsia="NSimSun" w:hAnsi="Arial" w:cs="Arial"/>
          <w:color w:val="00000A"/>
          <w:kern w:val="2"/>
          <w:sz w:val="20"/>
          <w:szCs w:val="20"/>
          <w:lang w:eastAsia="zh-CN" w:bidi="hi-IN"/>
        </w:rPr>
        <w:t xml:space="preserve"> w pkt. 14.4. SWZ, oraz </w:t>
      </w:r>
      <w:r>
        <w:rPr>
          <w:rFonts w:ascii="Arial" w:eastAsia="NSimSun" w:hAnsi="Arial" w:cs="Arial"/>
          <w:color w:val="000000" w:themeColor="text1"/>
          <w:kern w:val="2"/>
          <w:sz w:val="20"/>
          <w:szCs w:val="20"/>
          <w:lang w:eastAsia="zh-CN" w:bidi="hi-IN"/>
        </w:rPr>
        <w:t>bada, c</w:t>
      </w:r>
      <w:r>
        <w:rPr>
          <w:rFonts w:ascii="Arial" w:eastAsia="NSimSun" w:hAnsi="Arial" w:cs="Arial"/>
          <w:color w:val="00000A"/>
          <w:kern w:val="2"/>
          <w:sz w:val="20"/>
          <w:szCs w:val="20"/>
          <w:lang w:eastAsia="zh-CN" w:bidi="hi-IN"/>
        </w:rPr>
        <w:t xml:space="preserve">zy nie </w:t>
      </w:r>
      <w:r w:rsidR="008B5654">
        <w:rPr>
          <w:rFonts w:ascii="Arial" w:eastAsia="NSimSun" w:hAnsi="Arial" w:cs="Arial"/>
          <w:color w:val="00000A"/>
          <w:kern w:val="2"/>
          <w:sz w:val="20"/>
          <w:szCs w:val="20"/>
          <w:lang w:eastAsia="zh-CN" w:bidi="hi-IN"/>
        </w:rPr>
        <w:t>zachodzą,</w:t>
      </w:r>
      <w:r>
        <w:rPr>
          <w:rFonts w:ascii="Arial" w:eastAsia="NSimSun" w:hAnsi="Arial" w:cs="Arial"/>
          <w:color w:val="00000A"/>
          <w:kern w:val="2"/>
          <w:sz w:val="20"/>
          <w:szCs w:val="20"/>
          <w:lang w:eastAsia="zh-CN" w:bidi="hi-IN"/>
        </w:rPr>
        <w:t xml:space="preserve"> wobec tego podmiotu podstawy wykluczenia, które zostały przewidziane względem wykonawcy.</w:t>
      </w:r>
    </w:p>
    <w:p w14:paraId="2D5C633C" w14:textId="4CB0C6F0"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lastRenderedPageBreak/>
        <w:t>14.10.</w:t>
      </w:r>
      <w:r>
        <w:rPr>
          <w:rFonts w:ascii="Arial" w:eastAsia="NSimSun" w:hAnsi="Arial" w:cs="Arial"/>
          <w:color w:val="00000A"/>
          <w:kern w:val="2"/>
          <w:sz w:val="20"/>
          <w:szCs w:val="20"/>
          <w:lang w:eastAsia="zh-CN" w:bidi="hi-IN"/>
        </w:rPr>
        <w:t xml:space="preserve"> Jeżeli zdolności techniczne lub zawodowe, sytuacja ekonomiczna lub finansowa podmiotu udostępniającego zasoby nie potwierdzają spełniania przez wykonawcę warunków udziału                                             w postępowaniu lub </w:t>
      </w:r>
      <w:r w:rsidR="008B5654">
        <w:rPr>
          <w:rFonts w:ascii="Arial" w:eastAsia="NSimSun" w:hAnsi="Arial" w:cs="Arial"/>
          <w:color w:val="00000A"/>
          <w:kern w:val="2"/>
          <w:sz w:val="20"/>
          <w:szCs w:val="20"/>
          <w:lang w:eastAsia="zh-CN" w:bidi="hi-IN"/>
        </w:rPr>
        <w:t>zachodzą,</w:t>
      </w:r>
      <w:r>
        <w:rPr>
          <w:rFonts w:ascii="Arial" w:eastAsia="NSimSun" w:hAnsi="Arial" w:cs="Arial"/>
          <w:color w:val="00000A"/>
          <w:kern w:val="2"/>
          <w:sz w:val="20"/>
          <w:szCs w:val="20"/>
          <w:lang w:eastAsia="zh-CN" w:bidi="hi-IN"/>
        </w:rPr>
        <w:t xml:space="preserve"> wobec tego podmiotu podstawy wykluczenia, Zamawiający żąda, </w:t>
      </w:r>
      <w:r w:rsidR="001732A6">
        <w:rPr>
          <w:rFonts w:ascii="Arial" w:eastAsia="NSimSun" w:hAnsi="Arial" w:cs="Arial"/>
          <w:color w:val="00000A"/>
          <w:kern w:val="2"/>
          <w:sz w:val="20"/>
          <w:szCs w:val="20"/>
          <w:lang w:eastAsia="zh-CN" w:bidi="hi-IN"/>
        </w:rPr>
        <w:t xml:space="preserve">                    </w:t>
      </w:r>
      <w:r>
        <w:rPr>
          <w:rFonts w:ascii="Arial" w:eastAsia="NSimSun" w:hAnsi="Arial" w:cs="Arial"/>
          <w:color w:val="00000A"/>
          <w:kern w:val="2"/>
          <w:sz w:val="20"/>
          <w:szCs w:val="20"/>
          <w:lang w:eastAsia="zh-CN" w:bidi="hi-IN"/>
        </w:rPr>
        <w:t>aby wykonawca w terminie określonym przez Zamawiającego zastąpił ten podmiot innym podmiotem lub podmiotami albo wykazał, że samodzielnie spełnia warunki udziału w postępowaniu.</w:t>
      </w:r>
    </w:p>
    <w:p w14:paraId="2D5C633D" w14:textId="5BE33904" w:rsidR="00F66AC8" w:rsidRDefault="00621B97">
      <w:pPr>
        <w:widowControl w:val="0"/>
        <w:shd w:val="clear" w:color="auto" w:fill="FFFFFF"/>
        <w:spacing w:after="0" w:line="360" w:lineRule="auto"/>
        <w:jc w:val="both"/>
        <w:textAlignment w:val="baseline"/>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14.11.</w:t>
      </w:r>
      <w:r>
        <w:rPr>
          <w:rFonts w:ascii="Arial" w:eastAsia="NSimSun" w:hAnsi="Arial" w:cs="Arial"/>
          <w:color w:val="00000A"/>
          <w:kern w:val="2"/>
          <w:sz w:val="20"/>
          <w:szCs w:val="20"/>
          <w:lang w:eastAsia="zh-CN" w:bidi="hi-IN"/>
        </w:rPr>
        <w:t xml:space="preserve"> Wykonawca nie może, po upływie terminu składania ofert, powoływać się na zdolności </w:t>
      </w:r>
      <w:r w:rsidR="001732A6">
        <w:rPr>
          <w:rFonts w:ascii="Arial" w:eastAsia="NSimSun" w:hAnsi="Arial" w:cs="Arial"/>
          <w:color w:val="00000A"/>
          <w:kern w:val="2"/>
          <w:sz w:val="20"/>
          <w:szCs w:val="20"/>
          <w:lang w:eastAsia="zh-CN" w:bidi="hi-IN"/>
        </w:rPr>
        <w:t xml:space="preserve">                              </w:t>
      </w:r>
      <w:r>
        <w:rPr>
          <w:rFonts w:ascii="Arial" w:eastAsia="NSimSun" w:hAnsi="Arial" w:cs="Arial"/>
          <w:color w:val="00000A"/>
          <w:kern w:val="2"/>
          <w:sz w:val="20"/>
          <w:szCs w:val="20"/>
          <w:lang w:eastAsia="zh-CN" w:bidi="hi-IN"/>
        </w:rPr>
        <w:t>lub sytuację podmiotów udostępniających zasoby, jeżeli na etapie składania ofert nie polegał on w danym zakresie na zdolnościach lub sytuacji podmiotów udostępniających zasoby.</w:t>
      </w:r>
    </w:p>
    <w:p w14:paraId="2D5C633E"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3F"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15. Informację o podmiotowych środkach dowodowych, które Zamawiający wymaga.</w:t>
      </w:r>
    </w:p>
    <w:p w14:paraId="2D5C6340" w14:textId="1F7D5D02"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b/>
          <w:bCs/>
          <w:sz w:val="20"/>
          <w:szCs w:val="20"/>
          <w:lang w:eastAsia="pl-PL"/>
        </w:rPr>
        <w:t>15.1.</w:t>
      </w:r>
      <w:r>
        <w:rPr>
          <w:rFonts w:ascii="Arial" w:eastAsia="Times New Roman" w:hAnsi="Arial" w:cs="Arial"/>
          <w:sz w:val="20"/>
          <w:szCs w:val="20"/>
          <w:lang w:eastAsia="pl-PL"/>
        </w:rPr>
        <w:t xml:space="preserve"> Wykonawca, którego </w:t>
      </w:r>
      <w:r>
        <w:rPr>
          <w:rFonts w:ascii="Arial" w:eastAsia="Times New Roman" w:hAnsi="Arial" w:cs="Arial"/>
          <w:b/>
          <w:bCs/>
          <w:sz w:val="20"/>
          <w:szCs w:val="20"/>
          <w:lang w:eastAsia="pl-PL"/>
        </w:rPr>
        <w:t>oferta zostanie najwyżej oceniona, w celu wykazania braku podstaw                                 wykluczenia z postępowania</w:t>
      </w:r>
      <w:r>
        <w:rPr>
          <w:rFonts w:ascii="Arial" w:eastAsia="Times New Roman" w:hAnsi="Arial" w:cs="Arial"/>
          <w:sz w:val="20"/>
          <w:szCs w:val="20"/>
          <w:lang w:eastAsia="pl-PL"/>
        </w:rPr>
        <w:t xml:space="preserve">, na </w:t>
      </w:r>
      <w:r>
        <w:rPr>
          <w:rFonts w:ascii="Arial" w:eastAsia="Times New Roman" w:hAnsi="Arial" w:cs="Arial"/>
          <w:color w:val="000000" w:themeColor="text1"/>
          <w:sz w:val="20"/>
          <w:szCs w:val="20"/>
          <w:lang w:eastAsia="pl-PL"/>
        </w:rPr>
        <w:t xml:space="preserve">podstawie art. 126 ust. 1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w:t>
      </w:r>
      <w:r>
        <w:rPr>
          <w:rFonts w:ascii="Arial" w:eastAsia="Times New Roman" w:hAnsi="Arial" w:cs="Arial"/>
          <w:sz w:val="20"/>
          <w:szCs w:val="20"/>
          <w:lang w:eastAsia="pl-PL"/>
        </w:rPr>
        <w:t xml:space="preserve">zostanie wezwany </w:t>
      </w:r>
      <w:r w:rsidR="001732A6">
        <w:rPr>
          <w:rFonts w:ascii="Arial" w:eastAsia="Times New Roman" w:hAnsi="Arial" w:cs="Arial"/>
          <w:sz w:val="20"/>
          <w:szCs w:val="20"/>
          <w:lang w:eastAsia="pl-PL"/>
        </w:rPr>
        <w:t xml:space="preserve">                                                  </w:t>
      </w:r>
      <w:r>
        <w:rPr>
          <w:rFonts w:ascii="Arial" w:eastAsia="Times New Roman" w:hAnsi="Arial" w:cs="Arial"/>
          <w:sz w:val="20"/>
          <w:szCs w:val="20"/>
          <w:lang w:eastAsia="pl-PL"/>
        </w:rPr>
        <w:t>do</w:t>
      </w:r>
      <w:r w:rsidR="001732A6">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złożenia następujących podmiotowych środków dowodowych </w:t>
      </w:r>
      <w:r>
        <w:rPr>
          <w:rFonts w:ascii="Arial" w:eastAsia="Calibri" w:hAnsi="Arial" w:cs="Arial"/>
          <w:sz w:val="20"/>
          <w:szCs w:val="20"/>
        </w:rPr>
        <w:t xml:space="preserve">w wyznaczonym terminie, nie krótszym niż 10 dni, </w:t>
      </w:r>
      <w:r>
        <w:rPr>
          <w:rFonts w:ascii="Arial" w:eastAsia="Times New Roman" w:hAnsi="Arial" w:cs="Arial"/>
          <w:sz w:val="20"/>
          <w:szCs w:val="20"/>
          <w:lang w:eastAsia="pl-PL"/>
        </w:rPr>
        <w:t>(aktualnych na dzień ich złożenia):</w:t>
      </w:r>
    </w:p>
    <w:p w14:paraId="2D5C6341" w14:textId="77777777" w:rsidR="00F66AC8" w:rsidRDefault="00621B97">
      <w:pPr>
        <w:shd w:val="clear" w:color="auto" w:fill="FFFFFF"/>
        <w:spacing w:after="0" w:line="360" w:lineRule="auto"/>
        <w:jc w:val="both"/>
        <w:rPr>
          <w:rFonts w:ascii="Arial" w:hAnsi="Arial" w:cs="Arial"/>
          <w:sz w:val="20"/>
          <w:szCs w:val="20"/>
        </w:rPr>
      </w:pPr>
      <w:r>
        <w:rPr>
          <w:rFonts w:ascii="Arial" w:eastAsia="Calibri" w:hAnsi="Arial" w:cs="Arial"/>
          <w:b/>
          <w:bCs/>
          <w:color w:val="000000" w:themeColor="text1"/>
          <w:sz w:val="20"/>
          <w:szCs w:val="20"/>
        </w:rPr>
        <w:t xml:space="preserve">A) </w:t>
      </w:r>
      <w:r>
        <w:rPr>
          <w:rFonts w:ascii="Arial" w:hAnsi="Arial" w:cs="Arial"/>
          <w:b/>
          <w:bCs/>
          <w:sz w:val="20"/>
          <w:szCs w:val="20"/>
        </w:rPr>
        <w:t>Jednolitego europejskiego dokumentu zamówienia JEDZ</w:t>
      </w:r>
      <w:r>
        <w:rPr>
          <w:rFonts w:ascii="Arial" w:hAnsi="Arial" w:cs="Arial"/>
          <w:sz w:val="20"/>
          <w:szCs w:val="20"/>
        </w:rPr>
        <w:t xml:space="preserve"> wg wzoru stanowiącego załącznik 5 do SWZ.</w:t>
      </w:r>
    </w:p>
    <w:p w14:paraId="2D5C6342" w14:textId="77777777" w:rsidR="00F66AC8" w:rsidRDefault="00621B97">
      <w:pPr>
        <w:pStyle w:val="p2"/>
        <w:tabs>
          <w:tab w:val="left" w:pos="0"/>
        </w:tabs>
        <w:spacing w:beforeAutospacing="0" w:after="0" w:afterAutospacing="0" w:line="360" w:lineRule="auto"/>
        <w:jc w:val="both"/>
        <w:rPr>
          <w:rFonts w:ascii="Arial" w:hAnsi="Arial" w:cs="Arial"/>
          <w:color w:val="000000" w:themeColor="text1"/>
          <w:sz w:val="20"/>
          <w:szCs w:val="20"/>
        </w:rPr>
      </w:pPr>
      <w:r>
        <w:rPr>
          <w:rFonts w:ascii="Arial" w:hAnsi="Arial" w:cs="Arial"/>
          <w:bCs/>
          <w:color w:val="000000" w:themeColor="text1"/>
          <w:sz w:val="20"/>
          <w:szCs w:val="20"/>
        </w:rPr>
        <w:t>W przypadku wspólnego ubiegania się o zamówienie przez wykonawców, oświadczenie w zakresie litery A) składa każdy z wykonawców wspólnie ubiegających się o zamówienie.</w:t>
      </w:r>
    </w:p>
    <w:p w14:paraId="2D5C6343" w14:textId="77777777" w:rsidR="00F66AC8" w:rsidRDefault="00621B97">
      <w:pPr>
        <w:pStyle w:val="Akapitzlist"/>
        <w:shd w:val="clear" w:color="auto" w:fill="FFFFFF"/>
        <w:tabs>
          <w:tab w:val="left" w:pos="0"/>
        </w:tabs>
        <w:spacing w:after="0" w:line="360" w:lineRule="auto"/>
        <w:ind w:left="0"/>
        <w:jc w:val="both"/>
        <w:rPr>
          <w:rFonts w:ascii="Arial" w:eastAsia="Times New Roman" w:hAnsi="Arial" w:cs="Arial"/>
          <w:bCs/>
          <w:color w:val="000000" w:themeColor="text1"/>
          <w:sz w:val="20"/>
          <w:szCs w:val="20"/>
          <w:lang w:eastAsia="pl-PL"/>
        </w:rPr>
      </w:pPr>
      <w:r>
        <w:rPr>
          <w:rFonts w:ascii="Arial" w:eastAsia="Times New Roman" w:hAnsi="Arial" w:cs="Arial"/>
          <w:bCs/>
          <w:color w:val="000000" w:themeColor="text1"/>
          <w:sz w:val="20"/>
          <w:szCs w:val="20"/>
          <w:lang w:eastAsia="pl-PL"/>
        </w:rPr>
        <w:t>W przypadku, gdy wykonawca polega na zdolnościach lub sytuacji podmiotu udostępniającego zasoby oświadczenie w zakresie litery A) składa również ten podmiot.</w:t>
      </w:r>
    </w:p>
    <w:p w14:paraId="2D5C6344" w14:textId="77777777" w:rsidR="00F66AC8" w:rsidRDefault="00621B97">
      <w:pPr>
        <w:spacing w:after="0" w:line="360" w:lineRule="auto"/>
        <w:jc w:val="both"/>
        <w:rPr>
          <w:rFonts w:ascii="Arial" w:eastAsia="Calibri" w:hAnsi="Arial" w:cs="Arial"/>
          <w:color w:val="000000" w:themeColor="text1"/>
          <w:sz w:val="20"/>
          <w:szCs w:val="20"/>
        </w:rPr>
      </w:pPr>
      <w:r>
        <w:rPr>
          <w:rFonts w:ascii="Arial" w:eastAsia="Calibri" w:hAnsi="Arial" w:cs="Arial"/>
          <w:b/>
          <w:bCs/>
          <w:color w:val="000000" w:themeColor="text1"/>
          <w:sz w:val="20"/>
          <w:szCs w:val="20"/>
        </w:rPr>
        <w:t>B) Informacji z Krajowego Rejestru Karnego</w:t>
      </w:r>
      <w:r>
        <w:rPr>
          <w:rFonts w:ascii="Arial" w:eastAsia="Calibri" w:hAnsi="Arial" w:cs="Arial"/>
          <w:color w:val="000000" w:themeColor="text1"/>
          <w:sz w:val="20"/>
          <w:szCs w:val="20"/>
        </w:rPr>
        <w:t xml:space="preserve"> sporządzonej nie wcześniej niż 6 miesięcy przed </w:t>
      </w:r>
      <w:r>
        <w:rPr>
          <w:rFonts w:ascii="Arial" w:eastAsia="Calibri" w:hAnsi="Arial" w:cs="Arial"/>
          <w:color w:val="000000" w:themeColor="text1"/>
          <w:sz w:val="20"/>
          <w:szCs w:val="20"/>
        </w:rPr>
        <w:br/>
        <w:t xml:space="preserve">jej złożeniem, w zakresie: </w:t>
      </w:r>
    </w:p>
    <w:p w14:paraId="2D5C6345" w14:textId="77777777" w:rsidR="00F66AC8" w:rsidRDefault="00621B97">
      <w:pPr>
        <w:spacing w:after="0" w:line="360"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a) art. 108 ust. 1 pkt 1 i 2 </w:t>
      </w:r>
      <w:proofErr w:type="spellStart"/>
      <w:r>
        <w:rPr>
          <w:rFonts w:ascii="Arial" w:eastAsia="Calibri" w:hAnsi="Arial" w:cs="Arial"/>
          <w:color w:val="000000" w:themeColor="text1"/>
          <w:sz w:val="20"/>
          <w:szCs w:val="20"/>
        </w:rPr>
        <w:t>Pzp</w:t>
      </w:r>
      <w:proofErr w:type="spellEnd"/>
      <w:r>
        <w:rPr>
          <w:rFonts w:ascii="Arial" w:eastAsia="Calibri" w:hAnsi="Arial" w:cs="Arial"/>
          <w:color w:val="000000" w:themeColor="text1"/>
          <w:sz w:val="20"/>
          <w:szCs w:val="20"/>
        </w:rPr>
        <w:t xml:space="preserve">, </w:t>
      </w:r>
    </w:p>
    <w:p w14:paraId="2D5C6346" w14:textId="44728D6A" w:rsidR="00F66AC8" w:rsidRDefault="00621B97">
      <w:pPr>
        <w:spacing w:after="0" w:line="360"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b) art. 108 ust. 1 pkt 4 </w:t>
      </w:r>
      <w:proofErr w:type="spellStart"/>
      <w:r>
        <w:rPr>
          <w:rFonts w:ascii="Arial" w:eastAsia="Calibri" w:hAnsi="Arial" w:cs="Arial"/>
          <w:color w:val="000000" w:themeColor="text1"/>
          <w:sz w:val="20"/>
          <w:szCs w:val="20"/>
        </w:rPr>
        <w:t>Pzp</w:t>
      </w:r>
      <w:proofErr w:type="spellEnd"/>
      <w:r>
        <w:rPr>
          <w:rFonts w:ascii="Arial" w:eastAsia="Calibri" w:hAnsi="Arial" w:cs="Arial"/>
          <w:color w:val="000000" w:themeColor="text1"/>
          <w:sz w:val="20"/>
          <w:szCs w:val="20"/>
        </w:rPr>
        <w:t>, dotyczącej orzeczenia zakazu ubiegania się o zamówienie publiczne tytułem środka karnego</w:t>
      </w:r>
      <w:r w:rsidR="00936D25">
        <w:rPr>
          <w:rFonts w:ascii="Arial" w:eastAsia="Calibri" w:hAnsi="Arial" w:cs="Arial"/>
          <w:color w:val="000000" w:themeColor="text1"/>
          <w:sz w:val="20"/>
          <w:szCs w:val="20"/>
        </w:rPr>
        <w:t xml:space="preserve"> </w:t>
      </w:r>
      <w:r w:rsidR="00727747">
        <w:rPr>
          <w:rFonts w:ascii="Arial" w:eastAsia="Calibri" w:hAnsi="Arial" w:cs="Arial"/>
          <w:color w:val="000000" w:themeColor="text1"/>
          <w:sz w:val="20"/>
          <w:szCs w:val="20"/>
        </w:rPr>
        <w:t>(</w:t>
      </w:r>
      <w:r w:rsidR="004713D0">
        <w:rPr>
          <w:rFonts w:ascii="Arial" w:eastAsia="Calibri" w:hAnsi="Arial" w:cs="Arial"/>
          <w:color w:val="000000" w:themeColor="text1"/>
          <w:sz w:val="20"/>
          <w:szCs w:val="20"/>
        </w:rPr>
        <w:t>dotyczy podmiotu zbiorowego</w:t>
      </w:r>
      <w:r w:rsidR="00936D25">
        <w:rPr>
          <w:rFonts w:ascii="Arial" w:eastAsia="Calibri" w:hAnsi="Arial" w:cs="Arial"/>
          <w:color w:val="000000" w:themeColor="text1"/>
          <w:sz w:val="20"/>
          <w:szCs w:val="20"/>
        </w:rPr>
        <w:t>)</w:t>
      </w:r>
      <w:r w:rsidR="004D287B">
        <w:rPr>
          <w:rFonts w:ascii="Arial" w:eastAsia="Calibri" w:hAnsi="Arial" w:cs="Arial"/>
          <w:color w:val="000000" w:themeColor="text1"/>
          <w:sz w:val="20"/>
          <w:szCs w:val="20"/>
        </w:rPr>
        <w:t>.</w:t>
      </w:r>
    </w:p>
    <w:p w14:paraId="2D5C6347" w14:textId="6B30BB52" w:rsidR="00F66AC8" w:rsidRDefault="00621B97">
      <w:pPr>
        <w:shd w:val="clear" w:color="auto" w:fill="FFFFFF"/>
        <w:tabs>
          <w:tab w:val="left" w:pos="993"/>
          <w:tab w:val="left" w:pos="1134"/>
        </w:tabs>
        <w:spacing w:after="0" w:line="360" w:lineRule="auto"/>
        <w:jc w:val="both"/>
        <w:rPr>
          <w:rFonts w:ascii="Arial" w:eastAsia="Times New Roman" w:hAnsi="Arial" w:cs="Arial"/>
          <w:bCs/>
          <w:color w:val="000000" w:themeColor="text1"/>
          <w:sz w:val="20"/>
          <w:szCs w:val="20"/>
          <w:lang w:eastAsia="pl-PL"/>
        </w:rPr>
      </w:pPr>
      <w:r>
        <w:rPr>
          <w:rFonts w:ascii="Arial" w:eastAsia="Times New Roman" w:hAnsi="Arial" w:cs="Arial"/>
          <w:bCs/>
          <w:color w:val="000000" w:themeColor="text1"/>
          <w:sz w:val="20"/>
          <w:szCs w:val="20"/>
          <w:lang w:eastAsia="pl-PL"/>
        </w:rPr>
        <w:t>W przypadku wspólnego ubiegania się o zamówienie przez wykonawców, dokumenty z KRK w zakresie litery B) (podpunkt a) i b)</w:t>
      </w:r>
      <w:r w:rsidR="006C4982">
        <w:rPr>
          <w:rFonts w:ascii="Arial" w:eastAsia="Times New Roman" w:hAnsi="Arial" w:cs="Arial"/>
          <w:bCs/>
          <w:color w:val="000000" w:themeColor="text1"/>
          <w:sz w:val="20"/>
          <w:szCs w:val="20"/>
          <w:lang w:eastAsia="pl-PL"/>
        </w:rPr>
        <w:t xml:space="preserve"> (podpunkt b)</w:t>
      </w:r>
      <w:r w:rsidR="008A1C3C">
        <w:rPr>
          <w:rFonts w:ascii="Arial" w:eastAsia="Times New Roman" w:hAnsi="Arial" w:cs="Arial"/>
          <w:bCs/>
          <w:color w:val="000000" w:themeColor="text1"/>
          <w:sz w:val="20"/>
          <w:szCs w:val="20"/>
          <w:lang w:eastAsia="pl-PL"/>
        </w:rPr>
        <w:t xml:space="preserve"> -</w:t>
      </w:r>
      <w:r w:rsidR="006C4982">
        <w:rPr>
          <w:rFonts w:ascii="Arial" w:eastAsia="Times New Roman" w:hAnsi="Arial" w:cs="Arial"/>
          <w:bCs/>
          <w:color w:val="000000" w:themeColor="text1"/>
          <w:sz w:val="20"/>
          <w:szCs w:val="20"/>
          <w:lang w:eastAsia="pl-PL"/>
        </w:rPr>
        <w:t xml:space="preserve"> jeżeli dotyczy</w:t>
      </w:r>
      <w:r>
        <w:rPr>
          <w:rFonts w:ascii="Arial" w:eastAsia="Times New Roman" w:hAnsi="Arial" w:cs="Arial"/>
          <w:bCs/>
          <w:color w:val="000000" w:themeColor="text1"/>
          <w:sz w:val="20"/>
          <w:szCs w:val="20"/>
          <w:lang w:eastAsia="pl-PL"/>
        </w:rPr>
        <w:t>) składa każdy z wykonawców wspólnie ubiegających się o zamówienie.</w:t>
      </w:r>
    </w:p>
    <w:p w14:paraId="2D5C6348" w14:textId="787AA70C" w:rsidR="00F66AC8" w:rsidRDefault="00621B97">
      <w:pPr>
        <w:shd w:val="clear" w:color="auto" w:fill="FFFFFF"/>
        <w:tabs>
          <w:tab w:val="left" w:pos="993"/>
          <w:tab w:val="left" w:pos="1134"/>
        </w:tabs>
        <w:spacing w:after="0" w:line="360" w:lineRule="auto"/>
        <w:jc w:val="both"/>
        <w:rPr>
          <w:rFonts w:ascii="Arial" w:eastAsia="Times New Roman" w:hAnsi="Arial" w:cs="Arial"/>
          <w:bCs/>
          <w:color w:val="000000" w:themeColor="text1"/>
          <w:sz w:val="20"/>
          <w:szCs w:val="20"/>
          <w:lang w:eastAsia="pl-PL"/>
        </w:rPr>
      </w:pPr>
      <w:r>
        <w:rPr>
          <w:rFonts w:ascii="Arial" w:eastAsia="Times New Roman" w:hAnsi="Arial" w:cs="Arial"/>
          <w:bCs/>
          <w:color w:val="000000" w:themeColor="text1"/>
          <w:sz w:val="20"/>
          <w:szCs w:val="20"/>
          <w:lang w:eastAsia="pl-PL"/>
        </w:rPr>
        <w:t>W przypadku, gdy wykonawca polega na zdolnościach lub sytuacji podmiotu udostępniającego zasoby dokumenty z KRK w zakresie litery B) (podpunkt a) i b)</w:t>
      </w:r>
      <w:r w:rsidRPr="00621B97">
        <w:rPr>
          <w:rFonts w:ascii="Arial" w:eastAsia="Times New Roman" w:hAnsi="Arial" w:cs="Arial"/>
          <w:bCs/>
          <w:color w:val="000000" w:themeColor="text1"/>
          <w:sz w:val="20"/>
          <w:szCs w:val="20"/>
          <w:lang w:eastAsia="pl-PL"/>
        </w:rPr>
        <w:t xml:space="preserve"> </w:t>
      </w:r>
      <w:r>
        <w:rPr>
          <w:rFonts w:ascii="Arial" w:eastAsia="Times New Roman" w:hAnsi="Arial" w:cs="Arial"/>
          <w:bCs/>
          <w:color w:val="000000" w:themeColor="text1"/>
          <w:sz w:val="20"/>
          <w:szCs w:val="20"/>
          <w:lang w:eastAsia="pl-PL"/>
        </w:rPr>
        <w:t>(podpunkt b) - jeżeli dotyczy) składa również     ten podmiot.</w:t>
      </w:r>
    </w:p>
    <w:p w14:paraId="2D5C6349" w14:textId="66B06576"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color w:val="000000"/>
          <w:sz w:val="20"/>
          <w:szCs w:val="20"/>
          <w:lang w:eastAsia="pl-PL"/>
        </w:rPr>
        <w:t xml:space="preserve">C) Oświadczenia wykonawcy, w zakresie art. 108 ust. 1 pkt 5 </w:t>
      </w:r>
      <w:proofErr w:type="spellStart"/>
      <w:r>
        <w:rPr>
          <w:rFonts w:ascii="Arial" w:eastAsia="Times New Roman" w:hAnsi="Arial" w:cs="Arial"/>
          <w:b/>
          <w:color w:val="000000"/>
          <w:sz w:val="20"/>
          <w:szCs w:val="20"/>
          <w:lang w:eastAsia="pl-PL"/>
        </w:rPr>
        <w:t>Pzp</w:t>
      </w:r>
      <w:proofErr w:type="spellEnd"/>
      <w:r>
        <w:rPr>
          <w:rFonts w:ascii="Arial" w:eastAsia="Times New Roman" w:hAnsi="Arial" w:cs="Arial"/>
          <w:b/>
          <w:color w:val="000000"/>
          <w:sz w:val="20"/>
          <w:szCs w:val="20"/>
          <w:lang w:eastAsia="pl-PL"/>
        </w:rPr>
        <w:t>, o braku przynależności do tej samej grupy kapitałowej</w:t>
      </w:r>
      <w:r>
        <w:rPr>
          <w:rFonts w:ascii="Arial" w:eastAsia="Times New Roman" w:hAnsi="Arial" w:cs="Arial"/>
          <w:b/>
          <w:bCs/>
          <w:color w:val="000000"/>
          <w:sz w:val="20"/>
          <w:szCs w:val="20"/>
          <w:lang w:eastAsia="pl-PL"/>
        </w:rPr>
        <w:t xml:space="preserve"> w rozumieniu ustawy z dnia 16 lutego 2007 r. o ochronie konkurencji i konsumentów (Dz.U. z 202</w:t>
      </w:r>
      <w:r w:rsidR="00C31C57">
        <w:rPr>
          <w:rFonts w:ascii="Arial" w:eastAsia="Times New Roman" w:hAnsi="Arial" w:cs="Arial"/>
          <w:b/>
          <w:bCs/>
          <w:color w:val="000000"/>
          <w:sz w:val="20"/>
          <w:szCs w:val="20"/>
          <w:lang w:eastAsia="pl-PL"/>
        </w:rPr>
        <w:t>1</w:t>
      </w:r>
      <w:r w:rsidR="005E2B4A">
        <w:rPr>
          <w:rFonts w:ascii="Arial" w:eastAsia="Times New Roman" w:hAnsi="Arial" w:cs="Arial"/>
          <w:b/>
          <w:bCs/>
          <w:color w:val="000000"/>
          <w:sz w:val="20"/>
          <w:szCs w:val="20"/>
          <w:lang w:eastAsia="pl-PL"/>
        </w:rPr>
        <w:t xml:space="preserve"> poz</w:t>
      </w:r>
      <w:r>
        <w:rPr>
          <w:rFonts w:ascii="Arial" w:eastAsia="Times New Roman" w:hAnsi="Arial" w:cs="Arial"/>
          <w:b/>
          <w:bCs/>
          <w:color w:val="000000"/>
          <w:sz w:val="20"/>
          <w:szCs w:val="20"/>
          <w:lang w:eastAsia="pl-PL"/>
        </w:rPr>
        <w:t>.</w:t>
      </w:r>
      <w:r w:rsidR="005E2B4A">
        <w:rPr>
          <w:rFonts w:ascii="Arial" w:eastAsia="Times New Roman" w:hAnsi="Arial" w:cs="Arial"/>
          <w:b/>
          <w:bCs/>
          <w:color w:val="000000"/>
          <w:sz w:val="20"/>
          <w:szCs w:val="20"/>
          <w:lang w:eastAsia="pl-PL"/>
        </w:rPr>
        <w:t xml:space="preserve"> </w:t>
      </w:r>
      <w:r w:rsidR="00C31C57">
        <w:rPr>
          <w:rFonts w:ascii="Arial" w:eastAsia="Times New Roman" w:hAnsi="Arial" w:cs="Arial"/>
          <w:b/>
          <w:bCs/>
          <w:color w:val="000000"/>
          <w:sz w:val="20"/>
          <w:szCs w:val="20"/>
          <w:lang w:eastAsia="pl-PL"/>
        </w:rPr>
        <w:t>275</w:t>
      </w:r>
      <w:r>
        <w:rPr>
          <w:rFonts w:ascii="Arial" w:eastAsia="Times New Roman" w:hAnsi="Arial" w:cs="Arial"/>
          <w:b/>
          <w:bCs/>
          <w:color w:val="000000"/>
          <w:sz w:val="20"/>
          <w:szCs w:val="20"/>
          <w:lang w:eastAsia="pl-PL"/>
        </w:rPr>
        <w:t xml:space="preserve">), z innym wykonawcą, który złożył odrębną ofertę, </w:t>
      </w:r>
      <w:r w:rsidR="003E28D8">
        <w:rPr>
          <w:rFonts w:ascii="Arial" w:eastAsia="Times New Roman" w:hAnsi="Arial" w:cs="Arial"/>
          <w:b/>
          <w:bCs/>
          <w:color w:val="000000"/>
          <w:sz w:val="20"/>
          <w:szCs w:val="20"/>
          <w:lang w:eastAsia="pl-PL"/>
        </w:rPr>
        <w:t xml:space="preserve">                    </w:t>
      </w:r>
      <w:r>
        <w:rPr>
          <w:rFonts w:ascii="Arial" w:eastAsia="Times New Roman" w:hAnsi="Arial" w:cs="Arial"/>
          <w:b/>
          <w:bCs/>
          <w:color w:val="000000"/>
          <w:sz w:val="20"/>
          <w:szCs w:val="20"/>
          <w:lang w:eastAsia="pl-PL"/>
        </w:rPr>
        <w:t xml:space="preserve">albo oświadczenia o przynależności do tej samej grupy kapitałowej wraz z dokumentami </w:t>
      </w:r>
      <w:r w:rsidR="003E28D8">
        <w:rPr>
          <w:rFonts w:ascii="Arial" w:eastAsia="Times New Roman" w:hAnsi="Arial" w:cs="Arial"/>
          <w:b/>
          <w:bCs/>
          <w:color w:val="000000"/>
          <w:sz w:val="20"/>
          <w:szCs w:val="20"/>
          <w:lang w:eastAsia="pl-PL"/>
        </w:rPr>
        <w:t xml:space="preserve">                      </w:t>
      </w:r>
      <w:r>
        <w:rPr>
          <w:rFonts w:ascii="Arial" w:eastAsia="Times New Roman" w:hAnsi="Arial" w:cs="Arial"/>
          <w:b/>
          <w:bCs/>
          <w:color w:val="000000"/>
          <w:sz w:val="20"/>
          <w:szCs w:val="20"/>
          <w:lang w:eastAsia="pl-PL"/>
        </w:rPr>
        <w:t>lub informacjami potwierdzającymi przygotowanie oferty niezależnie od innego wykonawcy należącego do tej samej grupy kapitałowej</w:t>
      </w:r>
      <w:r>
        <w:rPr>
          <w:rFonts w:ascii="Arial" w:eastAsia="Times New Roman" w:hAnsi="Arial" w:cs="Arial"/>
          <w:b/>
          <w:color w:val="000000"/>
          <w:sz w:val="20"/>
          <w:szCs w:val="20"/>
          <w:lang w:eastAsia="pl-PL"/>
        </w:rPr>
        <w:t>.</w:t>
      </w:r>
    </w:p>
    <w:p w14:paraId="2D5C634A" w14:textId="77777777" w:rsidR="00F66AC8" w:rsidRDefault="00621B97">
      <w:pPr>
        <w:shd w:val="clear" w:color="auto" w:fill="FFFFFF"/>
        <w:tabs>
          <w:tab w:val="left" w:pos="993"/>
          <w:tab w:val="left" w:pos="1134"/>
        </w:tabs>
        <w:spacing w:after="0" w:line="360" w:lineRule="auto"/>
        <w:jc w:val="both"/>
        <w:rPr>
          <w:rFonts w:ascii="Arial" w:eastAsia="Times New Roman" w:hAnsi="Arial" w:cs="Arial"/>
          <w:bCs/>
          <w:color w:val="000000"/>
          <w:sz w:val="20"/>
          <w:szCs w:val="20"/>
          <w:lang w:eastAsia="pl-PL"/>
        </w:rPr>
      </w:pPr>
      <w:r>
        <w:rPr>
          <w:rFonts w:ascii="Arial" w:eastAsia="Times New Roman" w:hAnsi="Arial" w:cs="Arial"/>
          <w:bCs/>
          <w:color w:val="000000"/>
          <w:sz w:val="20"/>
          <w:szCs w:val="20"/>
          <w:lang w:eastAsia="pl-PL"/>
        </w:rPr>
        <w:t>W przypadku wspólnego ubiegania się o zamówienie przez wykonawców, oświadczenie w zakresie litery C) składa każdy z wykonawców wspólnie ubiegających się o zamówienie.</w:t>
      </w:r>
    </w:p>
    <w:p w14:paraId="2D5C634B" w14:textId="77777777" w:rsidR="00F66AC8" w:rsidRDefault="00621B97">
      <w:pPr>
        <w:widowControl w:val="0"/>
        <w:shd w:val="clear" w:color="auto" w:fill="FFFFFF"/>
        <w:tabs>
          <w:tab w:val="left" w:pos="567"/>
        </w:tabs>
        <w:spacing w:after="0" w:line="360" w:lineRule="auto"/>
        <w:jc w:val="both"/>
        <w:textAlignment w:val="baseline"/>
        <w:rPr>
          <w:rFonts w:ascii="Arial" w:eastAsia="Andale Sans UI" w:hAnsi="Arial" w:cs="Arial"/>
          <w:color w:val="000000" w:themeColor="text1"/>
          <w:kern w:val="2"/>
          <w:sz w:val="20"/>
          <w:szCs w:val="20"/>
          <w:lang w:eastAsia="zh-CN" w:bidi="hi-IN"/>
        </w:rPr>
      </w:pPr>
      <w:r>
        <w:rPr>
          <w:rFonts w:ascii="Arial" w:eastAsia="Andale Sans UI" w:hAnsi="Arial" w:cs="Arial"/>
          <w:color w:val="000000" w:themeColor="text1"/>
          <w:kern w:val="2"/>
          <w:sz w:val="20"/>
          <w:szCs w:val="20"/>
          <w:lang w:eastAsia="zh-CN" w:bidi="hi-IN"/>
        </w:rPr>
        <w:t xml:space="preserve">W przypadku, gdy zostanie złożona tylko jedna oferta na daną część w postępowaniu, Zamawiający nie </w:t>
      </w:r>
      <w:r>
        <w:rPr>
          <w:rFonts w:ascii="Arial" w:eastAsia="Andale Sans UI" w:hAnsi="Arial" w:cs="Arial"/>
          <w:color w:val="000000" w:themeColor="text1"/>
          <w:kern w:val="2"/>
          <w:sz w:val="20"/>
          <w:szCs w:val="20"/>
          <w:lang w:eastAsia="zh-CN" w:bidi="hi-IN"/>
        </w:rPr>
        <w:lastRenderedPageBreak/>
        <w:t>będzie wymagał złożenia powyższego oświadczenia.</w:t>
      </w:r>
    </w:p>
    <w:p w14:paraId="2D5C634C" w14:textId="77777777" w:rsidR="00F66AC8" w:rsidRDefault="00F66AC8">
      <w:pPr>
        <w:widowControl w:val="0"/>
        <w:shd w:val="clear" w:color="auto" w:fill="FFFFFF"/>
        <w:tabs>
          <w:tab w:val="left" w:pos="567"/>
        </w:tabs>
        <w:spacing w:after="0" w:line="360" w:lineRule="auto"/>
        <w:jc w:val="both"/>
        <w:textAlignment w:val="baseline"/>
        <w:rPr>
          <w:rFonts w:ascii="Arial" w:eastAsia="NSimSun" w:hAnsi="Arial" w:cs="Arial"/>
          <w:color w:val="00000A"/>
          <w:kern w:val="2"/>
          <w:sz w:val="20"/>
          <w:szCs w:val="20"/>
          <w:lang w:eastAsia="zh-CN" w:bidi="hi-IN"/>
        </w:rPr>
      </w:pPr>
    </w:p>
    <w:p w14:paraId="2D5C634D" w14:textId="77777777" w:rsidR="00F66AC8" w:rsidRDefault="00621B97">
      <w:pPr>
        <w:shd w:val="clear" w:color="auto" w:fill="FFFFFF"/>
        <w:tabs>
          <w:tab w:val="left" w:pos="993"/>
          <w:tab w:val="left" w:pos="1134"/>
        </w:tabs>
        <w:spacing w:after="0" w:line="360" w:lineRule="auto"/>
        <w:jc w:val="both"/>
        <w:rPr>
          <w:rFonts w:ascii="Arial" w:eastAsia="Times New Roman" w:hAnsi="Arial" w:cs="Arial"/>
          <w:color w:val="000000"/>
          <w:sz w:val="20"/>
          <w:szCs w:val="20"/>
          <w:lang w:eastAsia="pl-PL"/>
        </w:rPr>
      </w:pPr>
      <w:r>
        <w:rPr>
          <w:rFonts w:ascii="Arial" w:eastAsia="Times New Roman" w:hAnsi="Arial" w:cs="Arial"/>
          <w:b/>
          <w:color w:val="000000"/>
          <w:sz w:val="20"/>
          <w:szCs w:val="20"/>
          <w:lang w:eastAsia="pl-PL"/>
        </w:rPr>
        <w:t>15.2.</w:t>
      </w:r>
      <w:r>
        <w:rPr>
          <w:rFonts w:ascii="Arial" w:eastAsia="Times New Roman" w:hAnsi="Arial" w:cs="Arial"/>
          <w:bCs/>
          <w:color w:val="000000"/>
          <w:sz w:val="20"/>
          <w:szCs w:val="20"/>
          <w:lang w:eastAsia="pl-PL"/>
        </w:rPr>
        <w:t xml:space="preserve"> </w:t>
      </w:r>
      <w:r>
        <w:rPr>
          <w:rFonts w:ascii="Arial" w:eastAsia="Times New Roman" w:hAnsi="Arial" w:cs="Arial"/>
          <w:color w:val="000000"/>
          <w:sz w:val="20"/>
          <w:szCs w:val="20"/>
          <w:lang w:eastAsia="pl-PL"/>
        </w:rPr>
        <w:t xml:space="preserve">Wykonawca, którego </w:t>
      </w:r>
      <w:r>
        <w:rPr>
          <w:rFonts w:ascii="Arial" w:eastAsia="Times New Roman" w:hAnsi="Arial" w:cs="Arial"/>
          <w:b/>
          <w:bCs/>
          <w:color w:val="000000"/>
          <w:sz w:val="20"/>
          <w:szCs w:val="20"/>
          <w:lang w:eastAsia="pl-PL"/>
        </w:rPr>
        <w:t xml:space="preserve">oferta zostanie najwyżej oceniona, w celu wykazania spełnienia warunków udziału w postępowaniu </w:t>
      </w:r>
      <w:r>
        <w:rPr>
          <w:rFonts w:ascii="Arial" w:eastAsia="Times New Roman" w:hAnsi="Arial" w:cs="Arial"/>
          <w:color w:val="000000"/>
          <w:sz w:val="20"/>
          <w:szCs w:val="20"/>
          <w:lang w:eastAsia="pl-PL"/>
        </w:rPr>
        <w:t xml:space="preserve">(określonych przez Zamawiającego w pkt 14 SWZ), na podstawie art. 126 ust. 1 </w:t>
      </w:r>
      <w:proofErr w:type="spellStart"/>
      <w:r>
        <w:rPr>
          <w:rFonts w:ascii="Arial" w:eastAsia="Times New Roman" w:hAnsi="Arial" w:cs="Arial"/>
          <w:color w:val="000000"/>
          <w:sz w:val="20"/>
          <w:szCs w:val="20"/>
          <w:lang w:eastAsia="pl-PL"/>
        </w:rPr>
        <w:t>Pzp</w:t>
      </w:r>
      <w:proofErr w:type="spellEnd"/>
      <w:r>
        <w:rPr>
          <w:rFonts w:ascii="Arial" w:eastAsia="Times New Roman" w:hAnsi="Arial" w:cs="Arial"/>
          <w:color w:val="000000"/>
          <w:sz w:val="20"/>
          <w:szCs w:val="20"/>
          <w:lang w:eastAsia="pl-PL"/>
        </w:rPr>
        <w:t xml:space="preserve"> zostanie wezwany do złożenia następujących podmiotowych środków dowodowych (aktualnych na dzień ich złożenia).</w:t>
      </w:r>
    </w:p>
    <w:p w14:paraId="6DEDA408" w14:textId="77777777" w:rsidR="00163452" w:rsidRDefault="00163452" w:rsidP="00163452">
      <w:pPr>
        <w:tabs>
          <w:tab w:val="left" w:pos="1134"/>
        </w:tabs>
        <w:spacing w:after="0" w:line="360" w:lineRule="auto"/>
        <w:jc w:val="both"/>
        <w:rPr>
          <w:rFonts w:ascii="Liberation Serif" w:eastAsia="NSimSun" w:hAnsi="Liberation Serif" w:cs="Mangal"/>
          <w:color w:val="00000A"/>
          <w:kern w:val="2"/>
          <w:sz w:val="24"/>
          <w:szCs w:val="24"/>
          <w:lang w:eastAsia="zh-CN" w:bidi="hi-IN"/>
        </w:rPr>
      </w:pPr>
      <w:bookmarkStart w:id="9" w:name="_Hlk104538404"/>
      <w:r>
        <w:rPr>
          <w:rFonts w:ascii="Arial" w:eastAsia="NSimSun" w:hAnsi="Arial" w:cs="Arial"/>
          <w:b/>
          <w:bCs/>
          <w:color w:val="00000A"/>
          <w:kern w:val="2"/>
          <w:sz w:val="20"/>
          <w:szCs w:val="20"/>
          <w:lang w:eastAsia="zh-CN" w:bidi="hi-IN"/>
        </w:rPr>
        <w:t>A) Informacji banku lub spółdzielczej kasy oszczędnościowo-kredytowej</w:t>
      </w:r>
      <w:r>
        <w:rPr>
          <w:rFonts w:ascii="Arial" w:eastAsia="NSimSun" w:hAnsi="Arial" w:cs="Arial"/>
          <w:color w:val="00000A"/>
          <w:kern w:val="2"/>
          <w:sz w:val="20"/>
          <w:szCs w:val="20"/>
          <w:lang w:eastAsia="zh-CN" w:bidi="hi-IN"/>
        </w:rPr>
        <w:t xml:space="preserve"> potwierdzającej wysokość posiadanych środków finansowych lub zdolność kredytową wykonawcy, w okresie                        nie wcześniejszym niż 3 miesiące przed jej złożeniem.</w:t>
      </w:r>
    </w:p>
    <w:p w14:paraId="50BAC1A3" w14:textId="1B17A54E" w:rsidR="00163452" w:rsidRDefault="00163452" w:rsidP="00163452">
      <w:pPr>
        <w:shd w:val="clear" w:color="auto" w:fill="FFFFFF"/>
        <w:spacing w:after="0" w:line="360" w:lineRule="auto"/>
        <w:jc w:val="both"/>
        <w:textAlignment w:val="baseline"/>
        <w:rPr>
          <w:rFonts w:ascii="Times New Roman" w:eastAsia="Times New Roman" w:hAnsi="Times New Roman" w:cs="Times New Roman"/>
          <w:color w:val="00000A"/>
          <w:kern w:val="2"/>
          <w:sz w:val="20"/>
          <w:szCs w:val="24"/>
          <w:lang w:eastAsia="zh-CN"/>
        </w:rPr>
      </w:pPr>
      <w:r>
        <w:rPr>
          <w:rFonts w:ascii="Arial" w:eastAsia="Times New Roman" w:hAnsi="Arial" w:cs="Arial"/>
          <w:color w:val="000000"/>
          <w:kern w:val="2"/>
          <w:sz w:val="20"/>
          <w:szCs w:val="20"/>
          <w:lang w:eastAsia="zh-CN"/>
        </w:rPr>
        <w:t xml:space="preserve">Jeżeli z uzasadnionej przyczyny wykonawca nie może złożyć wymaganych przez Zamawiającego dokumentów, </w:t>
      </w:r>
      <w:r>
        <w:rPr>
          <w:rFonts w:ascii="Arial" w:eastAsia="Times New Roman" w:hAnsi="Arial" w:cs="Times New Roman"/>
          <w:color w:val="000000"/>
          <w:kern w:val="2"/>
          <w:sz w:val="20"/>
          <w:szCs w:val="20"/>
          <w:lang w:eastAsia="zh-CN"/>
        </w:rPr>
        <w:t xml:space="preserve">Zamawiający dopuszcza złożenie przez wykonawcę innych </w:t>
      </w:r>
      <w:proofErr w:type="gramStart"/>
      <w:r>
        <w:rPr>
          <w:rFonts w:ascii="Arial" w:eastAsia="Times New Roman" w:hAnsi="Arial" w:cs="Times New Roman"/>
          <w:color w:val="000000"/>
          <w:kern w:val="2"/>
          <w:sz w:val="20"/>
          <w:szCs w:val="20"/>
          <w:lang w:eastAsia="zh-CN"/>
        </w:rPr>
        <w:t xml:space="preserve">dokumentów,   </w:t>
      </w:r>
      <w:proofErr w:type="gramEnd"/>
      <w:r>
        <w:rPr>
          <w:rFonts w:ascii="Arial" w:eastAsia="Times New Roman" w:hAnsi="Arial" w:cs="Times New Roman"/>
          <w:color w:val="000000"/>
          <w:kern w:val="2"/>
          <w:sz w:val="20"/>
          <w:szCs w:val="20"/>
          <w:lang w:eastAsia="zh-CN"/>
        </w:rPr>
        <w:t xml:space="preserve">                         które w wystarczający sposób potwierdzają spełnienie powyższego warunku.</w:t>
      </w:r>
    </w:p>
    <w:p w14:paraId="27A37870" w14:textId="77777777" w:rsidR="00163452" w:rsidRPr="00037684" w:rsidRDefault="00163452" w:rsidP="00163452">
      <w:pPr>
        <w:tabs>
          <w:tab w:val="left" w:pos="1134"/>
        </w:tabs>
        <w:autoSpaceDN w:val="0"/>
        <w:spacing w:after="0" w:line="360" w:lineRule="auto"/>
        <w:jc w:val="both"/>
        <w:rPr>
          <w:rFonts w:ascii="Liberation Serif" w:eastAsia="NSimSun" w:hAnsi="Liberation Serif" w:cs="Mangal"/>
          <w:color w:val="000000" w:themeColor="text1"/>
          <w:kern w:val="3"/>
          <w:sz w:val="24"/>
          <w:szCs w:val="24"/>
          <w:lang w:eastAsia="zh-CN" w:bidi="hi-IN"/>
        </w:rPr>
      </w:pPr>
      <w:bookmarkStart w:id="10" w:name="_Hlk81471824"/>
      <w:r w:rsidRPr="00037684">
        <w:rPr>
          <w:rFonts w:ascii="Arial" w:eastAsia="NSimSun" w:hAnsi="Arial" w:cs="Arial"/>
          <w:b/>
          <w:bCs/>
          <w:color w:val="000000" w:themeColor="text1"/>
          <w:kern w:val="3"/>
          <w:sz w:val="20"/>
          <w:szCs w:val="20"/>
          <w:lang w:eastAsia="zh-CN" w:bidi="hi-IN"/>
        </w:rPr>
        <w:t>B) Dokumentu potwierdzającego, że wykonawca jest ubezpieczony od odpowiedzialności cywilnej</w:t>
      </w:r>
      <w:r>
        <w:rPr>
          <w:rFonts w:ascii="Arial" w:eastAsia="NSimSun" w:hAnsi="Arial" w:cs="Arial"/>
          <w:color w:val="000000" w:themeColor="text1"/>
          <w:kern w:val="3"/>
          <w:sz w:val="20"/>
          <w:szCs w:val="20"/>
          <w:lang w:eastAsia="zh-CN" w:bidi="hi-IN"/>
        </w:rPr>
        <w:t xml:space="preserve"> </w:t>
      </w:r>
      <w:r w:rsidRPr="00037684">
        <w:rPr>
          <w:rFonts w:ascii="Arial" w:eastAsia="NSimSun" w:hAnsi="Arial" w:cs="Arial"/>
          <w:color w:val="000000" w:themeColor="text1"/>
          <w:kern w:val="3"/>
          <w:sz w:val="20"/>
          <w:szCs w:val="20"/>
          <w:lang w:eastAsia="zh-CN" w:bidi="hi-IN"/>
        </w:rPr>
        <w:t xml:space="preserve">w zakresie prowadzonej działalności związanej z przedmiotem zamówienia na sumę gwarancyjną określoną przez </w:t>
      </w:r>
      <w:r>
        <w:rPr>
          <w:rFonts w:ascii="Arial" w:eastAsia="NSimSun" w:hAnsi="Arial" w:cs="Arial"/>
          <w:color w:val="000000" w:themeColor="text1"/>
          <w:kern w:val="3"/>
          <w:sz w:val="20"/>
          <w:szCs w:val="20"/>
          <w:lang w:eastAsia="zh-CN" w:bidi="hi-IN"/>
        </w:rPr>
        <w:t>Z</w:t>
      </w:r>
      <w:r w:rsidRPr="00037684">
        <w:rPr>
          <w:rFonts w:ascii="Arial" w:eastAsia="NSimSun" w:hAnsi="Arial" w:cs="Arial"/>
          <w:color w:val="000000" w:themeColor="text1"/>
          <w:kern w:val="3"/>
          <w:sz w:val="20"/>
          <w:szCs w:val="20"/>
          <w:lang w:eastAsia="zh-CN" w:bidi="hi-IN"/>
        </w:rPr>
        <w:t>amawiającego.</w:t>
      </w:r>
    </w:p>
    <w:p w14:paraId="45501B95" w14:textId="77777777" w:rsidR="00163452" w:rsidRPr="00327E92" w:rsidRDefault="00163452" w:rsidP="00163452">
      <w:pPr>
        <w:tabs>
          <w:tab w:val="left" w:pos="1134"/>
        </w:tabs>
        <w:autoSpaceDN w:val="0"/>
        <w:spacing w:after="0" w:line="360" w:lineRule="auto"/>
        <w:jc w:val="both"/>
        <w:rPr>
          <w:rFonts w:ascii="Liberation Serif" w:eastAsia="NSimSun" w:hAnsi="Liberation Serif" w:cs="Mangal"/>
          <w:color w:val="000000" w:themeColor="text1"/>
          <w:kern w:val="3"/>
          <w:sz w:val="24"/>
          <w:szCs w:val="24"/>
          <w:lang w:eastAsia="zh-CN" w:bidi="hi-IN"/>
        </w:rPr>
      </w:pPr>
      <w:r w:rsidRPr="00037684">
        <w:rPr>
          <w:rFonts w:ascii="Arial" w:eastAsia="NSimSun" w:hAnsi="Arial" w:cs="Arial"/>
          <w:color w:val="000000" w:themeColor="text1"/>
          <w:kern w:val="3"/>
          <w:sz w:val="20"/>
          <w:szCs w:val="20"/>
          <w:lang w:eastAsia="zh-CN" w:bidi="hi-IN"/>
        </w:rPr>
        <w:t xml:space="preserve">Jeżeli z uzasadnionej przyczyny wykonawca nie może złożyć wymaganych przez </w:t>
      </w:r>
      <w:r>
        <w:rPr>
          <w:rFonts w:ascii="Arial" w:eastAsia="NSimSun" w:hAnsi="Arial" w:cs="Arial"/>
          <w:color w:val="000000" w:themeColor="text1"/>
          <w:kern w:val="3"/>
          <w:sz w:val="20"/>
          <w:szCs w:val="20"/>
          <w:lang w:eastAsia="zh-CN" w:bidi="hi-IN"/>
        </w:rPr>
        <w:t>Z</w:t>
      </w:r>
      <w:r w:rsidRPr="00037684">
        <w:rPr>
          <w:rFonts w:ascii="Arial" w:eastAsia="NSimSun" w:hAnsi="Arial" w:cs="Arial"/>
          <w:color w:val="000000" w:themeColor="text1"/>
          <w:kern w:val="3"/>
          <w:sz w:val="20"/>
          <w:szCs w:val="20"/>
          <w:lang w:eastAsia="zh-CN" w:bidi="hi-IN"/>
        </w:rPr>
        <w:t xml:space="preserve">amawiającego dokumentów, </w:t>
      </w:r>
      <w:r>
        <w:rPr>
          <w:rFonts w:ascii="Arial" w:eastAsia="NSimSun" w:hAnsi="Arial" w:cs="Arial"/>
          <w:color w:val="000000" w:themeColor="text1"/>
          <w:kern w:val="3"/>
          <w:sz w:val="20"/>
          <w:szCs w:val="20"/>
          <w:lang w:eastAsia="zh-CN" w:bidi="hi-IN"/>
        </w:rPr>
        <w:t>Z</w:t>
      </w:r>
      <w:r w:rsidRPr="00037684">
        <w:rPr>
          <w:rFonts w:ascii="Arial" w:eastAsia="NSimSun" w:hAnsi="Arial" w:cs="Arial"/>
          <w:color w:val="000000" w:themeColor="text1"/>
          <w:kern w:val="3"/>
          <w:sz w:val="20"/>
          <w:szCs w:val="20"/>
          <w:lang w:eastAsia="zh-CN" w:bidi="hi-IN"/>
        </w:rPr>
        <w:t xml:space="preserve">amawiający dopuszcza złożenie przez wykonawcę innych dokumentów, które </w:t>
      </w:r>
      <w:r>
        <w:rPr>
          <w:rFonts w:ascii="Arial" w:eastAsia="NSimSun" w:hAnsi="Arial" w:cs="Arial"/>
          <w:color w:val="000000" w:themeColor="text1"/>
          <w:kern w:val="3"/>
          <w:sz w:val="20"/>
          <w:szCs w:val="20"/>
          <w:lang w:eastAsia="zh-CN" w:bidi="hi-IN"/>
        </w:rPr>
        <w:t xml:space="preserve">                               </w:t>
      </w:r>
      <w:r w:rsidRPr="00037684">
        <w:rPr>
          <w:rFonts w:ascii="Arial" w:eastAsia="NSimSun" w:hAnsi="Arial" w:cs="Arial"/>
          <w:color w:val="000000" w:themeColor="text1"/>
          <w:kern w:val="3"/>
          <w:sz w:val="20"/>
          <w:szCs w:val="20"/>
          <w:lang w:eastAsia="zh-CN" w:bidi="hi-IN"/>
        </w:rPr>
        <w:t>w wystarczający sposób potwierdzają spełnienie powyższego warunku.</w:t>
      </w:r>
      <w:bookmarkEnd w:id="10"/>
    </w:p>
    <w:p w14:paraId="2D3EF421" w14:textId="77777777" w:rsidR="00163452" w:rsidRDefault="00163452" w:rsidP="00163452">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C) Wykazu usług</w:t>
      </w:r>
      <w:r>
        <w:rPr>
          <w:rFonts w:ascii="Arial" w:eastAsia="NSimSun" w:hAnsi="Arial" w:cs="Arial"/>
          <w:color w:val="00000A"/>
          <w:kern w:val="2"/>
          <w:sz w:val="20"/>
          <w:szCs w:val="20"/>
          <w:lang w:eastAsia="zh-CN" w:bidi="hi-IN"/>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w:t>
      </w:r>
    </w:p>
    <w:p w14:paraId="63285706" w14:textId="77777777" w:rsidR="00163452" w:rsidRDefault="00163452" w:rsidP="00163452">
      <w:pPr>
        <w:shd w:val="clear" w:color="auto" w:fill="FFFFFF"/>
        <w:spacing w:after="0" w:line="360" w:lineRule="auto"/>
        <w:jc w:val="both"/>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D) Dowodów</w:t>
      </w:r>
      <w:r>
        <w:rPr>
          <w:rFonts w:ascii="Arial" w:eastAsia="Times New Roman" w:hAnsi="Arial" w:cs="Arial"/>
          <w:b/>
          <w:color w:val="000000"/>
          <w:sz w:val="20"/>
          <w:szCs w:val="20"/>
          <w:lang w:eastAsia="pl-PL"/>
        </w:rPr>
        <w:t xml:space="preserve"> </w:t>
      </w:r>
      <w:r>
        <w:rPr>
          <w:rFonts w:ascii="Arial" w:eastAsia="Times New Roman" w:hAnsi="Arial" w:cs="Arial"/>
          <w:color w:val="000000"/>
          <w:sz w:val="20"/>
          <w:szCs w:val="20"/>
          <w:lang w:eastAsia="pl-PL"/>
        </w:rPr>
        <w:t>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D9F747F" w14:textId="77777777" w:rsidR="00163452" w:rsidRPr="00037684" w:rsidRDefault="00163452" w:rsidP="00163452">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r w:rsidRPr="00037684">
        <w:rPr>
          <w:rFonts w:ascii="Arial" w:eastAsia="Times New Roman" w:hAnsi="Arial" w:cs="Arial"/>
          <w:b/>
          <w:bCs/>
          <w:color w:val="000000" w:themeColor="text1"/>
          <w:kern w:val="3"/>
          <w:sz w:val="20"/>
          <w:szCs w:val="20"/>
          <w:lang w:eastAsia="zh-CN"/>
        </w:rPr>
        <w:t>E)</w:t>
      </w:r>
      <w:r w:rsidRPr="00037684">
        <w:rPr>
          <w:rFonts w:ascii="Arial" w:eastAsia="Times New Roman" w:hAnsi="Arial" w:cs="Arial"/>
          <w:color w:val="000000" w:themeColor="text1"/>
          <w:kern w:val="3"/>
          <w:sz w:val="20"/>
          <w:szCs w:val="20"/>
          <w:lang w:eastAsia="zh-CN"/>
        </w:rPr>
        <w:t xml:space="preserve"> </w:t>
      </w:r>
      <w:r w:rsidRPr="00037684">
        <w:rPr>
          <w:rFonts w:ascii="Arial" w:eastAsia="Times New Roman" w:hAnsi="Arial" w:cs="Arial"/>
          <w:b/>
          <w:bCs/>
          <w:color w:val="000000" w:themeColor="text1"/>
          <w:kern w:val="3"/>
          <w:sz w:val="20"/>
          <w:szCs w:val="20"/>
          <w:lang w:eastAsia="zh-CN"/>
        </w:rPr>
        <w:t>Wykazu osób,</w:t>
      </w:r>
      <w:r w:rsidRPr="00037684">
        <w:rPr>
          <w:rFonts w:ascii="Arial" w:eastAsia="Times New Roman" w:hAnsi="Arial" w:cs="Arial"/>
          <w:color w:val="000000" w:themeColor="text1"/>
          <w:kern w:val="3"/>
          <w:sz w:val="20"/>
          <w:szCs w:val="20"/>
          <w:lang w:eastAsia="zh-CN"/>
        </w:rPr>
        <w:t xml:space="preserve"> skierowanych przez wykonawcę do realizacji zamówienia publicznego, wraz </w:t>
      </w:r>
      <w:r>
        <w:rPr>
          <w:rFonts w:ascii="Arial" w:eastAsia="Times New Roman" w:hAnsi="Arial" w:cs="Arial"/>
          <w:color w:val="000000" w:themeColor="text1"/>
          <w:kern w:val="3"/>
          <w:sz w:val="20"/>
          <w:szCs w:val="20"/>
          <w:lang w:eastAsia="zh-CN"/>
        </w:rPr>
        <w:t xml:space="preserve">                  </w:t>
      </w:r>
      <w:r w:rsidRPr="00037684">
        <w:rPr>
          <w:rFonts w:ascii="Arial" w:eastAsia="Times New Roman" w:hAnsi="Arial" w:cs="Arial"/>
          <w:color w:val="000000" w:themeColor="text1"/>
          <w:kern w:val="3"/>
          <w:sz w:val="20"/>
          <w:szCs w:val="20"/>
          <w:lang w:eastAsia="zh-CN"/>
        </w:rPr>
        <w:t>z informacją</w:t>
      </w:r>
      <w:r>
        <w:rPr>
          <w:rFonts w:ascii="Arial" w:eastAsia="Times New Roman" w:hAnsi="Arial" w:cs="Arial"/>
          <w:color w:val="000000" w:themeColor="text1"/>
          <w:kern w:val="3"/>
          <w:sz w:val="20"/>
          <w:szCs w:val="20"/>
          <w:lang w:eastAsia="zh-CN"/>
        </w:rPr>
        <w:t xml:space="preserve"> </w:t>
      </w:r>
      <w:r w:rsidRPr="00037684">
        <w:rPr>
          <w:rFonts w:ascii="Arial" w:eastAsia="Times New Roman" w:hAnsi="Arial" w:cs="Arial"/>
          <w:color w:val="000000" w:themeColor="text1"/>
          <w:kern w:val="3"/>
          <w:sz w:val="20"/>
          <w:szCs w:val="20"/>
          <w:lang w:eastAsia="zh-CN"/>
        </w:rPr>
        <w:t>o podstawie do dysponowania tymi osobami.</w:t>
      </w:r>
    </w:p>
    <w:p w14:paraId="2D5C6353" w14:textId="77777777" w:rsidR="00F66AC8" w:rsidRDefault="00621B97">
      <w:pPr>
        <w:shd w:val="clear" w:color="auto" w:fill="FFFFFF"/>
        <w:spacing w:after="0" w:line="360" w:lineRule="auto"/>
        <w:jc w:val="both"/>
        <w:textAlignment w:val="baseline"/>
        <w:rPr>
          <w:rFonts w:ascii="Arial" w:eastAsia="Times New Roman" w:hAnsi="Arial" w:cs="Arial"/>
          <w:b/>
          <w:bCs/>
          <w:color w:val="000000" w:themeColor="text1"/>
          <w:kern w:val="2"/>
          <w:sz w:val="20"/>
          <w:szCs w:val="20"/>
          <w:lang w:eastAsia="pl-PL"/>
        </w:rPr>
      </w:pPr>
      <w:r>
        <w:rPr>
          <w:rFonts w:ascii="Arial" w:eastAsia="Times New Roman" w:hAnsi="Arial" w:cs="Arial"/>
          <w:b/>
          <w:bCs/>
          <w:color w:val="000000" w:themeColor="text1"/>
          <w:kern w:val="2"/>
          <w:sz w:val="20"/>
          <w:szCs w:val="20"/>
          <w:lang w:eastAsia="pl-PL"/>
        </w:rPr>
        <w:t>15.3.</w:t>
      </w:r>
      <w:r>
        <w:rPr>
          <w:rFonts w:ascii="Arial" w:eastAsia="Times New Roman" w:hAnsi="Arial" w:cs="Arial"/>
          <w:color w:val="000000" w:themeColor="text1"/>
          <w:kern w:val="2"/>
          <w:sz w:val="20"/>
          <w:szCs w:val="20"/>
          <w:lang w:eastAsia="pl-PL"/>
        </w:rPr>
        <w:t xml:space="preserve"> </w:t>
      </w:r>
      <w:r>
        <w:rPr>
          <w:rFonts w:ascii="Arial" w:hAnsi="Arial" w:cs="Arial"/>
          <w:b/>
          <w:bCs/>
          <w:color w:val="000000" w:themeColor="text1"/>
          <w:sz w:val="20"/>
          <w:szCs w:val="20"/>
        </w:rPr>
        <w:t>Informacje dotyczące JEDZ</w:t>
      </w:r>
      <w:r>
        <w:rPr>
          <w:rFonts w:ascii="Arial" w:hAnsi="Arial" w:cs="Arial"/>
          <w:b/>
          <w:bCs/>
          <w:sz w:val="20"/>
          <w:szCs w:val="20"/>
        </w:rPr>
        <w:t>/ESPD</w:t>
      </w:r>
    </w:p>
    <w:p w14:paraId="2D5C6354" w14:textId="77777777" w:rsidR="00F66AC8" w:rsidRDefault="00621B97">
      <w:pPr>
        <w:shd w:val="clear" w:color="auto" w:fill="FFFFFF"/>
        <w:spacing w:after="0" w:line="360" w:lineRule="auto"/>
        <w:jc w:val="both"/>
        <w:textAlignment w:val="baseline"/>
        <w:rPr>
          <w:rFonts w:ascii="Arial" w:hAnsi="Arial" w:cs="Arial"/>
          <w:color w:val="000000" w:themeColor="text1"/>
          <w:sz w:val="20"/>
          <w:szCs w:val="20"/>
        </w:rPr>
      </w:pPr>
      <w:r>
        <w:rPr>
          <w:rFonts w:ascii="Arial" w:eastAsia="Times New Roman" w:hAnsi="Arial" w:cs="Arial"/>
          <w:color w:val="000000" w:themeColor="text1"/>
          <w:kern w:val="2"/>
          <w:sz w:val="20"/>
          <w:szCs w:val="20"/>
          <w:lang w:eastAsia="pl-PL"/>
        </w:rPr>
        <w:t>Wykonawca na wezwanie Zamawiającego zgodnie z punktem 15.1. A) SWZ</w:t>
      </w:r>
      <w:r>
        <w:rPr>
          <w:rFonts w:ascii="Arial" w:hAnsi="Arial" w:cs="Arial"/>
          <w:color w:val="000000" w:themeColor="text1"/>
          <w:sz w:val="20"/>
          <w:szCs w:val="20"/>
        </w:rPr>
        <w:t xml:space="preserve"> zobowiązany jest przesłać Zamawiającemu w formie elektronicznej (tj. opatrzonej kwalifikowanym podpisem elektronicznym) oświadczenie JEDZ</w:t>
      </w:r>
      <w:r>
        <w:rPr>
          <w:rFonts w:ascii="Arial" w:eastAsia="Times New Roman" w:hAnsi="Arial" w:cs="Arial"/>
          <w:color w:val="000000" w:themeColor="text1"/>
          <w:kern w:val="2"/>
          <w:sz w:val="20"/>
          <w:szCs w:val="20"/>
          <w:lang w:eastAsia="pl-PL"/>
        </w:rPr>
        <w:t xml:space="preserve">, o którym mowa w art. 125 ust. 1 </w:t>
      </w:r>
      <w:proofErr w:type="spellStart"/>
      <w:r>
        <w:rPr>
          <w:rFonts w:ascii="Arial" w:eastAsia="Times New Roman" w:hAnsi="Arial" w:cs="Arial"/>
          <w:color w:val="000000" w:themeColor="text1"/>
          <w:kern w:val="2"/>
          <w:sz w:val="20"/>
          <w:szCs w:val="20"/>
          <w:lang w:eastAsia="pl-PL"/>
        </w:rPr>
        <w:t>Pzp</w:t>
      </w:r>
      <w:proofErr w:type="spellEnd"/>
      <w:r>
        <w:rPr>
          <w:rFonts w:ascii="Arial" w:eastAsia="Times New Roman" w:hAnsi="Arial" w:cs="Arial"/>
          <w:color w:val="000000" w:themeColor="text1"/>
          <w:kern w:val="2"/>
          <w:sz w:val="20"/>
          <w:szCs w:val="20"/>
          <w:lang w:eastAsia="pl-PL"/>
        </w:rPr>
        <w:t xml:space="preserve"> </w:t>
      </w:r>
      <w:r>
        <w:rPr>
          <w:rFonts w:ascii="Arial" w:hAnsi="Arial" w:cs="Arial"/>
          <w:color w:val="000000" w:themeColor="text1"/>
          <w:sz w:val="20"/>
          <w:szCs w:val="20"/>
        </w:rPr>
        <w:t>o niepodleganiu wykluczeniu z postępowania oraz spełnianiu warunków udziału w postępowaniu, składanym na formularzu Jednolitego Europejskiego Dokumentu Zamówienia (w skrócie JEDZ),</w:t>
      </w:r>
      <w:r>
        <w:rPr>
          <w:rFonts w:ascii="Arial" w:eastAsia="Times New Roman" w:hAnsi="Arial" w:cs="Arial"/>
          <w:color w:val="000000" w:themeColor="text1"/>
          <w:kern w:val="2"/>
          <w:sz w:val="20"/>
          <w:szCs w:val="20"/>
          <w:lang w:eastAsia="pl-PL"/>
        </w:rPr>
        <w:t xml:space="preserve"> </w:t>
      </w:r>
      <w:r>
        <w:rPr>
          <w:rFonts w:ascii="Arial" w:eastAsia="Calibri" w:hAnsi="Arial" w:cs="Arial"/>
          <w:color w:val="000000" w:themeColor="text1"/>
          <w:sz w:val="20"/>
          <w:szCs w:val="20"/>
        </w:rPr>
        <w:t>sporządzonym zgodnie z wzorem standardowego formularza, określonego w </w:t>
      </w:r>
      <w:r>
        <w:rPr>
          <w:rFonts w:ascii="Arial" w:hAnsi="Arial" w:cs="Arial"/>
          <w:color w:val="000000" w:themeColor="text1"/>
          <w:sz w:val="20"/>
          <w:szCs w:val="20"/>
        </w:rPr>
        <w:t>rozporządzeniu wykonawczym Komisji (UE) 2016/7 z dnia 5 stycznia 2016 r. ustanawiającym standardowy formularz jednolitego europejskiego dokumentu zamówienia (</w:t>
      </w:r>
      <w:proofErr w:type="spellStart"/>
      <w:r>
        <w:rPr>
          <w:rFonts w:ascii="Arial" w:hAnsi="Arial" w:cs="Arial"/>
          <w:color w:val="000000" w:themeColor="text1"/>
          <w:sz w:val="20"/>
          <w:szCs w:val="20"/>
        </w:rPr>
        <w:t>Dz.Urz.UE</w:t>
      </w:r>
      <w:proofErr w:type="spellEnd"/>
      <w:r>
        <w:rPr>
          <w:rFonts w:ascii="Arial" w:hAnsi="Arial" w:cs="Arial"/>
          <w:color w:val="000000" w:themeColor="text1"/>
          <w:sz w:val="20"/>
          <w:szCs w:val="20"/>
        </w:rPr>
        <w:t xml:space="preserve"> L 3 z 06.01.2016 r., str. 16).</w:t>
      </w:r>
    </w:p>
    <w:p w14:paraId="2D5C6355" w14:textId="77777777" w:rsidR="00F66AC8" w:rsidRDefault="00621B97">
      <w:pPr>
        <w:spacing w:after="0" w:line="360"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lastRenderedPageBreak/>
        <w:t xml:space="preserve">Wykonawca może pobrać </w:t>
      </w:r>
      <w:r>
        <w:rPr>
          <w:rFonts w:ascii="Arial" w:eastAsia="Calibri" w:hAnsi="Arial" w:cs="Arial"/>
          <w:b/>
          <w:color w:val="000000" w:themeColor="text1"/>
          <w:sz w:val="20"/>
          <w:szCs w:val="20"/>
        </w:rPr>
        <w:t xml:space="preserve">z Platformy plik w formacie </w:t>
      </w:r>
      <w:proofErr w:type="spellStart"/>
      <w:r>
        <w:rPr>
          <w:rFonts w:ascii="Arial" w:eastAsia="Calibri" w:hAnsi="Arial" w:cs="Arial"/>
          <w:b/>
          <w:color w:val="000000" w:themeColor="text1"/>
          <w:sz w:val="20"/>
          <w:szCs w:val="20"/>
        </w:rPr>
        <w:t>xml</w:t>
      </w:r>
      <w:proofErr w:type="spellEnd"/>
      <w:r>
        <w:rPr>
          <w:rFonts w:ascii="Arial" w:eastAsia="Calibri" w:hAnsi="Arial" w:cs="Arial"/>
          <w:b/>
          <w:color w:val="000000" w:themeColor="text1"/>
          <w:sz w:val="20"/>
          <w:szCs w:val="20"/>
        </w:rPr>
        <w:t xml:space="preserve"> o nazwie „JEDZ”,</w:t>
      </w:r>
      <w:r>
        <w:rPr>
          <w:rFonts w:ascii="Arial" w:eastAsia="Calibri" w:hAnsi="Arial" w:cs="Arial"/>
          <w:color w:val="000000" w:themeColor="text1"/>
          <w:sz w:val="20"/>
          <w:szCs w:val="20"/>
        </w:rPr>
        <w:t xml:space="preserve"> następnie wejść na stronę:</w:t>
      </w:r>
      <w:r>
        <w:rPr>
          <w:rFonts w:ascii="Arial" w:eastAsia="Calibri" w:hAnsi="Arial" w:cs="Arial"/>
          <w:b/>
          <w:color w:val="000000" w:themeColor="text1"/>
          <w:sz w:val="20"/>
          <w:szCs w:val="20"/>
        </w:rPr>
        <w:t xml:space="preserve"> </w:t>
      </w:r>
      <w:hyperlink r:id="rId19">
        <w:r>
          <w:rPr>
            <w:rFonts w:ascii="Arial" w:eastAsia="Calibri" w:hAnsi="Arial" w:cs="Arial"/>
            <w:b/>
            <w:color w:val="000000" w:themeColor="text1"/>
            <w:kern w:val="2"/>
            <w:sz w:val="20"/>
            <w:szCs w:val="20"/>
            <w:u w:val="single"/>
          </w:rPr>
          <w:t>http://espd.uzp.gov.pl</w:t>
        </w:r>
      </w:hyperlink>
      <w:r>
        <w:rPr>
          <w:rFonts w:ascii="Arial" w:eastAsia="Calibri" w:hAnsi="Arial" w:cs="Arial"/>
          <w:b/>
          <w:color w:val="000000" w:themeColor="text1"/>
          <w:kern w:val="2"/>
          <w:sz w:val="20"/>
          <w:szCs w:val="20"/>
        </w:rPr>
        <w:t xml:space="preserve"> </w:t>
      </w:r>
      <w:r>
        <w:rPr>
          <w:rFonts w:ascii="Arial" w:eastAsia="Calibri" w:hAnsi="Arial" w:cs="Arial"/>
          <w:color w:val="000000" w:themeColor="text1"/>
          <w:sz w:val="20"/>
          <w:szCs w:val="20"/>
        </w:rPr>
        <w:t>i zaimportować pobrany plik JEDZ.</w:t>
      </w:r>
    </w:p>
    <w:p w14:paraId="2D5C6356" w14:textId="77777777" w:rsidR="00F66AC8" w:rsidRDefault="00621B97">
      <w:pPr>
        <w:shd w:val="clear" w:color="auto" w:fill="FFFFFF"/>
        <w:tabs>
          <w:tab w:val="left" w:pos="993"/>
          <w:tab w:val="left" w:pos="1134"/>
        </w:tabs>
        <w:spacing w:after="0" w:line="360" w:lineRule="auto"/>
        <w:jc w:val="both"/>
        <w:rPr>
          <w:rFonts w:ascii="Arial" w:eastAsia="Times New Roman" w:hAnsi="Arial" w:cs="Arial"/>
          <w:bCs/>
          <w:color w:val="000000" w:themeColor="text1"/>
          <w:sz w:val="20"/>
          <w:szCs w:val="20"/>
          <w:lang w:eastAsia="pl-PL"/>
        </w:rPr>
      </w:pPr>
      <w:r>
        <w:rPr>
          <w:rFonts w:ascii="Arial" w:eastAsia="Times New Roman" w:hAnsi="Arial" w:cs="Arial"/>
          <w:bCs/>
          <w:color w:val="000000" w:themeColor="text1"/>
          <w:sz w:val="20"/>
          <w:szCs w:val="20"/>
          <w:lang w:eastAsia="pl-PL"/>
        </w:rPr>
        <w:t>W przypadku wspólnego ubiegania się o zamówienie przez wykonawców, oświadczenie w zakresie litery A) składa każdy z wykonawców wspólnie ubiegających się o zamówienie.</w:t>
      </w:r>
    </w:p>
    <w:p w14:paraId="2D5C6357" w14:textId="77777777" w:rsidR="00F66AC8" w:rsidRDefault="00621B97">
      <w:pPr>
        <w:spacing w:after="0" w:line="360" w:lineRule="auto"/>
        <w:jc w:val="both"/>
        <w:rPr>
          <w:rFonts w:ascii="Arial" w:eastAsia="Calibri" w:hAnsi="Arial" w:cs="Arial"/>
          <w:color w:val="000000" w:themeColor="text1"/>
          <w:kern w:val="2"/>
          <w:sz w:val="20"/>
          <w:szCs w:val="20"/>
        </w:rPr>
      </w:pPr>
      <w:r>
        <w:rPr>
          <w:rFonts w:ascii="Arial" w:eastAsia="Calibri" w:hAnsi="Arial" w:cs="Arial"/>
          <w:color w:val="000000" w:themeColor="text1"/>
          <w:kern w:val="2"/>
          <w:sz w:val="20"/>
          <w:szCs w:val="20"/>
        </w:rPr>
        <w:t>Zamawiający zastrzega jednak, że pełną odpowiedzialność za treść oświadczenia ponosi wykonawca.</w:t>
      </w:r>
    </w:p>
    <w:p w14:paraId="2D5C6358" w14:textId="77777777" w:rsidR="00F66AC8" w:rsidRDefault="00621B97">
      <w:pPr>
        <w:widowControl w:val="0"/>
        <w:spacing w:after="0" w:line="360" w:lineRule="auto"/>
        <w:contextualSpacing/>
        <w:jc w:val="both"/>
        <w:rPr>
          <w:rFonts w:ascii="Arial" w:eastAsia="Calibri" w:hAnsi="Arial" w:cs="Arial"/>
          <w:color w:val="000000" w:themeColor="text1"/>
          <w:kern w:val="2"/>
          <w:sz w:val="20"/>
          <w:szCs w:val="20"/>
        </w:rPr>
      </w:pPr>
      <w:r>
        <w:rPr>
          <w:rFonts w:ascii="Arial" w:eastAsia="Calibri" w:hAnsi="Arial" w:cs="Arial"/>
          <w:color w:val="000000" w:themeColor="text1"/>
          <w:kern w:val="2"/>
          <w:sz w:val="20"/>
          <w:szCs w:val="20"/>
        </w:rPr>
        <w:t xml:space="preserve">Wykonawca wypełnia JEDZ, tworząc dokument elektroniczny. Może korzystać z narzędzia ESPD </w:t>
      </w:r>
      <w:r>
        <w:rPr>
          <w:rFonts w:ascii="Arial" w:eastAsia="Calibri" w:hAnsi="Arial" w:cs="Arial"/>
          <w:color w:val="000000" w:themeColor="text1"/>
          <w:kern w:val="2"/>
          <w:sz w:val="20"/>
          <w:szCs w:val="20"/>
        </w:rPr>
        <w:br/>
        <w:t xml:space="preserve">lub innych dostępnych narzędzi lub oprogramowania, które umożliwiają wypełnienie JEDZ </w:t>
      </w:r>
      <w:r>
        <w:rPr>
          <w:rFonts w:ascii="Arial" w:eastAsia="Calibri" w:hAnsi="Arial" w:cs="Arial"/>
          <w:color w:val="000000" w:themeColor="text1"/>
          <w:kern w:val="2"/>
          <w:sz w:val="20"/>
          <w:szCs w:val="20"/>
        </w:rPr>
        <w:br/>
        <w:t xml:space="preserve">i utworzenie dokumentu elektronicznego. </w:t>
      </w:r>
    </w:p>
    <w:p w14:paraId="2D5C6359" w14:textId="77777777" w:rsidR="00F66AC8" w:rsidRDefault="00621B97">
      <w:pPr>
        <w:spacing w:after="0" w:line="360"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Po wypełnieniu JEDZ należy zapisać i podpisać kwalifikowanym podpisem elektronicznym.</w:t>
      </w:r>
    </w:p>
    <w:p w14:paraId="2D5C635B" w14:textId="637B6983" w:rsidR="00F66AC8" w:rsidRDefault="00621B97">
      <w:pPr>
        <w:shd w:val="clear" w:color="auto" w:fill="FFFFFF"/>
        <w:spacing w:after="0" w:line="360" w:lineRule="auto"/>
        <w:jc w:val="both"/>
        <w:textAlignment w:val="baseline"/>
        <w:rPr>
          <w:rFonts w:ascii="Arial" w:hAnsi="Arial" w:cs="Arial"/>
          <w:sz w:val="20"/>
          <w:szCs w:val="20"/>
        </w:rPr>
      </w:pPr>
      <w:r>
        <w:rPr>
          <w:rFonts w:ascii="Arial" w:eastAsia="Symbol" w:hAnsi="Arial" w:cs="Arial"/>
          <w:b/>
          <w:bCs/>
          <w:color w:val="000000" w:themeColor="text1"/>
          <w:sz w:val="20"/>
          <w:szCs w:val="20"/>
        </w:rPr>
        <w:t>15.4.</w:t>
      </w:r>
      <w:r>
        <w:rPr>
          <w:rFonts w:ascii="Arial" w:eastAsia="Symbol" w:hAnsi="Arial" w:cs="Arial"/>
          <w:color w:val="000000" w:themeColor="text1"/>
          <w:sz w:val="20"/>
          <w:szCs w:val="20"/>
        </w:rPr>
        <w:t xml:space="preserve"> </w:t>
      </w:r>
      <w:r>
        <w:rPr>
          <w:rFonts w:ascii="Arial" w:eastAsia="Symbol" w:hAnsi="Arial" w:cs="Arial"/>
          <w:b/>
          <w:bCs/>
          <w:color w:val="000000" w:themeColor="text1"/>
          <w:sz w:val="20"/>
          <w:szCs w:val="20"/>
        </w:rPr>
        <w:t>Wykonawca/wykonawcy wspólnie ubiegający się</w:t>
      </w:r>
      <w:r w:rsidR="00AF022B">
        <w:rPr>
          <w:rFonts w:ascii="Arial" w:eastAsia="Symbol" w:hAnsi="Arial" w:cs="Arial"/>
          <w:b/>
          <w:bCs/>
          <w:color w:val="000000" w:themeColor="text1"/>
          <w:sz w:val="20"/>
          <w:szCs w:val="20"/>
        </w:rPr>
        <w:t xml:space="preserve"> o zamówienie</w:t>
      </w:r>
      <w:r>
        <w:rPr>
          <w:rFonts w:ascii="Arial" w:eastAsia="Symbol" w:hAnsi="Arial" w:cs="Arial"/>
          <w:color w:val="000000" w:themeColor="text1"/>
          <w:sz w:val="20"/>
          <w:szCs w:val="20"/>
        </w:rPr>
        <w:t xml:space="preserve"> </w:t>
      </w:r>
      <w:r>
        <w:rPr>
          <w:rFonts w:ascii="Arial" w:eastAsia="Symbol" w:hAnsi="Arial" w:cs="Arial"/>
          <w:color w:val="000000" w:themeColor="text1"/>
          <w:sz w:val="20"/>
          <w:szCs w:val="20"/>
          <w:u w:val="single"/>
        </w:rPr>
        <w:t>wraz z ofertą</w:t>
      </w:r>
      <w:r>
        <w:rPr>
          <w:rFonts w:ascii="Arial" w:eastAsia="Symbol" w:hAnsi="Arial" w:cs="Arial"/>
          <w:color w:val="000000" w:themeColor="text1"/>
          <w:sz w:val="20"/>
          <w:szCs w:val="20"/>
        </w:rPr>
        <w:t xml:space="preserve"> składa/ją </w:t>
      </w:r>
      <w:bookmarkStart w:id="11" w:name="_Hlk130206995"/>
      <w:r>
        <w:rPr>
          <w:rFonts w:ascii="Arial" w:eastAsia="Times New Roman" w:hAnsi="Arial" w:cs="Arial"/>
          <w:color w:val="000000" w:themeColor="text1"/>
          <w:sz w:val="20"/>
          <w:szCs w:val="20"/>
          <w:lang w:eastAsia="pl-PL"/>
        </w:rPr>
        <w:t xml:space="preserve">oświadczenie o braku podstaw wykluczenia z postępowania na podstawie art. 5k rozporządzenia Rady (UE) nr 833/2014 z dnia 31 lipca 2014r.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oraz </w:t>
      </w:r>
      <w:r>
        <w:rPr>
          <w:rFonts w:ascii="Arial" w:hAnsi="Arial" w:cs="Arial"/>
          <w:color w:val="000000" w:themeColor="text1"/>
          <w:sz w:val="20"/>
          <w:szCs w:val="20"/>
        </w:rPr>
        <w:t xml:space="preserve">na podstawie art. 7 ust. 1 ustawy z </w:t>
      </w:r>
      <w:r>
        <w:rPr>
          <w:rFonts w:ascii="Arial" w:hAnsi="Arial" w:cs="Arial"/>
          <w:sz w:val="20"/>
          <w:szCs w:val="20"/>
        </w:rPr>
        <w:t>dnia 13 kwietnia 2022 r. o szczególnych rozwiązaniach w zakresie przeciwdziałania wspieraniu agresji na Ukrainę oraz służących ochronie bezpieczeństwa narodowego (Dz.U. z 2022 r. poz. 835 zwana dalej „ustawą”).</w:t>
      </w:r>
      <w:bookmarkEnd w:id="9"/>
    </w:p>
    <w:p w14:paraId="2D5C635C" w14:textId="77777777" w:rsidR="00F66AC8" w:rsidRDefault="00621B97">
      <w:pPr>
        <w:shd w:val="clear" w:color="auto" w:fill="FFFFFF"/>
        <w:spacing w:after="0" w:line="360" w:lineRule="auto"/>
        <w:jc w:val="both"/>
        <w:textAlignment w:val="baseline"/>
        <w:rPr>
          <w:rFonts w:ascii="Arial" w:hAnsi="Arial" w:cs="Arial"/>
          <w:b/>
          <w:bCs/>
          <w:color w:val="000000" w:themeColor="text1"/>
          <w:sz w:val="20"/>
          <w:szCs w:val="20"/>
        </w:rPr>
      </w:pPr>
      <w:r>
        <w:rPr>
          <w:rFonts w:ascii="Arial" w:hAnsi="Arial" w:cs="Arial"/>
          <w:b/>
          <w:bCs/>
          <w:color w:val="000000" w:themeColor="text1"/>
          <w:sz w:val="20"/>
          <w:szCs w:val="20"/>
          <w:shd w:val="clear" w:color="auto" w:fill="FFFFFF"/>
        </w:rPr>
        <w:t xml:space="preserve">Wykonawca, który polega na zdolnościach lub sytuacji innych podmiotów, </w:t>
      </w:r>
      <w:proofErr w:type="gramStart"/>
      <w:r>
        <w:rPr>
          <w:rFonts w:ascii="Arial" w:hAnsi="Arial" w:cs="Arial"/>
          <w:b/>
          <w:bCs/>
          <w:color w:val="000000" w:themeColor="text1"/>
          <w:sz w:val="20"/>
          <w:szCs w:val="20"/>
          <w:shd w:val="clear" w:color="auto" w:fill="FFFFFF"/>
        </w:rPr>
        <w:t xml:space="preserve">przedstawia,   </w:t>
      </w:r>
      <w:proofErr w:type="gramEnd"/>
      <w:r>
        <w:rPr>
          <w:rFonts w:ascii="Arial" w:hAnsi="Arial" w:cs="Arial"/>
          <w:b/>
          <w:bCs/>
          <w:color w:val="000000" w:themeColor="text1"/>
          <w:sz w:val="20"/>
          <w:szCs w:val="20"/>
          <w:shd w:val="clear" w:color="auto" w:fill="FFFFFF"/>
        </w:rPr>
        <w:t xml:space="preserve">                      wraz z ww. oświadczeniem, także oświadczenie podmiotu trzeciego.</w:t>
      </w:r>
      <w:bookmarkEnd w:id="11"/>
    </w:p>
    <w:p w14:paraId="2D5C635D" w14:textId="5563D00E"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highlight w:val="yellow"/>
          <w:lang w:eastAsia="zh-CN" w:bidi="hi-IN"/>
        </w:rPr>
      </w:pPr>
      <w:r>
        <w:rPr>
          <w:rFonts w:ascii="Arial" w:eastAsia="NSimSun" w:hAnsi="Arial" w:cs="Arial"/>
          <w:b/>
          <w:bCs/>
          <w:color w:val="000000" w:themeColor="text1"/>
          <w:kern w:val="2"/>
          <w:sz w:val="20"/>
          <w:szCs w:val="20"/>
          <w:lang w:eastAsia="zh-CN" w:bidi="hi-IN"/>
        </w:rPr>
        <w:t>15.5.</w:t>
      </w:r>
      <w:r>
        <w:rPr>
          <w:rFonts w:ascii="Arial" w:eastAsia="NSimSun" w:hAnsi="Arial" w:cs="Arial"/>
          <w:color w:val="000000" w:themeColor="text1"/>
          <w:kern w:val="2"/>
          <w:sz w:val="20"/>
          <w:szCs w:val="20"/>
          <w:lang w:eastAsia="zh-CN" w:bidi="hi-IN"/>
        </w:rPr>
        <w:t xml:space="preserve"> </w:t>
      </w:r>
      <w:r>
        <w:rPr>
          <w:rFonts w:ascii="Arial" w:hAnsi="Arial" w:cs="Arial"/>
          <w:color w:val="000000" w:themeColor="text1"/>
          <w:sz w:val="20"/>
          <w:szCs w:val="20"/>
        </w:rPr>
        <w:t xml:space="preserve">Jeżeli wykonawca ma siedzibę lub miejsce zamieszkania poza granicami Rzeczypospolitej Polskiej, zamiast: informacji z Krajowego Rejestru Karnego, o której mowa w pkt 15.1.B SWZ - składa informację z odpowiedniego rejestru, takiego jak rejestr sądowy, </w:t>
      </w:r>
      <w:proofErr w:type="gramStart"/>
      <w:r>
        <w:rPr>
          <w:rFonts w:ascii="Arial" w:hAnsi="Arial" w:cs="Arial"/>
          <w:color w:val="000000" w:themeColor="text1"/>
          <w:sz w:val="20"/>
          <w:szCs w:val="20"/>
        </w:rPr>
        <w:t>albo,</w:t>
      </w:r>
      <w:proofErr w:type="gramEnd"/>
      <w:r>
        <w:rPr>
          <w:rFonts w:ascii="Arial" w:hAnsi="Arial" w:cs="Arial"/>
          <w:color w:val="000000" w:themeColor="text1"/>
          <w:sz w:val="20"/>
          <w:szCs w:val="20"/>
        </w:rPr>
        <w:t xml:space="preserve"> w przypadku braku takiego rejestru, inny równoważny dokument wydany przez właściwy organ sądowy lub administracyjny kraju, w którym wykonawca ma siedzibę lub miejsce zamieszkania. Jeżeli w kraju, w którym wykonawca ma siedzibę lub miejsce zamieszkania, nie wydaje się dokumentów, o których mowa w pkt 15.1.B, lub gdy dokumenty te nie odnoszą się do wszystkich przypadków, o których mowa w art. 108 ust. 1 pkt 1, 2 i 4 </w:t>
      </w:r>
      <w:proofErr w:type="spellStart"/>
      <w:r>
        <w:rPr>
          <w:rFonts w:ascii="Arial" w:hAnsi="Arial" w:cs="Arial"/>
          <w:color w:val="000000" w:themeColor="text1"/>
          <w:sz w:val="20"/>
          <w:szCs w:val="20"/>
        </w:rPr>
        <w:t>Pzp</w:t>
      </w:r>
      <w:proofErr w:type="spellEnd"/>
      <w:r>
        <w:rPr>
          <w:rFonts w:ascii="Arial" w:hAnsi="Arial" w:cs="Arial"/>
          <w:color w:val="000000" w:themeColor="text1"/>
          <w:sz w:val="20"/>
          <w:szCs w:val="20"/>
        </w:rPr>
        <w:t xml:space="preserve"> zastępuje się je </w:t>
      </w:r>
      <w:r>
        <w:rPr>
          <w:rFonts w:ascii="Arial" w:hAnsi="Arial" w:cs="Arial"/>
          <w:bCs/>
          <w:color w:val="000000" w:themeColor="text1"/>
          <w:sz w:val="20"/>
          <w:szCs w:val="20"/>
        </w:rPr>
        <w:t>odpowiednio</w:t>
      </w:r>
      <w:r>
        <w:rPr>
          <w:rFonts w:ascii="Arial" w:hAnsi="Arial" w:cs="Arial"/>
          <w:color w:val="000000" w:themeColor="text1"/>
          <w:sz w:val="20"/>
          <w:szCs w:val="20"/>
        </w:rPr>
        <w:t xml:space="preserve"> w całości lub w części dokumentem zawierającym odpowiednio oświadczenie wykonawcy, ze wskazaniem osoby albo osób uprawnionych do jego reprezentacji, </w:t>
      </w:r>
      <w:r w:rsidR="00047D04">
        <w:rPr>
          <w:rFonts w:ascii="Arial" w:hAnsi="Arial" w:cs="Arial"/>
          <w:color w:val="000000" w:themeColor="text1"/>
          <w:sz w:val="20"/>
          <w:szCs w:val="20"/>
        </w:rPr>
        <w:t xml:space="preserve">                      </w:t>
      </w:r>
      <w:r>
        <w:rPr>
          <w:rFonts w:ascii="Arial" w:hAnsi="Arial" w:cs="Arial"/>
          <w:color w:val="000000" w:themeColor="text1"/>
          <w:sz w:val="20"/>
          <w:szCs w:val="20"/>
        </w:rPr>
        <w:t xml:space="preserve">lub oświadczenie osoby, której dokument miał dotyczyć, złożone pod przysięga, lub jeżeli w kraju, w którym wykonawca ma siedzibę lub miejsce zamieszkania nie ma przepisów o oświadczeniu </w:t>
      </w:r>
      <w:r w:rsidR="00047D04">
        <w:rPr>
          <w:rFonts w:ascii="Arial" w:hAnsi="Arial" w:cs="Arial"/>
          <w:color w:val="000000" w:themeColor="text1"/>
          <w:sz w:val="20"/>
          <w:szCs w:val="20"/>
        </w:rPr>
        <w:t xml:space="preserve">                         </w:t>
      </w:r>
      <w:r>
        <w:rPr>
          <w:rFonts w:ascii="Arial" w:hAnsi="Arial" w:cs="Arial"/>
          <w:color w:val="000000" w:themeColor="text1"/>
          <w:sz w:val="20"/>
          <w:szCs w:val="20"/>
        </w:rPr>
        <w:t xml:space="preserve">pod przysięgą, złożone przed organem sądowym lub administracyjnym, notariuszem, organem samorządu zawodowego lub gospodarczego, właściwym ze względu na siedzibę lub miejsce zamieszkania wykonawcy. Dokument ten powinien być wystawiony nie wcześniej niż 6 miesięcy </w:t>
      </w:r>
      <w:r w:rsidR="00047D04">
        <w:rPr>
          <w:rFonts w:ascii="Arial" w:hAnsi="Arial" w:cs="Arial"/>
          <w:color w:val="000000" w:themeColor="text1"/>
          <w:sz w:val="20"/>
          <w:szCs w:val="20"/>
        </w:rPr>
        <w:t xml:space="preserve">                 </w:t>
      </w:r>
      <w:r>
        <w:rPr>
          <w:rFonts w:ascii="Arial" w:hAnsi="Arial" w:cs="Arial"/>
          <w:color w:val="000000" w:themeColor="text1"/>
          <w:sz w:val="20"/>
          <w:szCs w:val="20"/>
        </w:rPr>
        <w:t>przed jego złożeniem.</w:t>
      </w:r>
    </w:p>
    <w:p w14:paraId="2D5C635E"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5F"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16. Informację o obowiązku osobistego wykonania przez wykonawcę kluczowych zadań zgodnie z art. 60 i art. 121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360"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color w:val="000000" w:themeColor="text1"/>
          <w:kern w:val="2"/>
          <w:sz w:val="20"/>
          <w:szCs w:val="20"/>
          <w:lang w:eastAsia="zh-CN"/>
        </w:rPr>
        <w:lastRenderedPageBreak/>
        <w:t xml:space="preserve">Zamawiający nie zastrzega obowiązku osobistego wykonania przez wykonawcę lub poszczególnych wykonawców wspólnie ubiegających się o zamówienie kluczowych zadań zgodnie z art. 60 i art. 121 </w:t>
      </w:r>
      <w:proofErr w:type="spellStart"/>
      <w:r>
        <w:rPr>
          <w:rFonts w:ascii="Arial" w:eastAsia="Times New Roman" w:hAnsi="Arial" w:cs="Arial"/>
          <w:color w:val="000000" w:themeColor="text1"/>
          <w:kern w:val="2"/>
          <w:sz w:val="20"/>
          <w:szCs w:val="20"/>
          <w:lang w:eastAsia="zh-CN"/>
        </w:rPr>
        <w:t>Pzp</w:t>
      </w:r>
      <w:proofErr w:type="spellEnd"/>
      <w:r>
        <w:rPr>
          <w:rFonts w:ascii="Arial" w:eastAsia="Times New Roman" w:hAnsi="Arial" w:cs="Arial"/>
          <w:color w:val="000000" w:themeColor="text1"/>
          <w:kern w:val="2"/>
          <w:sz w:val="20"/>
          <w:szCs w:val="20"/>
          <w:lang w:eastAsia="zh-CN"/>
        </w:rPr>
        <w:t>.</w:t>
      </w:r>
    </w:p>
    <w:p w14:paraId="2D5C6361"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62" w14:textId="190963CF"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17. Informacja o zastrzeżeniu możliwości ubiegania się o udzielenie zamówienia wyłącznie </w:t>
      </w:r>
      <w:r w:rsidR="002450D6">
        <w:rPr>
          <w:rFonts w:ascii="Arial" w:eastAsia="Times New Roman" w:hAnsi="Arial" w:cs="Arial"/>
          <w:b/>
          <w:bCs/>
          <w:color w:val="00000A"/>
          <w:kern w:val="2"/>
          <w:sz w:val="20"/>
          <w:szCs w:val="20"/>
          <w:lang w:eastAsia="zh-CN"/>
        </w:rPr>
        <w:t xml:space="preserve">                 </w:t>
      </w:r>
      <w:r>
        <w:rPr>
          <w:rFonts w:ascii="Arial" w:eastAsia="Times New Roman" w:hAnsi="Arial" w:cs="Arial"/>
          <w:b/>
          <w:bCs/>
          <w:color w:val="00000A"/>
          <w:kern w:val="2"/>
          <w:sz w:val="20"/>
          <w:szCs w:val="20"/>
          <w:lang w:eastAsia="zh-CN"/>
        </w:rPr>
        <w:t xml:space="preserve">przez wykonawców, o których mowa w art. 94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363" w14:textId="5A1C0B46"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 xml:space="preserve">Zamawiający nie zastrzega możliwości ubiegania się o udzielenie zamówienia wyłącznie </w:t>
      </w:r>
      <w:r w:rsidR="002450D6">
        <w:rPr>
          <w:rFonts w:ascii="Arial" w:eastAsia="Times New Roman" w:hAnsi="Arial" w:cs="Arial"/>
          <w:color w:val="00000A"/>
          <w:kern w:val="2"/>
          <w:sz w:val="20"/>
          <w:szCs w:val="20"/>
          <w:lang w:eastAsia="zh-CN"/>
        </w:rPr>
        <w:t xml:space="preserve">                                </w:t>
      </w:r>
      <w:r>
        <w:rPr>
          <w:rFonts w:ascii="Arial" w:eastAsia="Times New Roman" w:hAnsi="Arial" w:cs="Arial"/>
          <w:color w:val="00000A"/>
          <w:kern w:val="2"/>
          <w:sz w:val="20"/>
          <w:szCs w:val="20"/>
          <w:lang w:eastAsia="zh-CN"/>
        </w:rPr>
        <w:t xml:space="preserve">przez wykonawców, o których mowa w art. 94 </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w:t>
      </w:r>
    </w:p>
    <w:p w14:paraId="2D5C6364" w14:textId="77777777" w:rsidR="00F66AC8" w:rsidRDefault="00F66AC8">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p>
    <w:p w14:paraId="2D5C6365" w14:textId="77777777" w:rsidR="00F66AC8" w:rsidRDefault="00621B97">
      <w:pPr>
        <w:shd w:val="clear" w:color="auto" w:fill="FFFFFF"/>
        <w:spacing w:after="0" w:line="360" w:lineRule="auto"/>
        <w:jc w:val="both"/>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18. Wymagania dotyczące wadium.</w:t>
      </w:r>
    </w:p>
    <w:p w14:paraId="6B25D289" w14:textId="77777777" w:rsidR="00E42E6D" w:rsidRPr="0083678E" w:rsidRDefault="00E42E6D" w:rsidP="00E42E6D">
      <w:pPr>
        <w:shd w:val="clear" w:color="auto" w:fill="FFFFFF"/>
        <w:autoSpaceDN w:val="0"/>
        <w:spacing w:after="0" w:line="360" w:lineRule="auto"/>
        <w:jc w:val="both"/>
        <w:textAlignment w:val="baseline"/>
        <w:rPr>
          <w:rFonts w:ascii="Arial" w:eastAsia="Times New Roman" w:hAnsi="Arial" w:cs="Arial"/>
          <w:kern w:val="3"/>
          <w:sz w:val="20"/>
          <w:szCs w:val="20"/>
          <w:lang w:eastAsia="zh-CN"/>
        </w:rPr>
      </w:pPr>
      <w:r w:rsidRPr="00EC0798">
        <w:rPr>
          <w:rFonts w:ascii="Arial" w:eastAsia="Times New Roman" w:hAnsi="Arial" w:cs="Arial"/>
          <w:color w:val="000000" w:themeColor="text1"/>
          <w:kern w:val="3"/>
          <w:sz w:val="20"/>
          <w:szCs w:val="20"/>
          <w:lang w:eastAsia="zh-CN"/>
        </w:rPr>
        <w:t xml:space="preserve">Zamawiający </w:t>
      </w:r>
      <w:r>
        <w:rPr>
          <w:rFonts w:ascii="Arial" w:eastAsia="Times New Roman" w:hAnsi="Arial" w:cs="Arial"/>
          <w:color w:val="000000" w:themeColor="text1"/>
          <w:kern w:val="3"/>
          <w:sz w:val="20"/>
          <w:szCs w:val="20"/>
          <w:lang w:eastAsia="zh-CN"/>
        </w:rPr>
        <w:t xml:space="preserve">nie </w:t>
      </w:r>
      <w:r w:rsidRPr="00EC0798">
        <w:rPr>
          <w:rFonts w:ascii="Arial" w:eastAsia="Times New Roman" w:hAnsi="Arial" w:cs="Arial"/>
          <w:color w:val="000000" w:themeColor="text1"/>
          <w:kern w:val="3"/>
          <w:sz w:val="20"/>
          <w:szCs w:val="20"/>
          <w:lang w:eastAsia="zh-CN"/>
        </w:rPr>
        <w:t>przewiduje obowią</w:t>
      </w:r>
      <w:r>
        <w:rPr>
          <w:rFonts w:ascii="Arial" w:eastAsia="Times New Roman" w:hAnsi="Arial" w:cs="Arial"/>
          <w:color w:val="000000" w:themeColor="text1"/>
          <w:kern w:val="3"/>
          <w:sz w:val="20"/>
          <w:szCs w:val="20"/>
          <w:lang w:eastAsia="zh-CN"/>
        </w:rPr>
        <w:t>zku</w:t>
      </w:r>
      <w:r w:rsidRPr="00EC0798">
        <w:rPr>
          <w:rFonts w:ascii="Arial" w:eastAsia="Times New Roman" w:hAnsi="Arial" w:cs="Arial"/>
          <w:color w:val="000000" w:themeColor="text1"/>
          <w:kern w:val="3"/>
          <w:sz w:val="20"/>
          <w:szCs w:val="20"/>
          <w:lang w:eastAsia="zh-CN"/>
        </w:rPr>
        <w:t xml:space="preserve"> wniesienia wadium</w:t>
      </w:r>
      <w:r>
        <w:rPr>
          <w:rFonts w:ascii="Arial" w:eastAsia="Times New Roman" w:hAnsi="Arial" w:cs="Arial"/>
          <w:color w:val="000000" w:themeColor="text1"/>
          <w:kern w:val="3"/>
          <w:sz w:val="20"/>
          <w:szCs w:val="20"/>
          <w:lang w:eastAsia="zh-CN"/>
        </w:rPr>
        <w:t xml:space="preserve">. </w:t>
      </w:r>
    </w:p>
    <w:p w14:paraId="6BE1CB00" w14:textId="77777777" w:rsidR="00FD5FF1" w:rsidRPr="00FD5FF1" w:rsidRDefault="00FD5FF1" w:rsidP="00FD5FF1">
      <w:pPr>
        <w:shd w:val="clear" w:color="auto" w:fill="FFFFFF"/>
        <w:autoSpaceDN w:val="0"/>
        <w:spacing w:after="0" w:line="360" w:lineRule="auto"/>
        <w:jc w:val="both"/>
        <w:textAlignment w:val="baseline"/>
        <w:rPr>
          <w:rFonts w:ascii="Arial" w:eastAsia="Times New Roman" w:hAnsi="Arial" w:cs="Arial"/>
          <w:kern w:val="3"/>
          <w:sz w:val="20"/>
          <w:szCs w:val="20"/>
          <w:lang w:eastAsia="zh-CN"/>
        </w:rPr>
      </w:pPr>
    </w:p>
    <w:p w14:paraId="2D5C6368"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0"/>
          <w:kern w:val="2"/>
          <w:sz w:val="20"/>
          <w:szCs w:val="20"/>
          <w:lang w:eastAsia="zh-CN"/>
        </w:rPr>
        <w:t>19.</w:t>
      </w:r>
      <w:r>
        <w:rPr>
          <w:rFonts w:ascii="Arial" w:eastAsia="Times New Roman" w:hAnsi="Arial" w:cs="Arial"/>
          <w:color w:val="000000"/>
          <w:kern w:val="2"/>
          <w:sz w:val="20"/>
          <w:szCs w:val="20"/>
          <w:lang w:eastAsia="zh-CN"/>
        </w:rPr>
        <w:t xml:space="preserve"> </w:t>
      </w:r>
      <w:r>
        <w:rPr>
          <w:rFonts w:ascii="Arial" w:eastAsia="Times New Roman" w:hAnsi="Arial" w:cs="Arial"/>
          <w:b/>
          <w:color w:val="000000"/>
          <w:kern w:val="2"/>
          <w:sz w:val="20"/>
          <w:szCs w:val="20"/>
          <w:lang w:eastAsia="zh-CN"/>
        </w:rPr>
        <w:t>Opis sposobu przygotowywania oferty oraz innych dokumentów/oświadczeń wymaganych w niniejszym postępowaniu.</w:t>
      </w:r>
    </w:p>
    <w:p w14:paraId="2D5C6369" w14:textId="77777777" w:rsidR="00F66AC8" w:rsidRDefault="00621B97">
      <w:pPr>
        <w:keepNext/>
        <w:shd w:val="clear" w:color="auto" w:fill="FFFFFF"/>
        <w:spacing w:after="0" w:line="360" w:lineRule="auto"/>
        <w:jc w:val="both"/>
        <w:textAlignment w:val="baseline"/>
        <w:outlineLvl w:val="0"/>
        <w:rPr>
          <w:rFonts w:ascii="Arial" w:eastAsia="Times New Roman" w:hAnsi="Arial" w:cs="Arial"/>
          <w:b/>
          <w:color w:val="00000A"/>
          <w:kern w:val="2"/>
          <w:sz w:val="20"/>
          <w:szCs w:val="20"/>
          <w:lang w:eastAsia="zh-CN"/>
        </w:rPr>
      </w:pPr>
      <w:r>
        <w:rPr>
          <w:rFonts w:ascii="Arial" w:eastAsia="Times New Roman" w:hAnsi="Arial" w:cs="Arial"/>
          <w:b/>
          <w:bCs/>
          <w:color w:val="000000"/>
          <w:kern w:val="2"/>
          <w:sz w:val="20"/>
          <w:szCs w:val="20"/>
          <w:lang w:eastAsia="zh-CN"/>
        </w:rPr>
        <w:t>19.1.</w:t>
      </w:r>
      <w:r>
        <w:rPr>
          <w:rFonts w:ascii="Arial" w:eastAsia="Times New Roman" w:hAnsi="Arial" w:cs="Arial"/>
          <w:color w:val="000000"/>
          <w:kern w:val="2"/>
          <w:sz w:val="20"/>
          <w:szCs w:val="20"/>
          <w:lang w:eastAsia="zh-CN"/>
        </w:rPr>
        <w:t xml:space="preserve"> Oferta musi zawierać następujące oświadczenia i dokumenty:</w:t>
      </w:r>
    </w:p>
    <w:p w14:paraId="2D5C636A" w14:textId="4E3BC270"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color w:val="00000A"/>
          <w:kern w:val="2"/>
          <w:sz w:val="20"/>
          <w:szCs w:val="20"/>
          <w:lang w:eastAsia="zh-CN" w:bidi="hi-IN"/>
        </w:rPr>
        <w:t>- Formularz ofert</w:t>
      </w:r>
      <w:r w:rsidR="00DC77BE">
        <w:rPr>
          <w:rFonts w:ascii="Arial" w:eastAsia="NSimSun" w:hAnsi="Arial" w:cs="Arial"/>
          <w:b/>
          <w:color w:val="00000A"/>
          <w:kern w:val="2"/>
          <w:sz w:val="20"/>
          <w:szCs w:val="20"/>
          <w:lang w:eastAsia="zh-CN" w:bidi="hi-IN"/>
        </w:rPr>
        <w:t>owy</w:t>
      </w:r>
      <w:r>
        <w:rPr>
          <w:rFonts w:ascii="Arial" w:eastAsia="NSimSun" w:hAnsi="Arial" w:cs="Arial"/>
          <w:b/>
          <w:color w:val="00000A"/>
          <w:kern w:val="2"/>
          <w:sz w:val="20"/>
          <w:szCs w:val="20"/>
          <w:lang w:eastAsia="zh-CN" w:bidi="hi-IN"/>
        </w:rPr>
        <w:t xml:space="preserve"> </w:t>
      </w:r>
      <w:r>
        <w:rPr>
          <w:rFonts w:ascii="Arial" w:eastAsia="NSimSun" w:hAnsi="Arial" w:cs="Arial"/>
          <w:color w:val="00000A"/>
          <w:kern w:val="2"/>
          <w:sz w:val="20"/>
          <w:szCs w:val="20"/>
          <w:lang w:eastAsia="zh-CN" w:bidi="hi-IN"/>
        </w:rPr>
        <w:t>sporządzony wg wzoru Formularza ofert</w:t>
      </w:r>
      <w:r w:rsidR="00DC77BE">
        <w:rPr>
          <w:rFonts w:ascii="Arial" w:eastAsia="NSimSun" w:hAnsi="Arial" w:cs="Arial"/>
          <w:color w:val="00000A"/>
          <w:kern w:val="2"/>
          <w:sz w:val="20"/>
          <w:szCs w:val="20"/>
          <w:lang w:eastAsia="zh-CN" w:bidi="hi-IN"/>
        </w:rPr>
        <w:t>owego</w:t>
      </w:r>
      <w:r>
        <w:rPr>
          <w:rFonts w:ascii="Arial" w:eastAsia="NSimSun" w:hAnsi="Arial" w:cs="Arial"/>
          <w:color w:val="00000A"/>
          <w:kern w:val="2"/>
          <w:sz w:val="20"/>
          <w:szCs w:val="20"/>
          <w:lang w:eastAsia="zh-CN" w:bidi="hi-IN"/>
        </w:rPr>
        <w:t xml:space="preserve"> (formularz systemowy Platformy</w:t>
      </w:r>
      <w:r>
        <w:rPr>
          <w:rFonts w:ascii="Arial" w:eastAsia="NSimSun" w:hAnsi="Arial" w:cs="Arial"/>
          <w:color w:val="000000" w:themeColor="text1"/>
          <w:kern w:val="2"/>
          <w:sz w:val="20"/>
          <w:szCs w:val="20"/>
          <w:lang w:eastAsia="zh-CN" w:bidi="hi-IN"/>
        </w:rPr>
        <w:t>) wraz z wymaganymi załącznikami:</w:t>
      </w:r>
    </w:p>
    <w:p w14:paraId="2643DFA1" w14:textId="21784015" w:rsidR="003672F2" w:rsidRPr="003672F2" w:rsidRDefault="003672F2">
      <w:pPr>
        <w:widowControl w:val="0"/>
        <w:shd w:val="clear" w:color="auto" w:fill="FFFFFF"/>
        <w:spacing w:after="0" w:line="360" w:lineRule="auto"/>
        <w:jc w:val="both"/>
        <w:rPr>
          <w:rFonts w:ascii="Arial" w:eastAsia="NSimSun" w:hAnsi="Arial" w:cs="Arial"/>
          <w:bCs/>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 xml:space="preserve">1) </w:t>
      </w:r>
      <w:r w:rsidRPr="003672F2">
        <w:rPr>
          <w:rFonts w:ascii="Arial" w:eastAsia="NSimSun" w:hAnsi="Arial" w:cs="Arial"/>
          <w:b/>
          <w:color w:val="00000A"/>
          <w:kern w:val="2"/>
          <w:sz w:val="20"/>
          <w:szCs w:val="20"/>
          <w:lang w:eastAsia="zh-CN" w:bidi="hi-IN"/>
        </w:rPr>
        <w:t>FORMULARZ CENOWY</w:t>
      </w:r>
      <w:r w:rsidRPr="003672F2">
        <w:rPr>
          <w:rFonts w:ascii="Arial" w:eastAsia="NSimSun" w:hAnsi="Arial" w:cs="Arial"/>
          <w:bCs/>
          <w:color w:val="00000A"/>
          <w:kern w:val="2"/>
          <w:sz w:val="20"/>
          <w:szCs w:val="20"/>
          <w:lang w:eastAsia="zh-CN" w:bidi="hi-IN"/>
        </w:rPr>
        <w:t xml:space="preserve"> – załącznik 12 do SWZ,</w:t>
      </w:r>
    </w:p>
    <w:p w14:paraId="2D5C636B" w14:textId="1A901D04" w:rsidR="00F66AC8" w:rsidRDefault="003672F2">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2</w:t>
      </w:r>
      <w:r w:rsidR="00621B97">
        <w:rPr>
          <w:rFonts w:ascii="Arial" w:eastAsia="NSimSun" w:hAnsi="Arial" w:cs="Arial"/>
          <w:color w:val="000000" w:themeColor="text1"/>
          <w:kern w:val="2"/>
          <w:sz w:val="20"/>
          <w:szCs w:val="20"/>
          <w:lang w:eastAsia="zh-CN" w:bidi="hi-IN"/>
        </w:rPr>
        <w:t>) załącznik 3 do SWZ,</w:t>
      </w:r>
    </w:p>
    <w:p w14:paraId="2D5C636C" w14:textId="4CC2D2C9" w:rsidR="00F66AC8" w:rsidRDefault="003672F2">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3</w:t>
      </w:r>
      <w:r w:rsidR="00621B97">
        <w:rPr>
          <w:rFonts w:ascii="Arial" w:eastAsia="NSimSun" w:hAnsi="Arial" w:cs="Arial"/>
          <w:color w:val="000000" w:themeColor="text1"/>
          <w:kern w:val="2"/>
          <w:sz w:val="20"/>
          <w:szCs w:val="20"/>
          <w:lang w:eastAsia="zh-CN" w:bidi="hi-IN"/>
        </w:rPr>
        <w:t>) załącznik 4 do SWZ (jeżeli dotyczy),</w:t>
      </w:r>
    </w:p>
    <w:p w14:paraId="2D5C636D" w14:textId="133785C7" w:rsidR="00F66AC8" w:rsidRDefault="00621B97">
      <w:pPr>
        <w:widowControl w:val="0"/>
        <w:spacing w:after="0" w:line="360" w:lineRule="auto"/>
        <w:jc w:val="both"/>
        <w:rPr>
          <w:rFonts w:ascii="Arial" w:eastAsia="NSimSun" w:hAnsi="Arial" w:cs="Arial"/>
          <w:bCs/>
          <w:color w:val="000000"/>
          <w:kern w:val="2"/>
          <w:sz w:val="20"/>
          <w:szCs w:val="20"/>
          <w:lang w:eastAsia="zh-CN" w:bidi="hi-IN"/>
        </w:rPr>
      </w:pPr>
      <w:r>
        <w:rPr>
          <w:rFonts w:ascii="Arial" w:eastAsia="NSimSun" w:hAnsi="Arial" w:cs="Arial"/>
          <w:b/>
          <w:color w:val="00000A"/>
          <w:kern w:val="2"/>
          <w:sz w:val="20"/>
          <w:szCs w:val="20"/>
          <w:lang w:eastAsia="zh-CN" w:bidi="hi-IN"/>
        </w:rPr>
        <w:t>Uwaga:</w:t>
      </w:r>
      <w:r>
        <w:rPr>
          <w:rFonts w:ascii="Arial" w:eastAsia="NSimSun" w:hAnsi="Arial" w:cs="Arial"/>
          <w:color w:val="FF0000"/>
          <w:kern w:val="2"/>
          <w:sz w:val="20"/>
          <w:szCs w:val="20"/>
          <w:lang w:eastAsia="zh-CN" w:bidi="hi-IN"/>
        </w:rPr>
        <w:t xml:space="preserve"> </w:t>
      </w:r>
      <w:r>
        <w:rPr>
          <w:rFonts w:ascii="Arial" w:eastAsia="NSimSun" w:hAnsi="Arial" w:cs="Arial"/>
          <w:color w:val="000000"/>
          <w:kern w:val="2"/>
          <w:sz w:val="20"/>
          <w:szCs w:val="20"/>
          <w:lang w:eastAsia="zh-CN" w:bidi="hi-IN"/>
        </w:rPr>
        <w:t>W</w:t>
      </w:r>
      <w:r>
        <w:rPr>
          <w:rFonts w:ascii="Arial" w:eastAsia="NSimSun" w:hAnsi="Arial" w:cs="Arial"/>
          <w:bCs/>
          <w:color w:val="000000"/>
          <w:kern w:val="2"/>
          <w:sz w:val="20"/>
          <w:szCs w:val="20"/>
          <w:lang w:eastAsia="zh-CN" w:bidi="hi-IN"/>
        </w:rPr>
        <w:t xml:space="preserve"> przypadku wspólnego ubiegania się o zamówienie przez wykonawców, </w:t>
      </w:r>
      <w:r>
        <w:rPr>
          <w:rFonts w:ascii="Arial" w:eastAsia="NSimSun" w:hAnsi="Arial" w:cs="Arial"/>
          <w:color w:val="000000" w:themeColor="text1"/>
          <w:kern w:val="2"/>
          <w:sz w:val="20"/>
          <w:szCs w:val="20"/>
          <w:lang w:eastAsia="zh-CN" w:bidi="hi-IN"/>
        </w:rPr>
        <w:t xml:space="preserve">załącznik </w:t>
      </w:r>
      <w:r w:rsidR="000D28B3">
        <w:rPr>
          <w:rFonts w:ascii="Arial" w:eastAsia="NSimSun" w:hAnsi="Arial" w:cs="Arial"/>
          <w:color w:val="000000" w:themeColor="text1"/>
          <w:kern w:val="2"/>
          <w:sz w:val="20"/>
          <w:szCs w:val="20"/>
          <w:lang w:eastAsia="zh-CN" w:bidi="hi-IN"/>
        </w:rPr>
        <w:t>3</w:t>
      </w:r>
      <w:r>
        <w:rPr>
          <w:rFonts w:ascii="Arial" w:eastAsia="NSimSun" w:hAnsi="Arial" w:cs="Arial"/>
          <w:color w:val="000000" w:themeColor="text1"/>
          <w:kern w:val="2"/>
          <w:sz w:val="20"/>
          <w:szCs w:val="20"/>
          <w:lang w:eastAsia="zh-CN" w:bidi="hi-IN"/>
        </w:rPr>
        <w:t xml:space="preserve"> do SWZ</w:t>
      </w:r>
      <w:r>
        <w:rPr>
          <w:rFonts w:ascii="Arial" w:eastAsia="NSimSun" w:hAnsi="Arial" w:cs="Arial"/>
          <w:bCs/>
          <w:color w:val="000000"/>
          <w:kern w:val="2"/>
          <w:sz w:val="20"/>
          <w:szCs w:val="20"/>
          <w:lang w:eastAsia="zh-CN" w:bidi="hi-IN"/>
        </w:rPr>
        <w:t xml:space="preserve"> składa każdy z wykonawców wspólnie ubiegających się o zamówienie.</w:t>
      </w:r>
    </w:p>
    <w:p w14:paraId="2D5C636E" w14:textId="24BB8603" w:rsidR="00F66AC8" w:rsidRDefault="003672F2">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4</w:t>
      </w:r>
      <w:r w:rsidR="00621B97">
        <w:rPr>
          <w:rFonts w:ascii="Arial" w:eastAsia="NSimSun" w:hAnsi="Arial" w:cs="Arial"/>
          <w:color w:val="000000" w:themeColor="text1"/>
          <w:kern w:val="2"/>
          <w:sz w:val="20"/>
          <w:szCs w:val="20"/>
          <w:lang w:eastAsia="zh-CN" w:bidi="hi-IN"/>
        </w:rPr>
        <w:t xml:space="preserve">) </w:t>
      </w:r>
      <w:r w:rsidR="0065081F">
        <w:rPr>
          <w:rFonts w:ascii="Arial" w:eastAsia="NSimSun" w:hAnsi="Arial" w:cs="Arial"/>
          <w:color w:val="000000" w:themeColor="text1"/>
          <w:kern w:val="2"/>
          <w:sz w:val="20"/>
          <w:szCs w:val="20"/>
          <w:lang w:eastAsia="zh-CN" w:bidi="hi-IN"/>
        </w:rPr>
        <w:t>zobowiązanie innego</w:t>
      </w:r>
      <w:r w:rsidR="00621B97">
        <w:rPr>
          <w:rFonts w:ascii="Arial" w:eastAsia="NSimSun" w:hAnsi="Arial" w:cs="Arial"/>
          <w:color w:val="000000" w:themeColor="text1"/>
          <w:kern w:val="2"/>
          <w:sz w:val="20"/>
          <w:szCs w:val="20"/>
          <w:lang w:eastAsia="zh-CN" w:bidi="hi-IN"/>
        </w:rPr>
        <w:t xml:space="preserve"> podmiotu udostępniającego zasoby (jeżeli dotyczy),</w:t>
      </w:r>
    </w:p>
    <w:p w14:paraId="2D5C636F" w14:textId="4586B2DB" w:rsidR="00F66AC8" w:rsidRDefault="003672F2">
      <w:pPr>
        <w:widowControl w:val="0"/>
        <w:shd w:val="clear" w:color="auto" w:fill="FFFFFF"/>
        <w:spacing w:after="0" w:line="360" w:lineRule="auto"/>
        <w:jc w:val="both"/>
        <w:rPr>
          <w:rFonts w:ascii="Arial" w:hAnsi="Arial" w:cs="Arial"/>
          <w:color w:val="000000" w:themeColor="text1"/>
          <w:sz w:val="20"/>
          <w:szCs w:val="20"/>
        </w:rPr>
      </w:pPr>
      <w:r>
        <w:rPr>
          <w:rFonts w:ascii="Arial" w:hAnsi="Arial" w:cs="Arial"/>
          <w:color w:val="000000" w:themeColor="text1"/>
          <w:sz w:val="20"/>
          <w:szCs w:val="20"/>
        </w:rPr>
        <w:t>5</w:t>
      </w:r>
      <w:r w:rsidR="00621B97">
        <w:rPr>
          <w:rFonts w:ascii="Arial" w:hAnsi="Arial" w:cs="Arial"/>
          <w:color w:val="000000" w:themeColor="text1"/>
          <w:sz w:val="20"/>
          <w:szCs w:val="20"/>
        </w:rPr>
        <w:t xml:space="preserve">) pełnomocnictwo lub inny dokument potwierdzający umocowanie do reprezentowania wykonawcy  </w:t>
      </w:r>
      <w:r w:rsidR="00D2485D">
        <w:rPr>
          <w:rFonts w:ascii="Arial" w:hAnsi="Arial" w:cs="Arial"/>
          <w:color w:val="000000" w:themeColor="text1"/>
          <w:sz w:val="20"/>
          <w:szCs w:val="20"/>
        </w:rPr>
        <w:t xml:space="preserve">               </w:t>
      </w:r>
      <w:r w:rsidR="00621B97">
        <w:rPr>
          <w:rFonts w:ascii="Arial" w:hAnsi="Arial" w:cs="Arial"/>
          <w:color w:val="000000" w:themeColor="text1"/>
          <w:sz w:val="20"/>
          <w:szCs w:val="20"/>
        </w:rPr>
        <w:t>do złożenia oferty, o ile ofertę składa pełnomocnik;</w:t>
      </w:r>
    </w:p>
    <w:p w14:paraId="2D5C6370" w14:textId="7CAD69E6" w:rsidR="00F66AC8" w:rsidRDefault="003672F2">
      <w:pPr>
        <w:widowControl w:val="0"/>
        <w:shd w:val="clear" w:color="auto" w:fill="FFFFFF"/>
        <w:spacing w:after="0" w:line="360" w:lineRule="auto"/>
        <w:jc w:val="both"/>
        <w:rPr>
          <w:rFonts w:ascii="Arial" w:hAnsi="Arial" w:cs="Arial"/>
          <w:color w:val="000000" w:themeColor="text1"/>
          <w:sz w:val="20"/>
          <w:szCs w:val="20"/>
        </w:rPr>
      </w:pPr>
      <w:bookmarkStart w:id="12" w:name="_Hlk77160766"/>
      <w:r>
        <w:rPr>
          <w:rFonts w:ascii="Arial" w:hAnsi="Arial" w:cs="Arial"/>
          <w:color w:val="000000" w:themeColor="text1"/>
          <w:sz w:val="20"/>
          <w:szCs w:val="20"/>
        </w:rPr>
        <w:t>6</w:t>
      </w:r>
      <w:r w:rsidR="00621B97">
        <w:rPr>
          <w:rFonts w:ascii="Arial" w:hAnsi="Arial" w:cs="Arial"/>
          <w:color w:val="000000" w:themeColor="text1"/>
          <w:sz w:val="20"/>
          <w:szCs w:val="20"/>
        </w:rPr>
        <w:t xml:space="preserve">) pełnomocnictwo lub inny dokument potwierdzający umocowanie do reprezentowania </w:t>
      </w:r>
      <w:r w:rsidR="00AC2191">
        <w:rPr>
          <w:rFonts w:ascii="Arial" w:hAnsi="Arial" w:cs="Arial"/>
          <w:color w:val="000000" w:themeColor="text1"/>
          <w:sz w:val="20"/>
          <w:szCs w:val="20"/>
        </w:rPr>
        <w:t xml:space="preserve">                                      </w:t>
      </w:r>
      <w:r w:rsidR="00621B97">
        <w:rPr>
          <w:rFonts w:ascii="Arial" w:hAnsi="Arial" w:cs="Arial"/>
          <w:color w:val="000000" w:themeColor="text1"/>
          <w:sz w:val="20"/>
          <w:szCs w:val="20"/>
        </w:rPr>
        <w:t xml:space="preserve">dla pełnomocnika do reprezentowania w postępowaniu wykonawców wspólnie ubiegających </w:t>
      </w:r>
      <w:r w:rsidR="00AC2191">
        <w:rPr>
          <w:rFonts w:ascii="Arial" w:hAnsi="Arial" w:cs="Arial"/>
          <w:color w:val="000000" w:themeColor="text1"/>
          <w:sz w:val="20"/>
          <w:szCs w:val="20"/>
        </w:rPr>
        <w:t xml:space="preserve">                         </w:t>
      </w:r>
      <w:r w:rsidR="00621B97">
        <w:rPr>
          <w:rFonts w:ascii="Arial" w:hAnsi="Arial" w:cs="Arial"/>
          <w:color w:val="000000" w:themeColor="text1"/>
          <w:sz w:val="20"/>
          <w:szCs w:val="20"/>
        </w:rPr>
        <w:t xml:space="preserve">się o udzielenie zamówienia - dotyczy ofert składanych przez wykonawców wspólnie ubiegających </w:t>
      </w:r>
      <w:r w:rsidR="00AC2191">
        <w:rPr>
          <w:rFonts w:ascii="Arial" w:hAnsi="Arial" w:cs="Arial"/>
          <w:color w:val="000000" w:themeColor="text1"/>
          <w:sz w:val="20"/>
          <w:szCs w:val="20"/>
        </w:rPr>
        <w:t xml:space="preserve">                   </w:t>
      </w:r>
      <w:r w:rsidR="00621B97">
        <w:rPr>
          <w:rFonts w:ascii="Arial" w:hAnsi="Arial" w:cs="Arial"/>
          <w:color w:val="000000" w:themeColor="text1"/>
          <w:sz w:val="20"/>
          <w:szCs w:val="20"/>
        </w:rPr>
        <w:t>się o udzielenie zamówienia;</w:t>
      </w:r>
      <w:bookmarkEnd w:id="12"/>
    </w:p>
    <w:p w14:paraId="2D5C6371" w14:textId="77777777" w:rsidR="00F66AC8" w:rsidRDefault="00621B97">
      <w:pPr>
        <w:spacing w:after="0" w:line="360" w:lineRule="auto"/>
        <w:ind w:left="-113"/>
        <w:jc w:val="both"/>
        <w:rPr>
          <w:rFonts w:ascii="Arial" w:hAnsi="Arial" w:cs="Arial"/>
          <w:iCs/>
          <w:color w:val="000000" w:themeColor="text1"/>
          <w:sz w:val="20"/>
          <w:szCs w:val="20"/>
        </w:rPr>
      </w:pPr>
      <w:r>
        <w:rPr>
          <w:rFonts w:ascii="Arial" w:hAnsi="Arial" w:cs="Arial"/>
          <w:b/>
          <w:bCs/>
          <w:iCs/>
          <w:color w:val="000000" w:themeColor="text1"/>
          <w:sz w:val="20"/>
          <w:szCs w:val="20"/>
        </w:rPr>
        <w:t>UWAGA:</w:t>
      </w:r>
      <w:r>
        <w:rPr>
          <w:rFonts w:ascii="Arial" w:hAnsi="Arial" w:cs="Arial"/>
          <w:iCs/>
          <w:color w:val="000000" w:themeColor="text1"/>
          <w:sz w:val="20"/>
          <w:szCs w:val="20"/>
        </w:rPr>
        <w:t xml:space="preserve"> Pełnomocnictwo do złożenia oferty musi być złożone w oryginale w takiej samej formie, </w:t>
      </w:r>
      <w:r>
        <w:rPr>
          <w:rFonts w:ascii="Arial" w:hAnsi="Arial" w:cs="Arial"/>
          <w:iCs/>
          <w:color w:val="000000" w:themeColor="text1"/>
          <w:sz w:val="20"/>
          <w:szCs w:val="20"/>
        </w:rPr>
        <w:br/>
        <w:t>jak składana oferta (</w:t>
      </w:r>
      <w:proofErr w:type="spellStart"/>
      <w:r>
        <w:rPr>
          <w:rFonts w:ascii="Arial" w:hAnsi="Arial" w:cs="Arial"/>
          <w:iCs/>
          <w:color w:val="000000" w:themeColor="text1"/>
          <w:sz w:val="20"/>
          <w:szCs w:val="20"/>
        </w:rPr>
        <w:t>t.j</w:t>
      </w:r>
      <w:proofErr w:type="spellEnd"/>
      <w:r>
        <w:rPr>
          <w:rFonts w:ascii="Arial" w:hAnsi="Arial" w:cs="Arial"/>
          <w:iCs/>
          <w:color w:val="000000" w:themeColor="text1"/>
          <w:sz w:val="20"/>
          <w:szCs w:val="20"/>
        </w:rPr>
        <w:t>. w formie elektronicznej opatrzonej kwalifikowanym podpisem elektronicznym.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2D5C6372" w14:textId="77777777" w:rsidR="00F66AC8" w:rsidRDefault="00621B97">
      <w:pPr>
        <w:spacing w:after="0" w:line="360" w:lineRule="auto"/>
        <w:ind w:left="-113"/>
        <w:jc w:val="both"/>
        <w:rPr>
          <w:rFonts w:ascii="Arial" w:hAnsi="Arial" w:cs="Arial"/>
          <w:iCs/>
          <w:color w:val="000000" w:themeColor="text1"/>
          <w:sz w:val="20"/>
          <w:szCs w:val="20"/>
        </w:rPr>
      </w:pPr>
      <w:r>
        <w:rPr>
          <w:rFonts w:ascii="Arial" w:hAnsi="Arial" w:cs="Arial"/>
          <w:b/>
          <w:bCs/>
          <w:iCs/>
          <w:color w:val="000000" w:themeColor="text1"/>
          <w:sz w:val="20"/>
          <w:szCs w:val="20"/>
        </w:rPr>
        <w:t>UWAGA:</w:t>
      </w:r>
      <w:r>
        <w:rPr>
          <w:rFonts w:ascii="Arial" w:hAnsi="Arial" w:cs="Arial"/>
          <w:iCs/>
          <w:color w:val="000000" w:themeColor="text1"/>
          <w:sz w:val="20"/>
          <w:szCs w:val="20"/>
        </w:rPr>
        <w:t xml:space="preserve"> </w:t>
      </w:r>
    </w:p>
    <w:p w14:paraId="2D5C6373" w14:textId="445DF842" w:rsidR="00F66AC8" w:rsidRDefault="00621B97">
      <w:pPr>
        <w:spacing w:after="0" w:line="360" w:lineRule="auto"/>
        <w:ind w:left="-113"/>
        <w:jc w:val="both"/>
        <w:rPr>
          <w:rFonts w:ascii="Arial" w:hAnsi="Arial" w:cs="Arial"/>
          <w:color w:val="000000" w:themeColor="text1"/>
          <w:sz w:val="20"/>
          <w:szCs w:val="20"/>
        </w:rPr>
      </w:pPr>
      <w:r>
        <w:rPr>
          <w:rFonts w:ascii="Arial" w:hAnsi="Arial" w:cs="Arial"/>
          <w:iCs/>
          <w:color w:val="000000" w:themeColor="text1"/>
          <w:sz w:val="20"/>
          <w:szCs w:val="20"/>
        </w:rPr>
        <w:t xml:space="preserve">Zapisy punktu 19.1 </w:t>
      </w:r>
      <w:proofErr w:type="spellStart"/>
      <w:r>
        <w:rPr>
          <w:rFonts w:ascii="Arial" w:hAnsi="Arial" w:cs="Arial"/>
          <w:iCs/>
          <w:color w:val="000000" w:themeColor="text1"/>
          <w:sz w:val="20"/>
          <w:szCs w:val="20"/>
        </w:rPr>
        <w:t>ppkt</w:t>
      </w:r>
      <w:proofErr w:type="spellEnd"/>
      <w:r>
        <w:rPr>
          <w:rFonts w:ascii="Arial" w:hAnsi="Arial" w:cs="Arial"/>
          <w:iCs/>
          <w:color w:val="000000" w:themeColor="text1"/>
          <w:sz w:val="20"/>
          <w:szCs w:val="20"/>
        </w:rPr>
        <w:t xml:space="preserve"> </w:t>
      </w:r>
      <w:r w:rsidR="00674327">
        <w:rPr>
          <w:rFonts w:ascii="Arial" w:hAnsi="Arial" w:cs="Arial"/>
          <w:iCs/>
          <w:color w:val="000000" w:themeColor="text1"/>
          <w:sz w:val="20"/>
          <w:szCs w:val="20"/>
        </w:rPr>
        <w:t>5</w:t>
      </w:r>
      <w:r>
        <w:rPr>
          <w:rFonts w:ascii="Arial" w:hAnsi="Arial" w:cs="Arial"/>
          <w:iCs/>
          <w:color w:val="000000" w:themeColor="text1"/>
          <w:sz w:val="20"/>
          <w:szCs w:val="20"/>
        </w:rPr>
        <w:t xml:space="preserve">, </w:t>
      </w:r>
      <w:r w:rsidR="00674327">
        <w:rPr>
          <w:rFonts w:ascii="Arial" w:hAnsi="Arial" w:cs="Arial"/>
          <w:iCs/>
          <w:color w:val="000000" w:themeColor="text1"/>
          <w:sz w:val="20"/>
          <w:szCs w:val="20"/>
        </w:rPr>
        <w:t>6</w:t>
      </w:r>
      <w:r>
        <w:rPr>
          <w:rFonts w:ascii="Arial" w:hAnsi="Arial" w:cs="Arial"/>
          <w:iCs/>
          <w:color w:val="000000" w:themeColor="text1"/>
          <w:sz w:val="20"/>
          <w:szCs w:val="20"/>
        </w:rPr>
        <w:t xml:space="preserve"> stosuje się odpowiednio do osoby działającej w imieniu podmiotu udostępniającego zasoby na zasadach określonych w art. 118 </w:t>
      </w:r>
      <w:proofErr w:type="spellStart"/>
      <w:r>
        <w:rPr>
          <w:rFonts w:ascii="Arial" w:hAnsi="Arial" w:cs="Arial"/>
          <w:iCs/>
          <w:color w:val="000000" w:themeColor="text1"/>
          <w:sz w:val="20"/>
          <w:szCs w:val="20"/>
        </w:rPr>
        <w:t>Pzp</w:t>
      </w:r>
      <w:proofErr w:type="spellEnd"/>
      <w:r>
        <w:rPr>
          <w:rFonts w:ascii="Arial" w:hAnsi="Arial" w:cs="Arial"/>
          <w:iCs/>
          <w:color w:val="000000" w:themeColor="text1"/>
          <w:sz w:val="20"/>
          <w:szCs w:val="20"/>
        </w:rPr>
        <w:t>.</w:t>
      </w:r>
    </w:p>
    <w:p w14:paraId="2D5C6374" w14:textId="3727FC74" w:rsidR="00F66AC8" w:rsidRDefault="003672F2">
      <w:pPr>
        <w:shd w:val="clear" w:color="auto" w:fill="FFFFFF"/>
        <w:spacing w:after="0" w:line="360" w:lineRule="auto"/>
        <w:ind w:left="-113"/>
        <w:jc w:val="both"/>
        <w:textAlignment w:val="baseline"/>
        <w:rPr>
          <w:rFonts w:ascii="Arial" w:hAnsi="Arial" w:cs="Arial"/>
          <w:color w:val="000000" w:themeColor="text1"/>
          <w:sz w:val="20"/>
          <w:szCs w:val="20"/>
        </w:rPr>
      </w:pPr>
      <w:r>
        <w:rPr>
          <w:rFonts w:ascii="Arial" w:hAnsi="Arial" w:cs="Arial"/>
          <w:iCs/>
          <w:color w:val="000000" w:themeColor="text1"/>
          <w:sz w:val="20"/>
          <w:szCs w:val="20"/>
        </w:rPr>
        <w:lastRenderedPageBreak/>
        <w:t>7</w:t>
      </w:r>
      <w:r w:rsidR="00621B97">
        <w:rPr>
          <w:rFonts w:ascii="Arial" w:hAnsi="Arial" w:cs="Arial"/>
          <w:iCs/>
          <w:color w:val="000000" w:themeColor="text1"/>
          <w:sz w:val="20"/>
          <w:szCs w:val="20"/>
        </w:rPr>
        <w:t xml:space="preserve">) </w:t>
      </w:r>
      <w:r w:rsidR="00621B97">
        <w:rPr>
          <w:rFonts w:ascii="Arial" w:hAnsi="Arial" w:cs="Arial"/>
          <w:color w:val="000000" w:themeColor="text1"/>
          <w:sz w:val="20"/>
          <w:szCs w:val="20"/>
        </w:rPr>
        <w:t xml:space="preserve">Oświadczenie, o którym mowa w art. 117 ust. 4 </w:t>
      </w:r>
      <w:proofErr w:type="spellStart"/>
      <w:r w:rsidR="00621B97">
        <w:rPr>
          <w:rFonts w:ascii="Arial" w:hAnsi="Arial" w:cs="Arial"/>
          <w:color w:val="000000" w:themeColor="text1"/>
          <w:sz w:val="20"/>
          <w:szCs w:val="20"/>
        </w:rPr>
        <w:t>Pzp</w:t>
      </w:r>
      <w:proofErr w:type="spellEnd"/>
      <w:r w:rsidR="00621B97">
        <w:rPr>
          <w:rFonts w:ascii="Arial" w:hAnsi="Arial" w:cs="Arial"/>
          <w:color w:val="000000" w:themeColor="text1"/>
          <w:sz w:val="20"/>
          <w:szCs w:val="20"/>
        </w:rPr>
        <w:t xml:space="preserve"> – „(…) z którego wynika, które</w:t>
      </w:r>
      <w:r w:rsidR="00822205">
        <w:rPr>
          <w:rFonts w:ascii="Arial" w:hAnsi="Arial" w:cs="Arial"/>
          <w:color w:val="000000" w:themeColor="text1"/>
          <w:sz w:val="20"/>
          <w:szCs w:val="20"/>
        </w:rPr>
        <w:t xml:space="preserve"> usługi</w:t>
      </w:r>
      <w:r w:rsidR="00621B97">
        <w:rPr>
          <w:rFonts w:ascii="Arial" w:hAnsi="Arial" w:cs="Arial"/>
          <w:color w:val="000000" w:themeColor="text1"/>
          <w:sz w:val="20"/>
          <w:szCs w:val="20"/>
        </w:rPr>
        <w:t xml:space="preserve"> wykonają poszczególni wykonawcy.” – o ile dotyczy (odnosi się do wykonawców wspólnie ubiegających się </w:t>
      </w:r>
      <w:r w:rsidR="00AC2191">
        <w:rPr>
          <w:rFonts w:ascii="Arial" w:hAnsi="Arial" w:cs="Arial"/>
          <w:color w:val="000000" w:themeColor="text1"/>
          <w:sz w:val="20"/>
          <w:szCs w:val="20"/>
        </w:rPr>
        <w:t xml:space="preserve">                          </w:t>
      </w:r>
      <w:r w:rsidR="00621B97">
        <w:rPr>
          <w:rFonts w:ascii="Arial" w:hAnsi="Arial" w:cs="Arial"/>
          <w:color w:val="000000" w:themeColor="text1"/>
          <w:sz w:val="20"/>
          <w:szCs w:val="20"/>
        </w:rPr>
        <w:t xml:space="preserve">o udzielenie zamówienia), złożone na wzorze stanowiącym załącznik 10 do SWZ. </w:t>
      </w:r>
    </w:p>
    <w:p w14:paraId="2D5C6375" w14:textId="744ABB3C" w:rsidR="00F66AC8" w:rsidRDefault="003672F2">
      <w:pPr>
        <w:widowControl w:val="0"/>
        <w:shd w:val="clear" w:color="auto" w:fill="FFFFFF"/>
        <w:spacing w:after="0" w:line="360" w:lineRule="auto"/>
        <w:ind w:left="-113"/>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8</w:t>
      </w:r>
      <w:r w:rsidR="00621B97">
        <w:rPr>
          <w:rFonts w:ascii="Arial" w:eastAsia="NSimSun" w:hAnsi="Arial" w:cs="Arial"/>
          <w:color w:val="000000" w:themeColor="text1"/>
          <w:kern w:val="2"/>
          <w:sz w:val="20"/>
          <w:szCs w:val="20"/>
          <w:lang w:eastAsia="zh-CN" w:bidi="hi-IN"/>
        </w:rPr>
        <w:t>) załącznik 11 do SWZ.</w:t>
      </w:r>
    </w:p>
    <w:p w14:paraId="2D5C6376" w14:textId="77777777" w:rsidR="00F66AC8" w:rsidRDefault="00F66AC8">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p>
    <w:p w14:paraId="2D5C6377" w14:textId="77777777" w:rsidR="00F66AC8" w:rsidRDefault="00621B97">
      <w:pPr>
        <w:widowControl w:val="0"/>
        <w:shd w:val="clear" w:color="auto" w:fill="FFFFFF"/>
        <w:spacing w:after="0" w:line="360" w:lineRule="auto"/>
        <w:ind w:left="-113"/>
        <w:jc w:val="both"/>
        <w:rPr>
          <w:rFonts w:ascii="Arial" w:hAnsi="Arial" w:cs="Arial"/>
          <w:b/>
          <w:bCs/>
          <w:color w:val="000000" w:themeColor="text1"/>
          <w:sz w:val="20"/>
          <w:szCs w:val="20"/>
        </w:rPr>
      </w:pPr>
      <w:r>
        <w:rPr>
          <w:rFonts w:ascii="Arial" w:hAnsi="Arial" w:cs="Arial"/>
          <w:b/>
          <w:bCs/>
          <w:color w:val="000000" w:themeColor="text1"/>
          <w:sz w:val="20"/>
          <w:szCs w:val="20"/>
        </w:rPr>
        <w:t>W formularzu systemowym Platformy wykonawca zobowiązany jest wpisać cenę oferty.</w:t>
      </w:r>
    </w:p>
    <w:p w14:paraId="2D5C6378" w14:textId="77777777" w:rsidR="00F66AC8" w:rsidRDefault="00621B97">
      <w:pPr>
        <w:shd w:val="clear" w:color="auto" w:fill="FFFFFF"/>
        <w:spacing w:after="0" w:line="360" w:lineRule="auto"/>
        <w:ind w:left="-113"/>
        <w:jc w:val="both"/>
        <w:textAlignment w:val="baseline"/>
        <w:rPr>
          <w:rFonts w:ascii="Arial" w:eastAsia="Times New Roman" w:hAnsi="Arial" w:cs="Arial"/>
          <w:color w:val="000000" w:themeColor="text1"/>
          <w:kern w:val="2"/>
          <w:sz w:val="20"/>
          <w:szCs w:val="20"/>
          <w:lang w:eastAsia="pl-PL"/>
        </w:rPr>
      </w:pPr>
      <w:r>
        <w:rPr>
          <w:rFonts w:ascii="Arial" w:eastAsia="Times New Roman" w:hAnsi="Arial" w:cs="Arial"/>
          <w:color w:val="000000" w:themeColor="text1"/>
          <w:kern w:val="2"/>
          <w:sz w:val="20"/>
          <w:szCs w:val="20"/>
          <w:lang w:eastAsia="pl-PL"/>
        </w:rPr>
        <w:t>Oferta musi być podpisana w taki sposób, by prawnie zobowiązywała wszystkich wykonawców występujących wspólnie (przez każdego z wykonawców lub upoważnionego pełnomocnika).</w:t>
      </w:r>
    </w:p>
    <w:p w14:paraId="2D5C6379" w14:textId="77777777" w:rsidR="00F66AC8" w:rsidRDefault="00F66AC8">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pl-PL"/>
        </w:rPr>
      </w:pPr>
    </w:p>
    <w:p w14:paraId="2D5C637A" w14:textId="77777777" w:rsidR="00F66AC8" w:rsidRDefault="00621B97">
      <w:pPr>
        <w:shd w:val="clear" w:color="auto" w:fill="FFFFFF"/>
        <w:spacing w:after="0" w:line="360" w:lineRule="auto"/>
        <w:ind w:left="-113"/>
        <w:jc w:val="both"/>
        <w:textAlignment w:val="baseline"/>
        <w:rPr>
          <w:rFonts w:ascii="Arial" w:eastAsia="Times New Roman" w:hAnsi="Arial" w:cs="Arial"/>
          <w:b/>
          <w:bCs/>
          <w:color w:val="000000" w:themeColor="text1"/>
          <w:kern w:val="2"/>
          <w:sz w:val="20"/>
          <w:szCs w:val="20"/>
          <w:lang w:eastAsia="pl-PL"/>
        </w:rPr>
      </w:pPr>
      <w:r>
        <w:rPr>
          <w:rFonts w:ascii="Arial" w:eastAsia="Times New Roman" w:hAnsi="Arial" w:cs="Arial"/>
          <w:b/>
          <w:bCs/>
          <w:color w:val="000000" w:themeColor="text1"/>
          <w:sz w:val="20"/>
          <w:szCs w:val="20"/>
          <w:lang w:eastAsia="pl-PL"/>
        </w:rPr>
        <w:t xml:space="preserve">19.2. </w:t>
      </w:r>
      <w:r>
        <w:rPr>
          <w:rFonts w:ascii="Arial" w:eastAsia="Times New Roman" w:hAnsi="Arial" w:cs="Arial"/>
          <w:color w:val="000000" w:themeColor="text1"/>
          <w:sz w:val="20"/>
          <w:szCs w:val="20"/>
          <w:lang w:eastAsia="pl-PL"/>
        </w:rPr>
        <w:t xml:space="preserve">Oferty, podmiotowe środki dowodowe, w tym oświadczenie, o którym mowa w art. 117 ust. 4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oraz zobowiązanie podmiotu udostępniającego zasoby, o którym mowa w art. 118 ust. 3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zwane „zobowiązaniem podmiotu udostępniającego zasoby”, przedmiotowe środki dowodowe, pełnomocnictwo, sporządza się w formie elektronicznej,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z uwzględnieniem rodzaju przekazywanych danych.</w:t>
      </w:r>
    </w:p>
    <w:p w14:paraId="2D5C637B" w14:textId="0D41C702" w:rsidR="00F66AC8" w:rsidRDefault="00621B97">
      <w:pPr>
        <w:shd w:val="clear" w:color="auto" w:fill="FFFFFF"/>
        <w:spacing w:after="0" w:line="360" w:lineRule="auto"/>
        <w:ind w:left="-113"/>
        <w:jc w:val="both"/>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sz w:val="20"/>
          <w:szCs w:val="20"/>
          <w:lang w:eastAsia="pl-PL"/>
        </w:rPr>
        <w:t xml:space="preserve">19.3. </w:t>
      </w:r>
      <w:r>
        <w:rPr>
          <w:rFonts w:ascii="Arial" w:eastAsia="Times New Roman" w:hAnsi="Arial" w:cs="Arial"/>
          <w:color w:val="000000" w:themeColor="text1"/>
          <w:sz w:val="20"/>
          <w:szCs w:val="20"/>
          <w:lang w:eastAsia="pl-PL"/>
        </w:rPr>
        <w:t xml:space="preserve">Informacje, oświadczenia lub dokumenty, inne niż określone w  punkcie 19.2.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do wiadomości przekazywanej przy użyciu środków komunikacji elektronicznej, wskazanych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przez Zamawiającego w niniejszej SWZ.</w:t>
      </w:r>
    </w:p>
    <w:p w14:paraId="2D5C637C" w14:textId="780591E2" w:rsidR="00F66AC8" w:rsidRDefault="00621B97">
      <w:pPr>
        <w:shd w:val="clear" w:color="auto" w:fill="FFFFFF"/>
        <w:spacing w:after="0" w:line="360" w:lineRule="auto"/>
        <w:ind w:left="-113"/>
        <w:jc w:val="both"/>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sz w:val="20"/>
          <w:szCs w:val="20"/>
          <w:lang w:eastAsia="pl-PL"/>
        </w:rPr>
        <w:t>19.4</w:t>
      </w:r>
      <w:r>
        <w:rPr>
          <w:rFonts w:ascii="Arial" w:eastAsia="Times New Roman" w:hAnsi="Arial" w:cs="Arial"/>
          <w:color w:val="000000" w:themeColor="text1"/>
          <w:sz w:val="20"/>
          <w:szCs w:val="20"/>
          <w:lang w:eastAsia="pl-PL"/>
        </w:rPr>
        <w:t xml:space="preserve">. Podmiotowe środki dowodowe, przedmiotowe środki dowodowe oraz inne dokumenty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lub oświadczenia, sporządzone w języku obcym przekazuje się wraz z tłumaczeniem na język polski.</w:t>
      </w:r>
    </w:p>
    <w:p w14:paraId="2D5C637D" w14:textId="648D00C3" w:rsidR="00F66AC8" w:rsidRDefault="00621B97">
      <w:pPr>
        <w:shd w:val="clear" w:color="auto" w:fill="FFFFFF"/>
        <w:spacing w:after="0" w:line="360" w:lineRule="auto"/>
        <w:ind w:left="-113"/>
        <w:jc w:val="both"/>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sz w:val="20"/>
          <w:szCs w:val="20"/>
          <w:lang w:eastAsia="pl-PL"/>
        </w:rPr>
        <w:t xml:space="preserve">19.5. </w:t>
      </w:r>
      <w:r>
        <w:rPr>
          <w:rFonts w:ascii="Arial" w:eastAsia="Times New Roman" w:hAnsi="Arial" w:cs="Arial"/>
          <w:color w:val="000000" w:themeColor="text1"/>
          <w:sz w:val="20"/>
          <w:szCs w:val="20"/>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na zasadach określonych w art. 118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lub podwykonawcy niebędącego podmiotem udostępniającym zasoby na takich zasadach, zostały wystawione przez upoważnione podmioty inne niż wykonawca, wykonawca wspólnie ubiegający się o udzielenie zamówienia, podmiot udostępniający zasoby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lub podwykonawca, (zwane „upoważnionymi podmiotami”), jako dokument elektroniczny, przekazuje się ten dokument.</w:t>
      </w:r>
    </w:p>
    <w:p w14:paraId="2D5C637E" w14:textId="77777777" w:rsidR="00F66AC8" w:rsidRDefault="00621B97">
      <w:pPr>
        <w:shd w:val="clear" w:color="auto" w:fill="FFFFFF"/>
        <w:spacing w:after="0" w:line="360" w:lineRule="auto"/>
        <w:ind w:left="-113"/>
        <w:jc w:val="both"/>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sz w:val="20"/>
          <w:szCs w:val="20"/>
          <w:lang w:eastAsia="pl-PL"/>
        </w:rPr>
        <w:t xml:space="preserve">19.6. </w:t>
      </w:r>
      <w:r>
        <w:rPr>
          <w:rFonts w:ascii="Arial" w:eastAsia="Times New Roman" w:hAnsi="Arial" w:cs="Arial"/>
          <w:color w:val="000000" w:themeColor="text1"/>
          <w:sz w:val="20"/>
          <w:szCs w:val="20"/>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D5C637F" w14:textId="77777777" w:rsidR="00F66AC8" w:rsidRDefault="00621B97">
      <w:pPr>
        <w:shd w:val="clear" w:color="auto" w:fill="FFFFFF"/>
        <w:spacing w:after="0" w:line="360" w:lineRule="auto"/>
        <w:ind w:left="-114"/>
        <w:jc w:val="both"/>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sz w:val="20"/>
          <w:szCs w:val="20"/>
          <w:lang w:eastAsia="pl-PL"/>
        </w:rPr>
        <w:t xml:space="preserve">19.7. </w:t>
      </w:r>
      <w:r>
        <w:rPr>
          <w:rFonts w:ascii="Arial" w:eastAsia="Times New Roman" w:hAnsi="Arial" w:cs="Arial"/>
          <w:color w:val="000000" w:themeColor="text1"/>
          <w:sz w:val="20"/>
          <w:szCs w:val="20"/>
          <w:lang w:eastAsia="pl-PL"/>
        </w:rPr>
        <w:t>Poświadczenia zgodności cyfrowego odwzorowania z dokumentem w postaci papierowej, o którym mowa w pkt. 19.6. SWZ, dokonuje się w przypadku:</w:t>
      </w:r>
    </w:p>
    <w:p w14:paraId="2D5C6380" w14:textId="4BDCB465" w:rsidR="00F66AC8" w:rsidRDefault="00621B97">
      <w:pPr>
        <w:shd w:val="clear" w:color="auto" w:fill="FFFFFF"/>
        <w:spacing w:after="0" w:line="360" w:lineRule="auto"/>
        <w:ind w:left="851" w:hanging="425"/>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lastRenderedPageBreak/>
        <w:t>1)</w:t>
      </w:r>
      <w:r>
        <w:rPr>
          <w:rFonts w:ascii="Arial" w:eastAsia="Times New Roman" w:hAnsi="Arial" w:cs="Arial"/>
          <w:color w:val="000000" w:themeColor="text1"/>
          <w:sz w:val="20"/>
          <w:szCs w:val="20"/>
          <w:lang w:eastAsia="pl-PL"/>
        </w:rPr>
        <w:tab/>
        <w:t xml:space="preserve">podmiotowych środków dowodowych oraz dokumentów potwierdzających umocowanie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do reprezentowania – odpowiednio wykonawca, wykonawca wspólnie ubiegający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się o udzielenie zamówienia, podmiot udostępniający zasoby lub podwykonawca, w zakresie podmiotowych środków dowodowych lub dokumentów potwierdzających umocowanie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do reprezentowania, które każdego z nich dotyczą;</w:t>
      </w:r>
    </w:p>
    <w:p w14:paraId="2D5C6381" w14:textId="77777777" w:rsidR="00F66AC8" w:rsidRDefault="00621B97">
      <w:pPr>
        <w:shd w:val="clear" w:color="auto" w:fill="FFFFFF"/>
        <w:spacing w:after="0" w:line="360" w:lineRule="auto"/>
        <w:ind w:left="851" w:hanging="425"/>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2)</w:t>
      </w:r>
      <w:r>
        <w:rPr>
          <w:rFonts w:ascii="Arial" w:eastAsia="Times New Roman" w:hAnsi="Arial" w:cs="Arial"/>
          <w:color w:val="000000" w:themeColor="text1"/>
          <w:sz w:val="20"/>
          <w:szCs w:val="20"/>
          <w:lang w:eastAsia="pl-PL"/>
        </w:rPr>
        <w:tab/>
        <w:t>przedmiotowych środków dowodowych – odpowiednio wykonawca lub wykonawca wspólnie ubiegający się o udzielenie zamówienia;</w:t>
      </w:r>
    </w:p>
    <w:p w14:paraId="2D5C6382" w14:textId="245091D1" w:rsidR="00F66AC8" w:rsidRDefault="00621B97">
      <w:pPr>
        <w:shd w:val="clear" w:color="auto" w:fill="FFFFFF"/>
        <w:spacing w:after="0" w:line="360" w:lineRule="auto"/>
        <w:ind w:left="851" w:hanging="425"/>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3)</w:t>
      </w:r>
      <w:r>
        <w:rPr>
          <w:rFonts w:ascii="Arial" w:eastAsia="Times New Roman" w:hAnsi="Arial" w:cs="Arial"/>
          <w:color w:val="000000" w:themeColor="text1"/>
          <w:sz w:val="20"/>
          <w:szCs w:val="20"/>
          <w:lang w:eastAsia="pl-PL"/>
        </w:rPr>
        <w:tab/>
        <w:t xml:space="preserve">innych dokumentów – odpowiednio wykonawca lub wykonawca wspólnie ubiegający </w:t>
      </w:r>
      <w:r w:rsidR="002450D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się o udzielenie zamówienia, w zakresie dokumentów, które każdego z nich dotyczą.</w:t>
      </w:r>
    </w:p>
    <w:p w14:paraId="2D5C6383" w14:textId="77777777" w:rsidR="00F66AC8" w:rsidRDefault="00621B97">
      <w:pPr>
        <w:shd w:val="clear" w:color="auto" w:fill="FFFFFF"/>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sz w:val="20"/>
          <w:szCs w:val="20"/>
          <w:lang w:eastAsia="pl-PL"/>
        </w:rPr>
        <w:t xml:space="preserve">19.9. </w:t>
      </w:r>
      <w:r>
        <w:rPr>
          <w:rFonts w:ascii="Arial" w:eastAsia="Times New Roman" w:hAnsi="Arial" w:cs="Arial"/>
          <w:color w:val="000000" w:themeColor="text1"/>
          <w:sz w:val="20"/>
          <w:szCs w:val="20"/>
          <w:lang w:eastAsia="pl-PL"/>
        </w:rPr>
        <w:t>Poświadczenia zgodności cyfrowego odwzorowania z dokumentem w postaci papierowej, o którym mowa w pkt. 19.5. oraz 19.6. SWZ, może dokonać również notariusz.</w:t>
      </w:r>
    </w:p>
    <w:p w14:paraId="2D5C6384" w14:textId="77777777" w:rsidR="00F66AC8" w:rsidRDefault="00621B97">
      <w:pPr>
        <w:shd w:val="clear" w:color="auto" w:fill="FFFFFF"/>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sz w:val="20"/>
          <w:szCs w:val="20"/>
          <w:lang w:eastAsia="pl-PL"/>
        </w:rPr>
        <w:t>19.10.</w:t>
      </w:r>
      <w:r>
        <w:rPr>
          <w:rFonts w:ascii="Arial" w:eastAsia="Times New Roman" w:hAnsi="Arial" w:cs="Arial"/>
          <w:color w:val="000000" w:themeColor="text1"/>
          <w:sz w:val="20"/>
          <w:szCs w:val="20"/>
          <w:lang w:eastAsia="pl-PL"/>
        </w:rPr>
        <w:t xml:space="preserve"> 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2D5C6385" w14:textId="77777777" w:rsidR="00F66AC8" w:rsidRDefault="00621B97">
      <w:pPr>
        <w:shd w:val="clear" w:color="auto" w:fill="FFFFFF"/>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sz w:val="20"/>
          <w:szCs w:val="20"/>
          <w:lang w:eastAsia="pl-PL"/>
        </w:rPr>
        <w:t xml:space="preserve">19.11. </w:t>
      </w:r>
      <w:r>
        <w:rPr>
          <w:rFonts w:ascii="Arial" w:eastAsia="Times New Roman" w:hAnsi="Arial" w:cs="Arial"/>
          <w:color w:val="000000" w:themeColor="text1"/>
          <w:sz w:val="20"/>
          <w:szCs w:val="20"/>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2D5C6386" w14:textId="77777777" w:rsidR="00F66AC8" w:rsidRDefault="00621B97">
      <w:pPr>
        <w:shd w:val="clear" w:color="auto" w:fill="FFFFFF"/>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sz w:val="20"/>
          <w:szCs w:val="20"/>
          <w:lang w:eastAsia="pl-PL"/>
        </w:rPr>
        <w:t>19.12.</w:t>
      </w:r>
      <w:r>
        <w:rPr>
          <w:rFonts w:ascii="Arial" w:eastAsia="Times New Roman" w:hAnsi="Arial" w:cs="Arial"/>
          <w:color w:val="000000" w:themeColor="text1"/>
          <w:sz w:val="20"/>
          <w:szCs w:val="20"/>
          <w:lang w:eastAsia="pl-PL"/>
        </w:rPr>
        <w:t xml:space="preserve"> Dokumenty elektroniczne w postępowaniu spełniają łącznie następujące wymagania:</w:t>
      </w:r>
    </w:p>
    <w:p w14:paraId="2D5C6387" w14:textId="77777777" w:rsidR="00F66AC8" w:rsidRDefault="00621B97">
      <w:pPr>
        <w:shd w:val="clear" w:color="auto" w:fill="FFFFFF"/>
        <w:spacing w:after="0" w:line="360" w:lineRule="auto"/>
        <w:ind w:left="851" w:hanging="284"/>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1)</w:t>
      </w:r>
      <w:r>
        <w:rPr>
          <w:rFonts w:ascii="Arial" w:eastAsia="Times New Roman" w:hAnsi="Arial" w:cs="Arial"/>
          <w:color w:val="000000" w:themeColor="text1"/>
          <w:sz w:val="20"/>
          <w:szCs w:val="20"/>
          <w:lang w:eastAsia="pl-PL"/>
        </w:rPr>
        <w:tab/>
        <w:t>są utrwalone w sposób umożliwiający ich wielokrotne odczytanie, zapisanie i powielenie, a także przekazanie przy użyciu środków komunikacji elektronicznej lub na informatycznym nośniku danych;</w:t>
      </w:r>
    </w:p>
    <w:p w14:paraId="2D5C6388" w14:textId="77777777" w:rsidR="00F66AC8" w:rsidRDefault="00621B97">
      <w:pPr>
        <w:shd w:val="clear" w:color="auto" w:fill="FFFFFF"/>
        <w:spacing w:after="0" w:line="360" w:lineRule="auto"/>
        <w:ind w:left="851" w:hanging="284"/>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2)</w:t>
      </w:r>
      <w:r>
        <w:rPr>
          <w:rFonts w:ascii="Arial" w:eastAsia="Times New Roman" w:hAnsi="Arial" w:cs="Arial"/>
          <w:color w:val="000000" w:themeColor="text1"/>
          <w:sz w:val="20"/>
          <w:szCs w:val="20"/>
          <w:lang w:eastAsia="pl-PL"/>
        </w:rPr>
        <w:tab/>
        <w:t>umożliwiają prezentację treści w postaci elektronicznej, w szczególności przez wyświetlenie tej treści na monitorze ekranowym;</w:t>
      </w:r>
    </w:p>
    <w:p w14:paraId="2D5C6389" w14:textId="77777777" w:rsidR="00F66AC8" w:rsidRDefault="00621B97">
      <w:pPr>
        <w:shd w:val="clear" w:color="auto" w:fill="FFFFFF"/>
        <w:spacing w:after="0" w:line="360" w:lineRule="auto"/>
        <w:ind w:left="851" w:hanging="284"/>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3)</w:t>
      </w:r>
      <w:r>
        <w:rPr>
          <w:rFonts w:ascii="Arial" w:eastAsia="Times New Roman" w:hAnsi="Arial" w:cs="Arial"/>
          <w:color w:val="000000" w:themeColor="text1"/>
          <w:sz w:val="20"/>
          <w:szCs w:val="20"/>
          <w:lang w:eastAsia="pl-PL"/>
        </w:rPr>
        <w:tab/>
        <w:t>umożliwiają prezentację treści w postaci papierowej, w szczególności za pomocą wydruku;</w:t>
      </w:r>
    </w:p>
    <w:p w14:paraId="2D5C638A" w14:textId="77777777" w:rsidR="00F66AC8" w:rsidRDefault="00621B97">
      <w:pPr>
        <w:shd w:val="clear" w:color="auto" w:fill="FFFFFF"/>
        <w:spacing w:after="0" w:line="360" w:lineRule="auto"/>
        <w:ind w:left="851" w:hanging="284"/>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4)</w:t>
      </w:r>
      <w:r>
        <w:rPr>
          <w:rFonts w:ascii="Arial" w:eastAsia="Times New Roman" w:hAnsi="Arial" w:cs="Arial"/>
          <w:color w:val="000000" w:themeColor="text1"/>
          <w:sz w:val="20"/>
          <w:szCs w:val="20"/>
          <w:lang w:eastAsia="pl-PL"/>
        </w:rPr>
        <w:tab/>
        <w:t>zawierają dane w układzie niepozostawiającym wątpliwości co do treści i kontekstu zapisanych informacji.</w:t>
      </w:r>
    </w:p>
    <w:p w14:paraId="2D5C638B" w14:textId="77777777" w:rsidR="00F66AC8" w:rsidRDefault="00621B97">
      <w:pPr>
        <w:shd w:val="clear" w:color="auto" w:fill="FFFFFF"/>
        <w:spacing w:after="0" w:line="360" w:lineRule="auto"/>
        <w:ind w:left="425" w:hanging="425"/>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sz w:val="20"/>
          <w:szCs w:val="20"/>
          <w:lang w:eastAsia="pl-PL" w:bidi="hi-IN"/>
        </w:rPr>
        <w:t xml:space="preserve">19.13. </w:t>
      </w:r>
      <w:r>
        <w:rPr>
          <w:rFonts w:ascii="Arial" w:eastAsia="NSimSun" w:hAnsi="Arial" w:cs="Arial"/>
          <w:color w:val="000000" w:themeColor="text1"/>
          <w:sz w:val="20"/>
          <w:szCs w:val="20"/>
          <w:lang w:eastAsia="pl-PL" w:bidi="hi-IN"/>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2D5C638C" w14:textId="77777777" w:rsidR="00F66AC8" w:rsidRDefault="00621B97">
      <w:pPr>
        <w:shd w:val="clear" w:color="auto" w:fill="FFFFFF"/>
        <w:spacing w:after="0" w:line="360" w:lineRule="auto"/>
        <w:ind w:left="425"/>
        <w:jc w:val="both"/>
        <w:rPr>
          <w:rFonts w:ascii="Arial" w:eastAsia="Times New Roman" w:hAnsi="Arial" w:cs="Arial"/>
          <w:color w:val="000000" w:themeColor="text1"/>
          <w:sz w:val="20"/>
          <w:szCs w:val="20"/>
          <w:lang w:eastAsia="pl-PL"/>
        </w:rPr>
      </w:pPr>
      <w:r>
        <w:rPr>
          <w:rFonts w:ascii="Arial" w:eastAsia="Times New Roman" w:hAnsi="Arial" w:cs="Arial"/>
          <w:color w:val="000000" w:themeColor="text1"/>
          <w:sz w:val="20"/>
          <w:szCs w:val="20"/>
          <w:lang w:eastAsia="pl-PL"/>
        </w:rPr>
        <w:t xml:space="preserve">„Środki komunikacji elektronicznej w postępowaniu lub konkursie służące do odbioru dokumentów elektronicznych zawierających oświadczenia, o których mowa w art. 125 ust. 1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podmiotowe środki dowodowe, w tym oświadczenie, o którym mowa w art. 117 ust. 4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xml:space="preserve">, oraz zobowiązanie podmiotu udostępniającego zasoby, przedmiotowe środki dowodowe, pełnomocnictwo, dokumenty, o których mowa w art. 94 ust. 2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 oraz informacje, oświadczenia lub dokumenty, inne niż określone w § 11 ust. 1, umożliwiają identyfikację podmiotów przekazujących te dokumenty elektroniczne oraz ustalenie dokładnego czasu i daty ich odbioru”.</w:t>
      </w:r>
    </w:p>
    <w:p w14:paraId="2D5C638D"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8E" w14:textId="77777777" w:rsidR="00F66AC8" w:rsidRDefault="00621B97">
      <w:pPr>
        <w:shd w:val="clear" w:color="auto" w:fill="FFFFFF"/>
        <w:spacing w:after="0" w:line="360" w:lineRule="auto"/>
        <w:jc w:val="both"/>
        <w:textAlignment w:val="baseline"/>
        <w:rPr>
          <w:rFonts w:ascii="Arial" w:eastAsia="Times New Roman" w:hAnsi="Arial" w:cs="Arial"/>
          <w:color w:val="000000" w:themeColor="text1"/>
          <w:kern w:val="2"/>
          <w:sz w:val="20"/>
          <w:szCs w:val="20"/>
          <w:lang w:eastAsia="zh-CN"/>
        </w:rPr>
      </w:pPr>
      <w:r>
        <w:rPr>
          <w:rFonts w:ascii="Arial" w:eastAsia="Times New Roman" w:hAnsi="Arial" w:cs="Arial"/>
          <w:b/>
          <w:bCs/>
          <w:color w:val="000000" w:themeColor="text1"/>
          <w:kern w:val="2"/>
          <w:sz w:val="20"/>
          <w:szCs w:val="20"/>
          <w:lang w:eastAsia="zh-CN"/>
        </w:rPr>
        <w:t>20.</w:t>
      </w:r>
      <w:r>
        <w:rPr>
          <w:rFonts w:ascii="Arial" w:eastAsia="Times New Roman" w:hAnsi="Arial" w:cs="Arial"/>
          <w:color w:val="000000" w:themeColor="text1"/>
          <w:kern w:val="2"/>
          <w:sz w:val="20"/>
          <w:szCs w:val="20"/>
          <w:lang w:eastAsia="zh-CN"/>
        </w:rPr>
        <w:t xml:space="preserve">  </w:t>
      </w:r>
      <w:r>
        <w:rPr>
          <w:rFonts w:ascii="Arial" w:eastAsia="Times New Roman" w:hAnsi="Arial" w:cs="Arial"/>
          <w:b/>
          <w:bCs/>
          <w:color w:val="000000" w:themeColor="text1"/>
          <w:kern w:val="2"/>
          <w:sz w:val="20"/>
          <w:szCs w:val="20"/>
          <w:lang w:eastAsia="zh-CN"/>
        </w:rPr>
        <w:t>Sposób oraz</w:t>
      </w:r>
      <w:r>
        <w:rPr>
          <w:rFonts w:ascii="Arial" w:eastAsia="Times New Roman" w:hAnsi="Arial" w:cs="Arial"/>
          <w:color w:val="000000" w:themeColor="text1"/>
          <w:kern w:val="2"/>
          <w:sz w:val="20"/>
          <w:szCs w:val="20"/>
          <w:lang w:eastAsia="zh-CN"/>
        </w:rPr>
        <w:t xml:space="preserve"> </w:t>
      </w:r>
      <w:r>
        <w:rPr>
          <w:rFonts w:ascii="Arial" w:eastAsia="Times New Roman" w:hAnsi="Arial" w:cs="Arial"/>
          <w:b/>
          <w:color w:val="000000" w:themeColor="text1"/>
          <w:kern w:val="2"/>
          <w:sz w:val="20"/>
          <w:szCs w:val="20"/>
          <w:lang w:eastAsia="zh-CN"/>
        </w:rPr>
        <w:t>termin składania ofert.</w:t>
      </w:r>
    </w:p>
    <w:p w14:paraId="2D5C638F" w14:textId="77777777" w:rsidR="00F66AC8" w:rsidRDefault="00621B97">
      <w:pPr>
        <w:shd w:val="clear" w:color="auto" w:fill="FFFFFF"/>
        <w:spacing w:after="0" w:line="360" w:lineRule="auto"/>
        <w:jc w:val="both"/>
        <w:rPr>
          <w:rFonts w:ascii="Arial" w:eastAsia="Times New Roman" w:hAnsi="Arial" w:cs="Arial"/>
          <w:bCs/>
          <w:color w:val="000000" w:themeColor="text1"/>
          <w:sz w:val="20"/>
          <w:szCs w:val="20"/>
          <w:lang w:eastAsia="pl-PL"/>
        </w:rPr>
      </w:pPr>
      <w:r>
        <w:rPr>
          <w:rFonts w:ascii="Arial" w:eastAsia="Times New Roman" w:hAnsi="Arial" w:cs="Arial"/>
          <w:b/>
          <w:bCs/>
          <w:color w:val="000000" w:themeColor="text1"/>
          <w:sz w:val="20"/>
          <w:szCs w:val="20"/>
          <w:lang w:eastAsia="pl-PL"/>
        </w:rPr>
        <w:lastRenderedPageBreak/>
        <w:t>20.1.</w:t>
      </w:r>
      <w:r>
        <w:rPr>
          <w:rFonts w:ascii="Arial" w:eastAsia="Times New Roman" w:hAnsi="Arial" w:cs="Arial"/>
          <w:bCs/>
          <w:color w:val="000000" w:themeColor="text1"/>
          <w:sz w:val="20"/>
          <w:szCs w:val="20"/>
          <w:lang w:eastAsia="pl-PL"/>
        </w:rPr>
        <w:t xml:space="preserve"> Ofertę należy złożyć pod rygorem nieważności:</w:t>
      </w:r>
    </w:p>
    <w:p w14:paraId="2D5C6390" w14:textId="52F53B40" w:rsidR="00F66AC8" w:rsidRDefault="00621B97">
      <w:pPr>
        <w:shd w:val="clear" w:color="auto" w:fill="FFFFFF"/>
        <w:spacing w:after="0" w:line="360" w:lineRule="auto"/>
        <w:ind w:right="28"/>
        <w:jc w:val="both"/>
        <w:rPr>
          <w:rStyle w:val="InternetLink"/>
          <w:rFonts w:ascii="Arial" w:eastAsia="NSimSun" w:hAnsi="Arial" w:cs="Arial"/>
          <w:bCs/>
          <w:color w:val="000000" w:themeColor="text1"/>
          <w:kern w:val="2"/>
          <w:sz w:val="20"/>
          <w:szCs w:val="20"/>
          <w:u w:val="none"/>
          <w:lang w:eastAsia="zh-CN" w:bidi="hi-IN"/>
        </w:rPr>
      </w:pPr>
      <w:r>
        <w:rPr>
          <w:rFonts w:ascii="Arial" w:eastAsia="Times New Roman" w:hAnsi="Arial" w:cs="Arial"/>
          <w:bCs/>
          <w:color w:val="000000" w:themeColor="text1"/>
          <w:sz w:val="20"/>
          <w:szCs w:val="20"/>
          <w:lang w:eastAsia="pl-PL"/>
        </w:rPr>
        <w:t xml:space="preserve">a) w formie elektronicznej (oznacza to postać elektroniczną opatrzoną kwalifikowanym podpisem elektronicznym), na Platformie pod adresem </w:t>
      </w:r>
      <w:hyperlink r:id="rId20">
        <w:r>
          <w:rPr>
            <w:rStyle w:val="Hipercze"/>
            <w:rFonts w:ascii="Arial" w:eastAsia="NSimSun" w:hAnsi="Arial" w:cs="Arial"/>
            <w:bCs/>
            <w:color w:val="000000" w:themeColor="text1"/>
            <w:kern w:val="2"/>
            <w:sz w:val="20"/>
            <w:szCs w:val="20"/>
            <w:lang w:eastAsia="zh-CN" w:bidi="hi-IN"/>
          </w:rPr>
          <w:t>https://jgnzabrze.ezamawiajacy.pl</w:t>
        </w:r>
      </w:hyperlink>
      <w:r>
        <w:rPr>
          <w:rStyle w:val="InternetLink"/>
          <w:rFonts w:ascii="Arial" w:eastAsia="NSimSun" w:hAnsi="Arial" w:cs="Arial"/>
          <w:bCs/>
          <w:color w:val="000000" w:themeColor="text1"/>
          <w:kern w:val="2"/>
          <w:sz w:val="20"/>
          <w:szCs w:val="20"/>
          <w:lang w:eastAsia="zh-CN" w:bidi="hi-IN"/>
        </w:rPr>
        <w:t xml:space="preserve"> </w:t>
      </w:r>
      <w:r>
        <w:rPr>
          <w:rStyle w:val="InternetLink"/>
          <w:rFonts w:ascii="Arial" w:eastAsia="NSimSun" w:hAnsi="Arial" w:cs="Arial"/>
          <w:bCs/>
          <w:color w:val="000000" w:themeColor="text1"/>
          <w:kern w:val="2"/>
          <w:sz w:val="20"/>
          <w:szCs w:val="20"/>
          <w:u w:val="none"/>
          <w:lang w:eastAsia="zh-CN" w:bidi="hi-IN"/>
        </w:rPr>
        <w:t xml:space="preserve"> w zakładce</w:t>
      </w:r>
      <w:r>
        <w:rPr>
          <w:rStyle w:val="InternetLink"/>
          <w:rFonts w:ascii="Arial" w:eastAsia="NSimSun" w:hAnsi="Arial" w:cs="Arial"/>
          <w:bCs/>
          <w:color w:val="000000" w:themeColor="text1"/>
          <w:kern w:val="2"/>
          <w:sz w:val="20"/>
          <w:szCs w:val="20"/>
          <w:lang w:eastAsia="zh-CN" w:bidi="hi-IN"/>
        </w:rPr>
        <w:t xml:space="preserve"> </w:t>
      </w:r>
      <w:r>
        <w:rPr>
          <w:rStyle w:val="InternetLink"/>
          <w:rFonts w:ascii="Arial" w:eastAsia="NSimSun" w:hAnsi="Arial" w:cs="Arial"/>
          <w:bCs/>
          <w:color w:val="000000" w:themeColor="text1"/>
          <w:kern w:val="2"/>
          <w:sz w:val="20"/>
          <w:szCs w:val="20"/>
          <w:u w:val="none"/>
          <w:lang w:eastAsia="zh-CN" w:bidi="hi-IN"/>
        </w:rPr>
        <w:t xml:space="preserve">„OFERTY” do </w:t>
      </w:r>
      <w:r>
        <w:rPr>
          <w:rStyle w:val="InternetLink"/>
          <w:rFonts w:ascii="Arial" w:eastAsia="NSimSun" w:hAnsi="Arial" w:cs="Arial"/>
          <w:bCs/>
          <w:color w:val="auto"/>
          <w:kern w:val="2"/>
          <w:sz w:val="20"/>
          <w:szCs w:val="20"/>
          <w:u w:val="none"/>
          <w:lang w:eastAsia="zh-CN" w:bidi="hi-IN"/>
        </w:rPr>
        <w:t xml:space="preserve">dnia </w:t>
      </w:r>
      <w:r w:rsidR="004429BC">
        <w:rPr>
          <w:rStyle w:val="InternetLink"/>
          <w:rFonts w:ascii="Arial" w:eastAsia="NSimSun" w:hAnsi="Arial" w:cs="Arial"/>
          <w:b/>
          <w:bCs/>
          <w:color w:val="auto"/>
          <w:kern w:val="2"/>
          <w:sz w:val="20"/>
          <w:szCs w:val="20"/>
          <w:u w:val="none"/>
          <w:lang w:eastAsia="zh-CN" w:bidi="hi-IN"/>
        </w:rPr>
        <w:t>21</w:t>
      </w:r>
      <w:r>
        <w:rPr>
          <w:rStyle w:val="InternetLink"/>
          <w:rFonts w:ascii="Arial" w:eastAsia="NSimSun" w:hAnsi="Arial" w:cs="Arial"/>
          <w:b/>
          <w:bCs/>
          <w:color w:val="000000" w:themeColor="text1"/>
          <w:kern w:val="2"/>
          <w:sz w:val="20"/>
          <w:szCs w:val="20"/>
          <w:u w:val="none"/>
          <w:lang w:eastAsia="zh-CN" w:bidi="hi-IN"/>
        </w:rPr>
        <w:t>.</w:t>
      </w:r>
      <w:r w:rsidR="00CE7DB6">
        <w:rPr>
          <w:rStyle w:val="InternetLink"/>
          <w:rFonts w:ascii="Arial" w:eastAsia="NSimSun" w:hAnsi="Arial" w:cs="Arial"/>
          <w:b/>
          <w:bCs/>
          <w:color w:val="000000" w:themeColor="text1"/>
          <w:kern w:val="2"/>
          <w:sz w:val="20"/>
          <w:szCs w:val="20"/>
          <w:u w:val="none"/>
          <w:lang w:eastAsia="zh-CN" w:bidi="hi-IN"/>
        </w:rPr>
        <w:t>0</w:t>
      </w:r>
      <w:r w:rsidR="004429BC">
        <w:rPr>
          <w:rStyle w:val="InternetLink"/>
          <w:rFonts w:ascii="Arial" w:eastAsia="NSimSun" w:hAnsi="Arial" w:cs="Arial"/>
          <w:b/>
          <w:bCs/>
          <w:color w:val="000000" w:themeColor="text1"/>
          <w:kern w:val="2"/>
          <w:sz w:val="20"/>
          <w:szCs w:val="20"/>
          <w:u w:val="none"/>
          <w:lang w:eastAsia="zh-CN" w:bidi="hi-IN"/>
        </w:rPr>
        <w:t>5</w:t>
      </w:r>
      <w:r>
        <w:rPr>
          <w:rStyle w:val="InternetLink"/>
          <w:rFonts w:ascii="Arial" w:eastAsia="NSimSun" w:hAnsi="Arial" w:cs="Arial"/>
          <w:b/>
          <w:bCs/>
          <w:color w:val="000000" w:themeColor="text1"/>
          <w:kern w:val="2"/>
          <w:sz w:val="20"/>
          <w:szCs w:val="20"/>
          <w:u w:val="none"/>
          <w:lang w:eastAsia="zh-CN" w:bidi="hi-IN"/>
        </w:rPr>
        <w:t>.</w:t>
      </w:r>
      <w:r w:rsidR="00AC2AEE">
        <w:rPr>
          <w:rStyle w:val="InternetLink"/>
          <w:rFonts w:ascii="Arial" w:eastAsia="NSimSun" w:hAnsi="Arial" w:cs="Arial"/>
          <w:b/>
          <w:bCs/>
          <w:color w:val="000000" w:themeColor="text1"/>
          <w:kern w:val="2"/>
          <w:sz w:val="20"/>
          <w:szCs w:val="20"/>
          <w:u w:val="none"/>
          <w:lang w:eastAsia="zh-CN" w:bidi="hi-IN"/>
        </w:rPr>
        <w:t>202</w:t>
      </w:r>
      <w:r w:rsidR="00851218">
        <w:rPr>
          <w:rStyle w:val="InternetLink"/>
          <w:rFonts w:ascii="Arial" w:eastAsia="NSimSun" w:hAnsi="Arial" w:cs="Arial"/>
          <w:b/>
          <w:color w:val="000000" w:themeColor="text1"/>
          <w:kern w:val="2"/>
          <w:sz w:val="20"/>
          <w:szCs w:val="20"/>
          <w:u w:val="none"/>
          <w:lang w:eastAsia="zh-CN" w:bidi="hi-IN"/>
        </w:rPr>
        <w:t>6</w:t>
      </w:r>
      <w:r w:rsidR="00AC2AEE">
        <w:rPr>
          <w:rStyle w:val="InternetLink"/>
          <w:rFonts w:ascii="Arial" w:eastAsia="NSimSun" w:hAnsi="Arial" w:cs="Arial"/>
          <w:b/>
          <w:color w:val="000000" w:themeColor="text1"/>
          <w:kern w:val="2"/>
          <w:sz w:val="20"/>
          <w:szCs w:val="20"/>
          <w:u w:val="none"/>
          <w:lang w:eastAsia="zh-CN" w:bidi="hi-IN"/>
        </w:rPr>
        <w:t xml:space="preserve"> r.</w:t>
      </w:r>
      <w:r>
        <w:rPr>
          <w:rStyle w:val="InternetLink"/>
          <w:rFonts w:ascii="Arial" w:eastAsia="NSimSun" w:hAnsi="Arial" w:cs="Arial"/>
          <w:b/>
          <w:color w:val="000000" w:themeColor="text1"/>
          <w:kern w:val="2"/>
          <w:sz w:val="20"/>
          <w:szCs w:val="20"/>
          <w:u w:val="none"/>
          <w:lang w:eastAsia="zh-CN" w:bidi="hi-IN"/>
        </w:rPr>
        <w:t xml:space="preserve"> godz. 10:00:00</w:t>
      </w:r>
      <w:r>
        <w:rPr>
          <w:rStyle w:val="InternetLink"/>
          <w:rFonts w:ascii="Arial" w:eastAsia="NSimSun" w:hAnsi="Arial" w:cs="Arial"/>
          <w:bCs/>
          <w:color w:val="000000" w:themeColor="text1"/>
          <w:kern w:val="2"/>
          <w:sz w:val="20"/>
          <w:szCs w:val="20"/>
          <w:u w:val="none"/>
          <w:lang w:eastAsia="zh-CN" w:bidi="hi-IN"/>
        </w:rPr>
        <w:t xml:space="preserve"> </w:t>
      </w:r>
    </w:p>
    <w:p w14:paraId="2D5C6391" w14:textId="77777777" w:rsidR="00F66AC8" w:rsidRDefault="00621B97">
      <w:pPr>
        <w:shd w:val="clear" w:color="auto" w:fill="FFFFFF"/>
        <w:spacing w:after="0" w:line="360" w:lineRule="auto"/>
        <w:ind w:right="28"/>
        <w:jc w:val="both"/>
        <w:rPr>
          <w:rFonts w:ascii="Arial" w:eastAsia="NSimSun" w:hAnsi="Arial" w:cs="Arial"/>
          <w:color w:val="000000" w:themeColor="text1"/>
          <w:kern w:val="2"/>
          <w:sz w:val="20"/>
          <w:szCs w:val="20"/>
          <w:lang w:eastAsia="zh-CN" w:bidi="hi-IN"/>
        </w:rPr>
      </w:pPr>
      <w:r>
        <w:rPr>
          <w:rStyle w:val="InternetLink"/>
          <w:rFonts w:ascii="Arial" w:eastAsia="NSimSun" w:hAnsi="Arial" w:cs="Arial"/>
          <w:bCs/>
          <w:color w:val="000000" w:themeColor="text1"/>
          <w:kern w:val="2"/>
          <w:sz w:val="20"/>
          <w:szCs w:val="20"/>
          <w:u w:val="none"/>
          <w:lang w:eastAsia="zh-CN" w:bidi="hi-IN"/>
        </w:rPr>
        <w:t>Uwaga: Za datę i godzinę złożenia oferty rozumie się datę i godzinę jej wpływu na Platformę, tj. datę i godzinę złożenia oferty wyświetloną na koncie Zamawiającego.</w:t>
      </w:r>
    </w:p>
    <w:p w14:paraId="2D5C6392"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20.2.</w:t>
      </w:r>
      <w:r>
        <w:rPr>
          <w:rFonts w:ascii="Arial" w:eastAsia="NSimSun" w:hAnsi="Arial" w:cs="Arial"/>
          <w:color w:val="000000" w:themeColor="text1"/>
          <w:kern w:val="2"/>
          <w:sz w:val="20"/>
          <w:szCs w:val="20"/>
          <w:lang w:eastAsia="zh-CN" w:bidi="hi-IN"/>
        </w:rPr>
        <w:t xml:space="preserve"> Oferta winna być sporządzona w języku polskim i złożona pod rygorem nieważności w formie elektronicznej za pośrednictwem Platformy dostępnej pod adresem https:/jgnzabrze.ezamawiajacy.pl</w:t>
      </w:r>
    </w:p>
    <w:p w14:paraId="2D5C6393" w14:textId="77777777"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Wypełnienie Formularza ofertowego na Platformie przez wykonawcę, który składa ofertę w formie elektronicznej, Zamawiający uzna za wiążące.</w:t>
      </w:r>
    </w:p>
    <w:p w14:paraId="2D5C6394"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20.3.</w:t>
      </w:r>
      <w:r>
        <w:rPr>
          <w:rFonts w:ascii="Arial" w:eastAsia="NSimSun" w:hAnsi="Arial" w:cs="Arial"/>
          <w:color w:val="000000" w:themeColor="text1"/>
          <w:kern w:val="2"/>
          <w:sz w:val="20"/>
          <w:szCs w:val="20"/>
          <w:lang w:eastAsia="zh-CN" w:bidi="hi-IN"/>
        </w:rPr>
        <w:t xml:space="preserve"> Oferta wraz z załącznikami sporządzona w postaci elektronicznej powinna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2D5C6395" w14:textId="1A6CE8DF" w:rsidR="00F66AC8" w:rsidRDefault="00C33423">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 </w:t>
      </w:r>
      <w:r w:rsidRPr="00AC2AEE">
        <w:rPr>
          <w:rFonts w:ascii="Arial" w:eastAsia="NSimSun" w:hAnsi="Arial" w:cs="Arial"/>
          <w:color w:val="000000" w:themeColor="text1"/>
          <w:kern w:val="2"/>
          <w:sz w:val="20"/>
          <w:szCs w:val="20"/>
          <w:lang w:eastAsia="zh-CN" w:bidi="hi-IN"/>
        </w:rPr>
        <w:t>Ofertę</w:t>
      </w:r>
      <w:r w:rsidR="00621B97">
        <w:rPr>
          <w:rFonts w:ascii="Arial" w:eastAsia="NSimSun" w:hAnsi="Arial" w:cs="Arial"/>
          <w:color w:val="000000" w:themeColor="text1"/>
          <w:kern w:val="2"/>
          <w:sz w:val="20"/>
          <w:szCs w:val="20"/>
          <w:lang w:eastAsia="zh-CN" w:bidi="hi-IN"/>
        </w:rPr>
        <w:t xml:space="preserve"> należy złożyć w następujący sposób:</w:t>
      </w:r>
    </w:p>
    <w:p w14:paraId="2D5C6396"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a) wypełnić Formularz ofertowy (formularz systemowy Platformy)</w:t>
      </w:r>
      <w:r>
        <w:rPr>
          <w:rFonts w:ascii="Arial" w:eastAsia="Avenir-Light" w:hAnsi="Arial" w:cs="Arial"/>
          <w:color w:val="000000" w:themeColor="text1"/>
          <w:sz w:val="20"/>
          <w:szCs w:val="20"/>
        </w:rPr>
        <w:t>,</w:t>
      </w:r>
    </w:p>
    <w:p w14:paraId="2D5C6397"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b) dodać w zakładce „OFERTY":</w:t>
      </w:r>
    </w:p>
    <w:p w14:paraId="2D5C6398"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color w:val="000000" w:themeColor="text1"/>
          <w:kern w:val="2"/>
          <w:sz w:val="20"/>
          <w:szCs w:val="20"/>
          <w:lang w:eastAsia="zh-CN" w:bidi="hi-IN"/>
        </w:rPr>
        <w:t>Uwaga: załączanie dokumentów/załączników określonych w SWZ, podpisanych kwalifikowanym podpisem elektronicznym przez osoby umocowane realizowane jest poprzez wybranie polecenia „Dodaj dokument" i wybranie docelowego pliku, który ma zostać załączony.</w:t>
      </w:r>
    </w:p>
    <w:p w14:paraId="2D5C6399" w14:textId="77777777"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20.4.1. </w:t>
      </w:r>
      <w:r>
        <w:rPr>
          <w:rFonts w:ascii="Arial" w:eastAsia="NSimSun" w:hAnsi="Arial" w:cs="Arial"/>
          <w:color w:val="000000" w:themeColor="text1"/>
          <w:kern w:val="2"/>
          <w:sz w:val="20"/>
          <w:szCs w:val="20"/>
          <w:lang w:eastAsia="zh-CN" w:bidi="hi-IN"/>
        </w:rPr>
        <w:t xml:space="preserve">Wykonawca winien </w:t>
      </w:r>
      <w:r>
        <w:rPr>
          <w:rFonts w:ascii="Arial" w:eastAsia="NSimSun" w:hAnsi="Arial" w:cs="Arial"/>
          <w:b/>
          <w:bCs/>
          <w:color w:val="000000" w:themeColor="text1"/>
          <w:kern w:val="2"/>
          <w:sz w:val="20"/>
          <w:szCs w:val="20"/>
          <w:lang w:eastAsia="zh-CN" w:bidi="hi-IN"/>
        </w:rPr>
        <w:t>opisać każdy załącznik nazwą</w:t>
      </w:r>
      <w:r>
        <w:rPr>
          <w:rFonts w:ascii="Arial" w:eastAsia="NSimSun" w:hAnsi="Arial" w:cs="Arial"/>
          <w:color w:val="000000" w:themeColor="text1"/>
          <w:kern w:val="2"/>
          <w:sz w:val="20"/>
          <w:szCs w:val="20"/>
          <w:lang w:eastAsia="zh-CN" w:bidi="hi-IN"/>
        </w:rPr>
        <w:t xml:space="preserve"> umożliwiającą jego identyfikację.</w:t>
      </w:r>
    </w:p>
    <w:p w14:paraId="2D5C639A" w14:textId="7B456314"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20.4.2. </w:t>
      </w:r>
      <w:r>
        <w:rPr>
          <w:rFonts w:ascii="Arial" w:eastAsia="NSimSun" w:hAnsi="Arial" w:cs="Arial"/>
          <w:color w:val="000000" w:themeColor="text1"/>
          <w:kern w:val="2"/>
          <w:sz w:val="20"/>
          <w:szCs w:val="20"/>
          <w:lang w:eastAsia="zh-CN" w:bidi="hi-IN"/>
        </w:rPr>
        <w:t xml:space="preserve">Wykonawca załączając dokument oznacza czy jest on: „Tajny” – dokument zastrzeżony </w:t>
      </w:r>
      <w:r w:rsidR="002450D6">
        <w:rPr>
          <w:rFonts w:ascii="Arial" w:eastAsia="NSimSun" w:hAnsi="Arial" w:cs="Arial"/>
          <w:color w:val="000000" w:themeColor="text1"/>
          <w:kern w:val="2"/>
          <w:sz w:val="20"/>
          <w:szCs w:val="20"/>
          <w:lang w:eastAsia="zh-CN" w:bidi="hi-IN"/>
        </w:rPr>
        <w:t xml:space="preserve">                     </w:t>
      </w:r>
      <w:r>
        <w:rPr>
          <w:rFonts w:ascii="Arial" w:eastAsia="NSimSun" w:hAnsi="Arial" w:cs="Arial"/>
          <w:color w:val="000000" w:themeColor="text1"/>
          <w:kern w:val="2"/>
          <w:sz w:val="20"/>
          <w:szCs w:val="20"/>
          <w:lang w:eastAsia="zh-CN" w:bidi="hi-IN"/>
        </w:rPr>
        <w:t xml:space="preserve">przez wykonawcę jako „tajemnica przedsiębiorstwa” lub opcję „Jawny” – niezastrzeżony </w:t>
      </w:r>
      <w:r w:rsidR="002450D6">
        <w:rPr>
          <w:rFonts w:ascii="Arial" w:eastAsia="NSimSun" w:hAnsi="Arial" w:cs="Arial"/>
          <w:color w:val="000000" w:themeColor="text1"/>
          <w:kern w:val="2"/>
          <w:sz w:val="20"/>
          <w:szCs w:val="20"/>
          <w:lang w:eastAsia="zh-CN" w:bidi="hi-IN"/>
        </w:rPr>
        <w:t xml:space="preserve">                                  </w:t>
      </w:r>
      <w:r>
        <w:rPr>
          <w:rFonts w:ascii="Arial" w:eastAsia="NSimSun" w:hAnsi="Arial" w:cs="Arial"/>
          <w:color w:val="000000" w:themeColor="text1"/>
          <w:kern w:val="2"/>
          <w:sz w:val="20"/>
          <w:szCs w:val="20"/>
          <w:lang w:eastAsia="zh-CN" w:bidi="hi-IN"/>
        </w:rPr>
        <w:t>przez wykonawcę jako tajemnica przedsiębiorstwa w rozumieniu przepisów ustawy z dnia 16 kwietnia 1993 roku o zwalczaniu nieuczciwej konkurencji.</w:t>
      </w:r>
    </w:p>
    <w:p w14:paraId="2D5C639B"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20.4.3. </w:t>
      </w:r>
      <w:r>
        <w:rPr>
          <w:rFonts w:ascii="Arial" w:eastAsia="NSimSun" w:hAnsi="Arial" w:cs="Arial"/>
          <w:color w:val="000000" w:themeColor="text1"/>
          <w:kern w:val="2"/>
          <w:sz w:val="20"/>
          <w:szCs w:val="20"/>
          <w:lang w:eastAsia="zh-CN" w:bidi="hi-IN"/>
        </w:rPr>
        <w:t xml:space="preserve">Złożenie oferty wraz z załącznikami następuje poprzez wybranie </w:t>
      </w:r>
      <w:r>
        <w:rPr>
          <w:rFonts w:ascii="Arial" w:eastAsia="NSimSun" w:hAnsi="Arial" w:cs="Arial"/>
          <w:b/>
          <w:bCs/>
          <w:color w:val="000000" w:themeColor="text1"/>
          <w:kern w:val="2"/>
          <w:sz w:val="20"/>
          <w:szCs w:val="20"/>
          <w:lang w:eastAsia="zh-CN" w:bidi="hi-IN"/>
        </w:rPr>
        <w:t>polecenia „Złóż ofertę".</w:t>
      </w:r>
    </w:p>
    <w:p w14:paraId="2D5C639C" w14:textId="77777777" w:rsidR="00F66AC8" w:rsidRDefault="00621B97">
      <w:pPr>
        <w:widowControl w:val="0"/>
        <w:shd w:val="clear" w:color="auto" w:fill="FFFFFF" w:themeFill="background1"/>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20.4.4.</w:t>
      </w:r>
      <w:r>
        <w:rPr>
          <w:rFonts w:ascii="Arial" w:eastAsia="NSimSun" w:hAnsi="Arial" w:cs="Arial"/>
          <w:color w:val="000000" w:themeColor="text1"/>
          <w:kern w:val="2"/>
          <w:sz w:val="20"/>
          <w:szCs w:val="20"/>
          <w:lang w:eastAsia="zh-CN" w:bidi="hi-IN"/>
        </w:rPr>
        <w:t xml:space="preserve"> Potwierdzeniem prawidłowo złożonej oferty jest komunikat systemowy „Oferta została </w:t>
      </w:r>
      <w:proofErr w:type="gramStart"/>
      <w:r>
        <w:rPr>
          <w:rFonts w:ascii="Arial" w:eastAsia="NSimSun" w:hAnsi="Arial" w:cs="Arial"/>
          <w:color w:val="000000" w:themeColor="text1"/>
          <w:kern w:val="2"/>
          <w:sz w:val="20"/>
          <w:szCs w:val="20"/>
          <w:lang w:eastAsia="zh-CN" w:bidi="hi-IN"/>
        </w:rPr>
        <w:t>złożona”  oraz</w:t>
      </w:r>
      <w:proofErr w:type="gramEnd"/>
      <w:r>
        <w:rPr>
          <w:rFonts w:ascii="Arial" w:eastAsia="NSimSun" w:hAnsi="Arial" w:cs="Arial"/>
          <w:color w:val="000000" w:themeColor="text1"/>
          <w:kern w:val="2"/>
          <w:sz w:val="20"/>
          <w:szCs w:val="20"/>
          <w:lang w:eastAsia="zh-CN" w:bidi="hi-IN"/>
        </w:rPr>
        <w:t xml:space="preserve"> wygenerowany raport ofert z zakładki „OFERTY”.</w:t>
      </w:r>
    </w:p>
    <w:p w14:paraId="2D5C639D"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20.4.5. </w:t>
      </w:r>
      <w:r>
        <w:rPr>
          <w:rFonts w:ascii="Arial" w:eastAsia="NSimSun" w:hAnsi="Arial" w:cs="Arial"/>
          <w:color w:val="000000" w:themeColor="text1"/>
          <w:kern w:val="2"/>
          <w:sz w:val="20"/>
          <w:szCs w:val="20"/>
          <w:lang w:eastAsia="zh-CN" w:bidi="hi-IN"/>
        </w:rPr>
        <w:t>O terminie złożenia oferty decyduje czas pełnego przeprocesowania transakcji na Platformie.</w:t>
      </w:r>
    </w:p>
    <w:p w14:paraId="2D5C639E"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20.4.6. </w:t>
      </w:r>
      <w:r>
        <w:rPr>
          <w:rFonts w:ascii="Arial" w:eastAsia="NSimSun" w:hAnsi="Arial" w:cs="Arial"/>
          <w:color w:val="000000" w:themeColor="text1"/>
          <w:kern w:val="2"/>
          <w:sz w:val="20"/>
          <w:szCs w:val="20"/>
          <w:lang w:eastAsia="zh-CN" w:bidi="hi-IN"/>
        </w:rPr>
        <w:t>Po zapisaniu, plik jest zaszyfrowany. Jeśli wykonawca zamieścił niewłaściwy plik, może go usunąć zaznaczając plik i wybierając polecenie „Usuń".</w:t>
      </w:r>
    </w:p>
    <w:p w14:paraId="2D5C639F" w14:textId="3E024E7D"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 xml:space="preserve">20.4.7. </w:t>
      </w:r>
      <w:r>
        <w:rPr>
          <w:rFonts w:ascii="Arial" w:eastAsia="NSimSun" w:hAnsi="Arial" w:cs="Arial"/>
          <w:color w:val="000000" w:themeColor="text1"/>
          <w:kern w:val="2"/>
          <w:sz w:val="20"/>
          <w:szCs w:val="20"/>
          <w:lang w:eastAsia="zh-CN" w:bidi="hi-IN"/>
        </w:rPr>
        <w:t xml:space="preserve">Wykonawca składa ofertę w formie zaszyfrowanej, dlatego też oferta nie jest widoczna </w:t>
      </w:r>
      <w:r w:rsidR="00AC2A38">
        <w:rPr>
          <w:rFonts w:ascii="Arial" w:eastAsia="NSimSun" w:hAnsi="Arial" w:cs="Arial"/>
          <w:color w:val="000000" w:themeColor="text1"/>
          <w:kern w:val="2"/>
          <w:sz w:val="20"/>
          <w:szCs w:val="20"/>
          <w:lang w:eastAsia="zh-CN" w:bidi="hi-IN"/>
        </w:rPr>
        <w:t xml:space="preserve">                            </w:t>
      </w:r>
      <w:r>
        <w:rPr>
          <w:rFonts w:ascii="Arial" w:eastAsia="NSimSun" w:hAnsi="Arial" w:cs="Arial"/>
          <w:color w:val="000000" w:themeColor="text1"/>
          <w:kern w:val="2"/>
          <w:sz w:val="20"/>
          <w:szCs w:val="20"/>
          <w:lang w:eastAsia="zh-CN" w:bidi="hi-IN"/>
        </w:rPr>
        <w:t>do momentu odszyfrowania ofert przez Zamawiającego. Treść ofert jest dostępna w raporcie generowanym z zakładki „OFERTY”.</w:t>
      </w:r>
    </w:p>
    <w:p w14:paraId="2D5C63A0"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20.5.</w:t>
      </w:r>
      <w:r>
        <w:rPr>
          <w:rFonts w:ascii="Arial" w:eastAsia="NSimSun" w:hAnsi="Arial" w:cs="Arial"/>
          <w:color w:val="000000" w:themeColor="text1"/>
          <w:kern w:val="2"/>
          <w:sz w:val="20"/>
          <w:szCs w:val="20"/>
          <w:lang w:eastAsia="zh-CN" w:bidi="hi-IN"/>
        </w:rPr>
        <w:t xml:space="preserve"> Wykonawca może samodzielnie wycofać złożoną przez siebie ofertę. W tym celu w zakładce „OFERTY" należy zaznaczyć ofertę, a następnie wybrać polecenie „Wycofaj ofertę”.</w:t>
      </w:r>
    </w:p>
    <w:p w14:paraId="2D5C63A1"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20.6.</w:t>
      </w:r>
      <w:r>
        <w:rPr>
          <w:rFonts w:ascii="Arial" w:eastAsia="NSimSun" w:hAnsi="Arial" w:cs="Arial"/>
          <w:color w:val="000000" w:themeColor="text1"/>
          <w:kern w:val="2"/>
          <w:sz w:val="20"/>
          <w:szCs w:val="20"/>
          <w:lang w:eastAsia="zh-CN" w:bidi="hi-IN"/>
        </w:rPr>
        <w:t xml:space="preserve"> Po upływie terminu składania ofert, złożenie oferty (załączników) nie będzie możliwe.</w:t>
      </w:r>
    </w:p>
    <w:p w14:paraId="2D5C63A2"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20.7.</w:t>
      </w:r>
      <w:r>
        <w:rPr>
          <w:rFonts w:ascii="Arial" w:eastAsia="NSimSun" w:hAnsi="Arial" w:cs="Arial"/>
          <w:color w:val="000000" w:themeColor="text1"/>
          <w:kern w:val="2"/>
          <w:sz w:val="20"/>
          <w:szCs w:val="20"/>
          <w:lang w:eastAsia="zh-CN" w:bidi="hi-IN"/>
        </w:rPr>
        <w:t xml:space="preserve"> Zastrzeżenie dotyczące informacji stanowiących tajemnicę przedsiębiorstwa w rozumieniu przepisów ustawy z dnia 16 kwietnia 1993 roku o zwalczaniu nieuczciwej konkurencji (tj. uzasadnienie </w:t>
      </w:r>
      <w:r>
        <w:rPr>
          <w:rFonts w:ascii="Arial" w:eastAsia="NSimSun" w:hAnsi="Arial" w:cs="Arial"/>
          <w:color w:val="000000" w:themeColor="text1"/>
          <w:kern w:val="2"/>
          <w:sz w:val="20"/>
          <w:szCs w:val="20"/>
          <w:lang w:eastAsia="zh-CN" w:bidi="hi-IN"/>
        </w:rPr>
        <w:lastRenderedPageBreak/>
        <w:t>zastrzeżenia wraz z niezbędnymi dowodami), wykonawca zobowiązany jest złożyć w ofercie w sposób wyraźnie określający wolę ich utajnienia.</w:t>
      </w:r>
    </w:p>
    <w:p w14:paraId="2D5C63A3" w14:textId="77777777" w:rsidR="00F66AC8" w:rsidRDefault="00621B97">
      <w:pPr>
        <w:widowControl w:val="0"/>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20.8.</w:t>
      </w:r>
      <w:r>
        <w:rPr>
          <w:rFonts w:ascii="Arial" w:eastAsia="NSimSun" w:hAnsi="Arial" w:cs="Arial"/>
          <w:color w:val="000000" w:themeColor="text1"/>
          <w:kern w:val="2"/>
          <w:sz w:val="20"/>
          <w:szCs w:val="20"/>
          <w:lang w:eastAsia="zh-CN" w:bidi="hi-IN"/>
        </w:rPr>
        <w:t xml:space="preserve"> Składając ofertę w formie elektronicznej na Platformie, </w:t>
      </w:r>
      <w:r>
        <w:rPr>
          <w:rFonts w:ascii="Arial" w:eastAsia="NSimSun" w:hAnsi="Arial" w:cs="Arial"/>
          <w:b/>
          <w:bCs/>
          <w:color w:val="000000" w:themeColor="text1"/>
          <w:kern w:val="2"/>
          <w:sz w:val="20"/>
          <w:szCs w:val="20"/>
          <w:lang w:eastAsia="zh-CN" w:bidi="hi-IN"/>
        </w:rPr>
        <w:t>dokumenty zastrzeżone jako tajemnica przedsiębiorstwa, powinny zostać załączone w osobnym pliku wraz z jednoczesnym wyborem polecenia „Tajne".</w:t>
      </w:r>
      <w:r>
        <w:rPr>
          <w:rFonts w:ascii="Arial" w:eastAsia="NSimSun" w:hAnsi="Arial" w:cs="Arial"/>
          <w:color w:val="000000" w:themeColor="text1"/>
          <w:kern w:val="2"/>
          <w:sz w:val="20"/>
          <w:szCs w:val="20"/>
          <w:lang w:eastAsia="zh-CN" w:bidi="hi-IN"/>
        </w:rPr>
        <w:t xml:space="preserve"> Załączenie załącznika następuje poprzez polecenie „Dodaj".</w:t>
      </w:r>
    </w:p>
    <w:p w14:paraId="2D5C63A4" w14:textId="77777777" w:rsidR="00F66AC8" w:rsidRDefault="00621B97">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r>
        <w:rPr>
          <w:rFonts w:ascii="Arial" w:eastAsia="NSimSun" w:hAnsi="Arial" w:cs="Arial"/>
          <w:b/>
          <w:bCs/>
          <w:color w:val="000000" w:themeColor="text1"/>
          <w:kern w:val="2"/>
          <w:sz w:val="20"/>
          <w:szCs w:val="20"/>
          <w:lang w:eastAsia="zh-CN" w:bidi="hi-IN"/>
        </w:rPr>
        <w:t>20.9.</w:t>
      </w:r>
      <w:r>
        <w:rPr>
          <w:rFonts w:ascii="Arial" w:eastAsia="NSimSun" w:hAnsi="Arial" w:cs="Arial"/>
          <w:color w:val="000000" w:themeColor="text1"/>
          <w:kern w:val="2"/>
          <w:sz w:val="20"/>
          <w:szCs w:val="20"/>
          <w:lang w:eastAsia="zh-CN" w:bidi="hi-IN"/>
        </w:rPr>
        <w:t xml:space="preserve"> Wykonawca może złożyć tylko jedną ofertę na każdą część.</w:t>
      </w:r>
    </w:p>
    <w:p w14:paraId="2D5C63A5" w14:textId="77777777" w:rsidR="00F66AC8" w:rsidRDefault="00F66AC8">
      <w:pPr>
        <w:shd w:val="clear" w:color="auto" w:fill="FFFFFF"/>
        <w:spacing w:after="0" w:line="360" w:lineRule="auto"/>
        <w:jc w:val="both"/>
        <w:textAlignment w:val="baseline"/>
        <w:rPr>
          <w:rFonts w:ascii="Arial" w:eastAsia="NSimSun" w:hAnsi="Arial" w:cs="Arial"/>
          <w:color w:val="000000" w:themeColor="text1"/>
          <w:kern w:val="2"/>
          <w:sz w:val="20"/>
          <w:szCs w:val="20"/>
          <w:lang w:eastAsia="zh-CN" w:bidi="hi-IN"/>
        </w:rPr>
      </w:pPr>
    </w:p>
    <w:p w14:paraId="2D5C63A6"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A7"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21. Wymóg lub możliwość złożenia ofert w postaci katalogów elektronicznych lub dołączenia katalogów elektronicznych do oferty, w sytuacji określonej w art. 93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3A8"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Zamawiający nie wymaga złożenia ofert w postaci katalogów elektronicznych lub dołączenia katalogów elektronicznych do oferty.</w:t>
      </w:r>
    </w:p>
    <w:p w14:paraId="2D5C63A9"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AA"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22. Informacje dotyczące ofert wariantowych, w tym informacje o sposobie przedstawiania ofert wariantowych oraz minimalne warunki, jakim muszą odpowiadać oferty wariantowe, jeżeli Zamawiający wymaga lub dopuszcza ich składanie.</w:t>
      </w:r>
    </w:p>
    <w:p w14:paraId="2D5C63AB" w14:textId="77777777" w:rsidR="00F66AC8" w:rsidRDefault="00621B97">
      <w:pPr>
        <w:suppressLineNumbers/>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Zamawiający nie dopuszcza możliwości złożenia oferty wariantowej.</w:t>
      </w:r>
    </w:p>
    <w:p w14:paraId="2D5C63AC" w14:textId="77777777" w:rsidR="00F66AC8" w:rsidRDefault="00F66AC8">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p>
    <w:p w14:paraId="2D5C63AD"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0"/>
          <w:kern w:val="2"/>
          <w:sz w:val="20"/>
          <w:szCs w:val="20"/>
          <w:lang w:eastAsia="zh-CN"/>
        </w:rPr>
        <w:t>23.</w:t>
      </w:r>
      <w:r>
        <w:rPr>
          <w:rFonts w:ascii="Arial" w:eastAsia="Times New Roman" w:hAnsi="Arial" w:cs="Arial"/>
          <w:color w:val="000000"/>
          <w:kern w:val="2"/>
          <w:sz w:val="20"/>
          <w:szCs w:val="20"/>
          <w:lang w:eastAsia="zh-CN"/>
        </w:rPr>
        <w:t xml:space="preserve">  </w:t>
      </w:r>
      <w:r>
        <w:rPr>
          <w:rFonts w:ascii="Arial" w:eastAsia="Times New Roman" w:hAnsi="Arial" w:cs="Arial"/>
          <w:b/>
          <w:bCs/>
          <w:color w:val="000000"/>
          <w:kern w:val="2"/>
          <w:sz w:val="20"/>
          <w:szCs w:val="20"/>
          <w:lang w:eastAsia="zh-CN"/>
        </w:rPr>
        <w:t>Sposób oraz</w:t>
      </w:r>
      <w:r>
        <w:rPr>
          <w:rFonts w:ascii="Arial" w:eastAsia="Times New Roman" w:hAnsi="Arial" w:cs="Arial"/>
          <w:color w:val="000000"/>
          <w:kern w:val="2"/>
          <w:sz w:val="20"/>
          <w:szCs w:val="20"/>
          <w:lang w:eastAsia="zh-CN"/>
        </w:rPr>
        <w:t xml:space="preserve"> </w:t>
      </w:r>
      <w:r>
        <w:rPr>
          <w:rFonts w:ascii="Arial" w:eastAsia="Times New Roman" w:hAnsi="Arial" w:cs="Arial"/>
          <w:b/>
          <w:color w:val="000000"/>
          <w:kern w:val="2"/>
          <w:sz w:val="20"/>
          <w:szCs w:val="20"/>
          <w:lang w:eastAsia="zh-CN"/>
        </w:rPr>
        <w:t>termin otwarcia ofert.</w:t>
      </w:r>
    </w:p>
    <w:p w14:paraId="2D5C63AE" w14:textId="679B229D" w:rsidR="00F66AC8" w:rsidRDefault="00621B97">
      <w:pPr>
        <w:widowControl w:val="0"/>
        <w:shd w:val="clear" w:color="auto" w:fill="FFFFFF"/>
        <w:spacing w:after="0" w:line="360" w:lineRule="auto"/>
        <w:jc w:val="both"/>
        <w:rPr>
          <w:rFonts w:ascii="Arial" w:eastAsia="NSimSun" w:hAnsi="Arial" w:cs="Arial"/>
          <w:kern w:val="2"/>
          <w:sz w:val="20"/>
          <w:szCs w:val="20"/>
          <w:lang w:eastAsia="zh-CN" w:bidi="hi-IN"/>
        </w:rPr>
      </w:pPr>
      <w:r>
        <w:rPr>
          <w:rFonts w:ascii="Arial" w:eastAsia="NSimSun" w:hAnsi="Arial" w:cs="Arial"/>
          <w:b/>
          <w:bCs/>
          <w:color w:val="000000"/>
          <w:kern w:val="2"/>
          <w:sz w:val="20"/>
          <w:szCs w:val="20"/>
          <w:lang w:eastAsia="zh-CN" w:bidi="hi-IN"/>
        </w:rPr>
        <w:t xml:space="preserve">23.1. </w:t>
      </w:r>
      <w:r>
        <w:rPr>
          <w:rFonts w:ascii="Arial" w:eastAsia="NSimSun" w:hAnsi="Arial" w:cs="Arial"/>
          <w:b/>
          <w:bCs/>
          <w:kern w:val="2"/>
          <w:sz w:val="20"/>
          <w:szCs w:val="20"/>
          <w:lang w:eastAsia="zh-CN" w:bidi="hi-IN"/>
        </w:rPr>
        <w:t xml:space="preserve">Otwarcie ofert nastąpi w dniu </w:t>
      </w:r>
      <w:r w:rsidR="00331F7E">
        <w:rPr>
          <w:rFonts w:ascii="Arial" w:eastAsia="NSimSun" w:hAnsi="Arial" w:cs="Arial"/>
          <w:b/>
          <w:bCs/>
          <w:kern w:val="2"/>
          <w:sz w:val="20"/>
          <w:szCs w:val="20"/>
          <w:lang w:eastAsia="zh-CN" w:bidi="hi-IN"/>
        </w:rPr>
        <w:t>21</w:t>
      </w:r>
      <w:r>
        <w:rPr>
          <w:rFonts w:ascii="Arial" w:eastAsia="NSimSun" w:hAnsi="Arial" w:cs="Arial"/>
          <w:b/>
          <w:bCs/>
          <w:color w:val="000000" w:themeColor="text1"/>
          <w:kern w:val="2"/>
          <w:sz w:val="20"/>
          <w:szCs w:val="20"/>
          <w:lang w:eastAsia="zh-CN" w:bidi="hi-IN"/>
        </w:rPr>
        <w:t>.</w:t>
      </w:r>
      <w:r w:rsidR="00CE2D00">
        <w:rPr>
          <w:rFonts w:ascii="Arial" w:eastAsia="NSimSun" w:hAnsi="Arial" w:cs="Arial"/>
          <w:b/>
          <w:bCs/>
          <w:color w:val="000000" w:themeColor="text1"/>
          <w:kern w:val="2"/>
          <w:sz w:val="20"/>
          <w:szCs w:val="20"/>
          <w:lang w:eastAsia="zh-CN" w:bidi="hi-IN"/>
        </w:rPr>
        <w:t>0</w:t>
      </w:r>
      <w:r w:rsidR="00331F7E">
        <w:rPr>
          <w:rFonts w:ascii="Arial" w:eastAsia="NSimSun" w:hAnsi="Arial" w:cs="Arial"/>
          <w:b/>
          <w:bCs/>
          <w:color w:val="000000" w:themeColor="text1"/>
          <w:kern w:val="2"/>
          <w:sz w:val="20"/>
          <w:szCs w:val="20"/>
          <w:lang w:eastAsia="zh-CN" w:bidi="hi-IN"/>
        </w:rPr>
        <w:t>5</w:t>
      </w:r>
      <w:r>
        <w:rPr>
          <w:rFonts w:ascii="Arial" w:eastAsia="NSimSun" w:hAnsi="Arial" w:cs="Arial"/>
          <w:b/>
          <w:bCs/>
          <w:color w:val="000000" w:themeColor="text1"/>
          <w:kern w:val="2"/>
          <w:sz w:val="20"/>
          <w:szCs w:val="20"/>
          <w:lang w:eastAsia="zh-CN" w:bidi="hi-IN"/>
        </w:rPr>
        <w:t>.202</w:t>
      </w:r>
      <w:r w:rsidR="00851218">
        <w:rPr>
          <w:rFonts w:ascii="Arial" w:eastAsia="NSimSun" w:hAnsi="Arial" w:cs="Arial"/>
          <w:b/>
          <w:bCs/>
          <w:color w:val="000000" w:themeColor="text1"/>
          <w:kern w:val="2"/>
          <w:sz w:val="20"/>
          <w:szCs w:val="20"/>
          <w:lang w:eastAsia="zh-CN" w:bidi="hi-IN"/>
        </w:rPr>
        <w:t xml:space="preserve">6 </w:t>
      </w:r>
      <w:r>
        <w:rPr>
          <w:rFonts w:ascii="Arial" w:eastAsia="NSimSun" w:hAnsi="Arial" w:cs="Arial"/>
          <w:b/>
          <w:bCs/>
          <w:color w:val="000000" w:themeColor="text1"/>
          <w:kern w:val="2"/>
          <w:sz w:val="20"/>
          <w:szCs w:val="20"/>
          <w:lang w:eastAsia="zh-CN" w:bidi="hi-IN"/>
        </w:rPr>
        <w:t xml:space="preserve">r. o godz. 11:00 </w:t>
      </w:r>
      <w:r>
        <w:rPr>
          <w:rFonts w:ascii="Arial" w:eastAsia="NSimSun" w:hAnsi="Arial" w:cs="Arial"/>
          <w:kern w:val="2"/>
          <w:sz w:val="20"/>
          <w:szCs w:val="20"/>
          <w:lang w:eastAsia="zh-CN" w:bidi="hi-IN"/>
        </w:rPr>
        <w:t xml:space="preserve">na komputerze </w:t>
      </w:r>
      <w:r>
        <w:rPr>
          <w:rFonts w:ascii="Arial" w:eastAsia="NSimSun" w:hAnsi="Arial" w:cs="Arial"/>
          <w:color w:val="000000"/>
          <w:kern w:val="2"/>
          <w:sz w:val="20"/>
          <w:szCs w:val="20"/>
          <w:lang w:eastAsia="zh-CN" w:bidi="hi-IN"/>
        </w:rPr>
        <w:t xml:space="preserve">Zamawiającego </w:t>
      </w:r>
      <w:r w:rsidR="00C01336">
        <w:rPr>
          <w:rFonts w:ascii="Arial" w:eastAsia="NSimSun" w:hAnsi="Arial" w:cs="Arial"/>
          <w:color w:val="000000"/>
          <w:kern w:val="2"/>
          <w:sz w:val="20"/>
          <w:szCs w:val="20"/>
          <w:lang w:eastAsia="zh-CN" w:bidi="hi-IN"/>
        </w:rPr>
        <w:t xml:space="preserve">                    </w:t>
      </w:r>
      <w:r>
        <w:rPr>
          <w:rFonts w:ascii="Arial" w:eastAsia="NSimSun" w:hAnsi="Arial" w:cs="Arial"/>
          <w:color w:val="000000"/>
          <w:kern w:val="2"/>
          <w:sz w:val="20"/>
          <w:szCs w:val="20"/>
          <w:lang w:eastAsia="zh-CN" w:bidi="hi-IN"/>
        </w:rPr>
        <w:t xml:space="preserve">po odszyfrowaniu i pobraniu z Platformy złożonych ofert w pokoju nr 21 w siedzibie Zamawiającego                  </w:t>
      </w:r>
      <w:proofErr w:type="gramStart"/>
      <w:r>
        <w:rPr>
          <w:rFonts w:ascii="Arial" w:eastAsia="NSimSun" w:hAnsi="Arial" w:cs="Arial"/>
          <w:color w:val="000000"/>
          <w:kern w:val="2"/>
          <w:sz w:val="20"/>
          <w:szCs w:val="20"/>
          <w:lang w:eastAsia="zh-CN" w:bidi="hi-IN"/>
        </w:rPr>
        <w:t xml:space="preserve">   </w:t>
      </w:r>
      <w:r>
        <w:rPr>
          <w:rFonts w:ascii="Arial" w:eastAsia="NSimSun" w:hAnsi="Arial" w:cs="Arial"/>
          <w:kern w:val="2"/>
          <w:sz w:val="20"/>
          <w:szCs w:val="20"/>
          <w:lang w:eastAsia="zh-CN" w:bidi="hi-IN"/>
        </w:rPr>
        <w:t>(</w:t>
      </w:r>
      <w:proofErr w:type="gramEnd"/>
      <w:r>
        <w:rPr>
          <w:rFonts w:ascii="Arial" w:eastAsia="NSimSun" w:hAnsi="Arial" w:cs="Arial"/>
          <w:kern w:val="2"/>
          <w:sz w:val="20"/>
          <w:szCs w:val="20"/>
          <w:lang w:eastAsia="zh-CN" w:bidi="hi-IN"/>
        </w:rPr>
        <w:t>od godz. 11:00 rozpocznie się proces odszyfrowywania ofert przez Platformę).</w:t>
      </w:r>
    </w:p>
    <w:p w14:paraId="2D5C63AF" w14:textId="77777777" w:rsidR="00F66AC8" w:rsidRDefault="00621B97">
      <w:pPr>
        <w:widowControl w:val="0"/>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b/>
          <w:bCs/>
          <w:sz w:val="20"/>
          <w:szCs w:val="20"/>
          <w:lang w:eastAsia="pl-PL"/>
        </w:rPr>
        <w:t>23.2.</w:t>
      </w:r>
      <w:r>
        <w:rPr>
          <w:rFonts w:ascii="Arial" w:eastAsia="Times New Roman" w:hAnsi="Arial" w:cs="Arial"/>
          <w:sz w:val="20"/>
          <w:szCs w:val="20"/>
          <w:lang w:eastAsia="pl-PL"/>
        </w:rPr>
        <w:t xml:space="preserve"> Niezwłocznie po otwarciu złożonych ofert, Zamawiający zamieści na Platformie informacje dotyczące:</w:t>
      </w:r>
    </w:p>
    <w:p w14:paraId="2D5C63B0"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nazw, imion i nazwisk oraz siedzibę lub miejsce prowadzonej działalności gospodarczej albo miejsce                         zamieszkania wykonawców, których oferty zostały otwarte,</w:t>
      </w:r>
    </w:p>
    <w:p w14:paraId="2D5C63B1"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cen zawartych w ofertach.</w:t>
      </w:r>
    </w:p>
    <w:p w14:paraId="2D5C63B2" w14:textId="77777777" w:rsidR="00F66AC8" w:rsidRDefault="00621B97">
      <w:pPr>
        <w:widowControl w:val="0"/>
        <w:shd w:val="clear" w:color="auto" w:fill="FFFFFF"/>
        <w:spacing w:after="0" w:line="360" w:lineRule="auto"/>
        <w:jc w:val="both"/>
        <w:rPr>
          <w:rFonts w:ascii="Arial" w:eastAsia="NSimSun" w:hAnsi="Arial" w:cs="Arial"/>
          <w:kern w:val="2"/>
          <w:sz w:val="20"/>
          <w:szCs w:val="20"/>
          <w:u w:val="single"/>
          <w:lang w:eastAsia="zh-CN" w:bidi="hi-IN"/>
        </w:rPr>
      </w:pPr>
      <w:r>
        <w:rPr>
          <w:rFonts w:ascii="Arial" w:eastAsia="NSimSun" w:hAnsi="Arial" w:cs="Arial"/>
          <w:kern w:val="2"/>
          <w:sz w:val="20"/>
          <w:szCs w:val="20"/>
          <w:u w:val="single"/>
          <w:lang w:eastAsia="zh-CN" w:bidi="hi-IN"/>
        </w:rPr>
        <w:t>Informacja z otwarcia ofert opublikowana zostanie na stronie internetowej prowadzonego postępowania na Platformie w zakładce „Dokumenty zamówienia” pod nazwą „Informacja z otwarcia ofert".</w:t>
      </w:r>
    </w:p>
    <w:p w14:paraId="2D5C63B3"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B4"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 xml:space="preserve">24. Informację o przewidywanym wyborze najkorzystniejszej oferty z zastosowaniem aukcji elektronicznej wraz z informacjami, o których mowa w art. 230 </w:t>
      </w:r>
      <w:proofErr w:type="spellStart"/>
      <w:r>
        <w:rPr>
          <w:rFonts w:ascii="Arial" w:eastAsia="Times New Roman" w:hAnsi="Arial" w:cs="Arial"/>
          <w:b/>
          <w:bCs/>
          <w:color w:val="00000A"/>
          <w:kern w:val="2"/>
          <w:sz w:val="20"/>
          <w:szCs w:val="20"/>
          <w:lang w:eastAsia="zh-CN"/>
        </w:rPr>
        <w:t>Pzp</w:t>
      </w:r>
      <w:proofErr w:type="spellEnd"/>
      <w:r>
        <w:rPr>
          <w:rFonts w:ascii="Arial" w:eastAsia="Times New Roman" w:hAnsi="Arial" w:cs="Arial"/>
          <w:b/>
          <w:bCs/>
          <w:color w:val="00000A"/>
          <w:kern w:val="2"/>
          <w:sz w:val="20"/>
          <w:szCs w:val="20"/>
          <w:lang w:eastAsia="zh-CN"/>
        </w:rPr>
        <w:t>.</w:t>
      </w:r>
    </w:p>
    <w:p w14:paraId="2D5C63B5"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Zamawiający nie przewiduje przeprowadzenia aukcji elektronicznej.</w:t>
      </w:r>
    </w:p>
    <w:p w14:paraId="2D5C63B6" w14:textId="77777777" w:rsidR="00F66AC8" w:rsidRDefault="00F66AC8">
      <w:pPr>
        <w:shd w:val="clear" w:color="auto" w:fill="FFFFFF"/>
        <w:spacing w:after="0" w:line="360" w:lineRule="auto"/>
        <w:jc w:val="both"/>
        <w:textAlignment w:val="baseline"/>
        <w:rPr>
          <w:rFonts w:ascii="Arial" w:eastAsia="NSimSun" w:hAnsi="Arial" w:cs="Arial"/>
          <w:color w:val="00000A"/>
          <w:kern w:val="2"/>
          <w:sz w:val="20"/>
          <w:szCs w:val="20"/>
          <w:lang w:eastAsia="zh-CN" w:bidi="hi-IN"/>
        </w:rPr>
      </w:pPr>
    </w:p>
    <w:p w14:paraId="2D5C63B7"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color w:val="00000A"/>
          <w:kern w:val="2"/>
          <w:sz w:val="20"/>
          <w:szCs w:val="20"/>
          <w:lang w:eastAsia="zh-CN"/>
        </w:rPr>
        <w:t>25. Termin związania ofertą.</w:t>
      </w:r>
    </w:p>
    <w:p w14:paraId="2D5C63B8" w14:textId="13473E38" w:rsidR="00F66AC8" w:rsidRDefault="00621B97">
      <w:pPr>
        <w:shd w:val="clear" w:color="auto" w:fill="FFFFFF"/>
        <w:spacing w:after="0" w:line="360" w:lineRule="auto"/>
        <w:jc w:val="both"/>
        <w:textAlignment w:val="baseline"/>
        <w:rPr>
          <w:rFonts w:ascii="Arial" w:eastAsia="Times New Roman" w:hAnsi="Arial" w:cs="Arial"/>
          <w:color w:val="FF0000"/>
          <w:kern w:val="2"/>
          <w:sz w:val="20"/>
          <w:szCs w:val="20"/>
          <w:lang w:eastAsia="zh-CN"/>
        </w:rPr>
      </w:pPr>
      <w:r>
        <w:rPr>
          <w:rFonts w:ascii="Arial" w:eastAsia="Times New Roman" w:hAnsi="Arial" w:cs="Arial"/>
          <w:color w:val="000000" w:themeColor="text1"/>
          <w:kern w:val="2"/>
          <w:sz w:val="20"/>
          <w:szCs w:val="20"/>
          <w:lang w:eastAsia="zh-CN"/>
        </w:rPr>
        <w:t xml:space="preserve">Termin związania ofertą upływa w dniu </w:t>
      </w:r>
      <w:r w:rsidR="00402A20">
        <w:rPr>
          <w:rFonts w:ascii="Arial" w:eastAsia="Times New Roman" w:hAnsi="Arial" w:cs="Arial"/>
          <w:b/>
          <w:bCs/>
          <w:color w:val="000000" w:themeColor="text1"/>
          <w:kern w:val="2"/>
          <w:sz w:val="20"/>
          <w:szCs w:val="20"/>
          <w:lang w:eastAsia="zh-CN"/>
        </w:rPr>
        <w:t>18</w:t>
      </w:r>
      <w:r>
        <w:rPr>
          <w:rFonts w:ascii="Arial" w:eastAsia="Times New Roman" w:hAnsi="Arial" w:cs="Arial"/>
          <w:b/>
          <w:bCs/>
          <w:color w:val="000000" w:themeColor="text1"/>
          <w:kern w:val="2"/>
          <w:sz w:val="20"/>
          <w:szCs w:val="20"/>
          <w:lang w:eastAsia="zh-CN"/>
        </w:rPr>
        <w:t>.0</w:t>
      </w:r>
      <w:r w:rsidR="00402A20">
        <w:rPr>
          <w:rFonts w:ascii="Arial" w:eastAsia="Times New Roman" w:hAnsi="Arial" w:cs="Arial"/>
          <w:b/>
          <w:bCs/>
          <w:color w:val="000000" w:themeColor="text1"/>
          <w:kern w:val="2"/>
          <w:sz w:val="20"/>
          <w:szCs w:val="20"/>
          <w:lang w:eastAsia="zh-CN"/>
        </w:rPr>
        <w:t>8</w:t>
      </w:r>
      <w:r w:rsidR="003D19BF">
        <w:rPr>
          <w:rFonts w:ascii="Arial" w:eastAsia="Times New Roman" w:hAnsi="Arial" w:cs="Arial"/>
          <w:b/>
          <w:bCs/>
          <w:color w:val="000000" w:themeColor="text1"/>
          <w:kern w:val="2"/>
          <w:sz w:val="20"/>
          <w:szCs w:val="20"/>
          <w:lang w:eastAsia="zh-CN"/>
        </w:rPr>
        <w:t>.</w:t>
      </w:r>
      <w:r>
        <w:rPr>
          <w:rFonts w:ascii="Arial" w:eastAsia="Times New Roman" w:hAnsi="Arial" w:cs="Arial"/>
          <w:b/>
          <w:bCs/>
          <w:color w:val="000000" w:themeColor="text1"/>
          <w:kern w:val="2"/>
          <w:sz w:val="20"/>
          <w:szCs w:val="20"/>
          <w:lang w:eastAsia="zh-CN"/>
        </w:rPr>
        <w:t>202</w:t>
      </w:r>
      <w:r w:rsidR="00080FDC">
        <w:rPr>
          <w:rFonts w:ascii="Arial" w:eastAsia="Times New Roman" w:hAnsi="Arial" w:cs="Arial"/>
          <w:b/>
          <w:bCs/>
          <w:color w:val="000000" w:themeColor="text1"/>
          <w:kern w:val="2"/>
          <w:sz w:val="20"/>
          <w:szCs w:val="20"/>
          <w:lang w:eastAsia="zh-CN"/>
        </w:rPr>
        <w:t xml:space="preserve">6 </w:t>
      </w:r>
      <w:r>
        <w:rPr>
          <w:rFonts w:ascii="Arial" w:eastAsia="Times New Roman" w:hAnsi="Arial" w:cs="Arial"/>
          <w:b/>
          <w:bCs/>
          <w:color w:val="000000" w:themeColor="text1"/>
          <w:kern w:val="2"/>
          <w:sz w:val="20"/>
          <w:szCs w:val="20"/>
          <w:lang w:eastAsia="zh-CN"/>
        </w:rPr>
        <w:t>r.</w:t>
      </w:r>
    </w:p>
    <w:p w14:paraId="2D5C63B9" w14:textId="77777777" w:rsidR="00F66AC8" w:rsidRDefault="00F66AC8">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p>
    <w:p w14:paraId="2D5C63BA"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26.</w:t>
      </w:r>
      <w:r>
        <w:rPr>
          <w:rFonts w:ascii="Arial" w:eastAsia="Times New Roman" w:hAnsi="Arial" w:cs="Arial"/>
          <w:color w:val="00000A"/>
          <w:kern w:val="2"/>
          <w:sz w:val="20"/>
          <w:szCs w:val="20"/>
          <w:lang w:eastAsia="zh-CN"/>
        </w:rPr>
        <w:t xml:space="preserve">  </w:t>
      </w:r>
      <w:r>
        <w:rPr>
          <w:rFonts w:ascii="Arial" w:eastAsia="Times New Roman" w:hAnsi="Arial" w:cs="Arial"/>
          <w:b/>
          <w:bCs/>
          <w:color w:val="00000A"/>
          <w:kern w:val="2"/>
          <w:sz w:val="20"/>
          <w:szCs w:val="20"/>
          <w:lang w:eastAsia="zh-CN"/>
        </w:rPr>
        <w:t>Sposób obliczenia ceny.</w:t>
      </w:r>
    </w:p>
    <w:p w14:paraId="5FAF46F6" w14:textId="08FBAACD" w:rsidR="00FE4E58" w:rsidRDefault="00FE4E58">
      <w:pPr>
        <w:widowControl w:val="0"/>
        <w:shd w:val="clear" w:color="auto" w:fill="FFFFFF"/>
        <w:spacing w:before="5" w:after="0" w:line="360" w:lineRule="auto"/>
        <w:jc w:val="both"/>
        <w:rPr>
          <w:rFonts w:ascii="Arial" w:eastAsia="Avenir-Light" w:hAnsi="Arial" w:cs="Arial"/>
          <w:sz w:val="20"/>
          <w:szCs w:val="20"/>
        </w:rPr>
      </w:pPr>
      <w:r w:rsidRPr="00924424">
        <w:rPr>
          <w:rFonts w:ascii="Arial" w:eastAsia="Avenir-Light" w:hAnsi="Arial" w:cs="Arial"/>
          <w:b/>
          <w:bCs/>
          <w:sz w:val="20"/>
          <w:szCs w:val="20"/>
        </w:rPr>
        <w:t>26.</w:t>
      </w:r>
      <w:r w:rsidR="005165CA">
        <w:rPr>
          <w:rFonts w:ascii="Arial" w:eastAsia="Avenir-Light" w:hAnsi="Arial" w:cs="Arial"/>
          <w:b/>
          <w:bCs/>
          <w:sz w:val="20"/>
          <w:szCs w:val="20"/>
        </w:rPr>
        <w:t>1</w:t>
      </w:r>
      <w:r w:rsidRPr="00924424">
        <w:rPr>
          <w:rFonts w:ascii="Arial" w:eastAsia="Avenir-Light" w:hAnsi="Arial" w:cs="Arial"/>
          <w:b/>
          <w:bCs/>
          <w:sz w:val="20"/>
          <w:szCs w:val="20"/>
        </w:rPr>
        <w:t>.</w:t>
      </w:r>
      <w:r>
        <w:rPr>
          <w:rFonts w:ascii="Arial" w:eastAsia="Avenir-Light" w:hAnsi="Arial" w:cs="Arial"/>
          <w:sz w:val="20"/>
          <w:szCs w:val="20"/>
        </w:rPr>
        <w:t xml:space="preserve"> </w:t>
      </w:r>
      <w:r w:rsidR="00406695">
        <w:rPr>
          <w:rFonts w:ascii="Arial" w:eastAsia="Avenir-Light" w:hAnsi="Arial" w:cs="Arial"/>
          <w:sz w:val="20"/>
          <w:szCs w:val="20"/>
        </w:rPr>
        <w:t xml:space="preserve">Wykonawca </w:t>
      </w:r>
      <w:r w:rsidR="00921608">
        <w:rPr>
          <w:rFonts w:ascii="Arial" w:eastAsia="Avenir-Light" w:hAnsi="Arial" w:cs="Arial"/>
          <w:sz w:val="20"/>
          <w:szCs w:val="20"/>
        </w:rPr>
        <w:t>wypełnieni</w:t>
      </w:r>
      <w:r w:rsidR="00406695">
        <w:rPr>
          <w:rFonts w:ascii="Arial" w:eastAsia="Avenir-Light" w:hAnsi="Arial" w:cs="Arial"/>
          <w:sz w:val="20"/>
          <w:szCs w:val="20"/>
        </w:rPr>
        <w:t>a</w:t>
      </w:r>
      <w:r w:rsidR="00921608">
        <w:rPr>
          <w:rFonts w:ascii="Arial" w:eastAsia="Avenir-Light" w:hAnsi="Arial" w:cs="Arial"/>
          <w:sz w:val="20"/>
          <w:szCs w:val="20"/>
        </w:rPr>
        <w:t xml:space="preserve"> Formularz cenow</w:t>
      </w:r>
      <w:r w:rsidR="00515818">
        <w:rPr>
          <w:rFonts w:ascii="Arial" w:eastAsia="Avenir-Light" w:hAnsi="Arial" w:cs="Arial"/>
          <w:sz w:val="20"/>
          <w:szCs w:val="20"/>
        </w:rPr>
        <w:t>y</w:t>
      </w:r>
      <w:r w:rsidR="00923817">
        <w:rPr>
          <w:rFonts w:ascii="Arial" w:eastAsia="Avenir-Light" w:hAnsi="Arial" w:cs="Arial"/>
          <w:sz w:val="20"/>
          <w:szCs w:val="20"/>
        </w:rPr>
        <w:t xml:space="preserve"> </w:t>
      </w:r>
      <w:r w:rsidR="003B3CE4">
        <w:rPr>
          <w:rFonts w:ascii="Arial" w:eastAsia="Avenir-Light" w:hAnsi="Arial" w:cs="Arial"/>
          <w:sz w:val="20"/>
          <w:szCs w:val="20"/>
        </w:rPr>
        <w:t>- załącznik 12 do SWZ</w:t>
      </w:r>
      <w:r w:rsidR="00406695">
        <w:rPr>
          <w:rFonts w:ascii="Arial" w:eastAsia="Avenir-Light" w:hAnsi="Arial" w:cs="Arial"/>
          <w:sz w:val="20"/>
          <w:szCs w:val="20"/>
        </w:rPr>
        <w:t xml:space="preserve"> </w:t>
      </w:r>
      <w:r w:rsidR="003D2B13">
        <w:rPr>
          <w:rFonts w:ascii="Arial" w:eastAsia="Avenir-Light" w:hAnsi="Arial" w:cs="Arial"/>
          <w:sz w:val="20"/>
          <w:szCs w:val="20"/>
        </w:rPr>
        <w:t xml:space="preserve">na podstawie </w:t>
      </w:r>
      <w:r w:rsidR="00AF5EE1">
        <w:rPr>
          <w:rFonts w:ascii="Arial" w:eastAsia="Avenir-Light" w:hAnsi="Arial" w:cs="Arial"/>
          <w:sz w:val="20"/>
          <w:szCs w:val="20"/>
        </w:rPr>
        <w:t xml:space="preserve">wskazanych </w:t>
      </w:r>
      <w:r w:rsidR="003B3CE4">
        <w:rPr>
          <w:rFonts w:ascii="Arial" w:eastAsia="Avenir-Light" w:hAnsi="Arial" w:cs="Arial"/>
          <w:sz w:val="20"/>
          <w:szCs w:val="20"/>
        </w:rPr>
        <w:t xml:space="preserve">                      </w:t>
      </w:r>
      <w:r w:rsidR="00AF5EE1">
        <w:rPr>
          <w:rFonts w:ascii="Arial" w:eastAsia="Avenir-Light" w:hAnsi="Arial" w:cs="Arial"/>
          <w:sz w:val="20"/>
          <w:szCs w:val="20"/>
        </w:rPr>
        <w:t xml:space="preserve">w formularzu </w:t>
      </w:r>
      <w:r w:rsidR="00527E60">
        <w:rPr>
          <w:rFonts w:ascii="Arial" w:eastAsia="Avenir-Light" w:hAnsi="Arial" w:cs="Arial"/>
          <w:sz w:val="20"/>
          <w:szCs w:val="20"/>
        </w:rPr>
        <w:t>ilości</w:t>
      </w:r>
      <w:r w:rsidR="003B3CE4">
        <w:rPr>
          <w:rFonts w:ascii="Arial" w:eastAsia="Avenir-Light" w:hAnsi="Arial" w:cs="Arial"/>
          <w:sz w:val="20"/>
          <w:szCs w:val="20"/>
        </w:rPr>
        <w:t xml:space="preserve"> </w:t>
      </w:r>
      <w:r w:rsidR="008943E8">
        <w:rPr>
          <w:rFonts w:ascii="Arial" w:eastAsia="Avenir-Light" w:hAnsi="Arial" w:cs="Arial"/>
          <w:sz w:val="20"/>
          <w:szCs w:val="20"/>
        </w:rPr>
        <w:t>za poszczególne</w:t>
      </w:r>
      <w:r w:rsidR="0094447E">
        <w:rPr>
          <w:rFonts w:ascii="Arial" w:eastAsia="Avenir-Light" w:hAnsi="Arial" w:cs="Arial"/>
          <w:sz w:val="20"/>
          <w:szCs w:val="20"/>
        </w:rPr>
        <w:t xml:space="preserve"> czynności</w:t>
      </w:r>
      <w:r w:rsidR="00F055FE">
        <w:rPr>
          <w:rFonts w:ascii="Arial" w:eastAsia="Avenir-Light" w:hAnsi="Arial" w:cs="Arial"/>
          <w:sz w:val="20"/>
          <w:szCs w:val="20"/>
        </w:rPr>
        <w:t>.</w:t>
      </w:r>
    </w:p>
    <w:p w14:paraId="2481802A" w14:textId="1DEC6A72" w:rsidR="00F055FE" w:rsidRDefault="00F055FE">
      <w:pPr>
        <w:widowControl w:val="0"/>
        <w:shd w:val="clear" w:color="auto" w:fill="FFFFFF"/>
        <w:spacing w:before="5" w:after="0" w:line="360" w:lineRule="auto"/>
        <w:jc w:val="both"/>
        <w:rPr>
          <w:rFonts w:ascii="Arial" w:eastAsia="Avenir-Light" w:hAnsi="Arial" w:cs="Arial"/>
          <w:sz w:val="20"/>
          <w:szCs w:val="20"/>
        </w:rPr>
      </w:pPr>
      <w:r w:rsidRPr="00924424">
        <w:rPr>
          <w:rFonts w:ascii="Arial" w:eastAsia="Avenir-Light" w:hAnsi="Arial" w:cs="Arial"/>
          <w:b/>
          <w:bCs/>
          <w:sz w:val="20"/>
          <w:szCs w:val="20"/>
        </w:rPr>
        <w:lastRenderedPageBreak/>
        <w:t>26.</w:t>
      </w:r>
      <w:r w:rsidR="005165CA">
        <w:rPr>
          <w:rFonts w:ascii="Arial" w:eastAsia="Avenir-Light" w:hAnsi="Arial" w:cs="Arial"/>
          <w:b/>
          <w:bCs/>
          <w:sz w:val="20"/>
          <w:szCs w:val="20"/>
        </w:rPr>
        <w:t>2</w:t>
      </w:r>
      <w:r w:rsidRPr="00924424">
        <w:rPr>
          <w:rFonts w:ascii="Arial" w:eastAsia="Avenir-Light" w:hAnsi="Arial" w:cs="Arial"/>
          <w:b/>
          <w:bCs/>
          <w:sz w:val="20"/>
          <w:szCs w:val="20"/>
        </w:rPr>
        <w:t>.</w:t>
      </w:r>
      <w:r>
        <w:rPr>
          <w:rFonts w:ascii="Arial" w:eastAsia="Avenir-Light" w:hAnsi="Arial" w:cs="Arial"/>
          <w:sz w:val="20"/>
          <w:szCs w:val="20"/>
        </w:rPr>
        <w:t xml:space="preserve"> </w:t>
      </w:r>
      <w:r w:rsidR="00A93342">
        <w:rPr>
          <w:rFonts w:ascii="Arial" w:eastAsia="Avenir-Light" w:hAnsi="Arial" w:cs="Arial"/>
          <w:sz w:val="20"/>
          <w:szCs w:val="20"/>
        </w:rPr>
        <w:t>Cen</w:t>
      </w:r>
      <w:r w:rsidR="0046246C">
        <w:rPr>
          <w:rFonts w:ascii="Arial" w:eastAsia="Avenir-Light" w:hAnsi="Arial" w:cs="Arial"/>
          <w:sz w:val="20"/>
          <w:szCs w:val="20"/>
        </w:rPr>
        <w:t>ę</w:t>
      </w:r>
      <w:r w:rsidR="00A93342">
        <w:rPr>
          <w:rFonts w:ascii="Arial" w:eastAsia="Avenir-Light" w:hAnsi="Arial" w:cs="Arial"/>
          <w:sz w:val="20"/>
          <w:szCs w:val="20"/>
        </w:rPr>
        <w:t xml:space="preserve"> netto, wartość VAT</w:t>
      </w:r>
      <w:r w:rsidR="0083789E">
        <w:rPr>
          <w:rFonts w:ascii="Arial" w:eastAsia="Avenir-Light" w:hAnsi="Arial" w:cs="Arial"/>
          <w:sz w:val="20"/>
          <w:szCs w:val="20"/>
        </w:rPr>
        <w:t xml:space="preserve"> oraz cenę brutto</w:t>
      </w:r>
      <w:r w:rsidR="00103075">
        <w:rPr>
          <w:rFonts w:ascii="Arial" w:eastAsia="Avenir-Light" w:hAnsi="Arial" w:cs="Arial"/>
          <w:sz w:val="20"/>
          <w:szCs w:val="20"/>
        </w:rPr>
        <w:t xml:space="preserve"> (cen</w:t>
      </w:r>
      <w:r w:rsidR="00A1632D">
        <w:rPr>
          <w:rFonts w:ascii="Arial" w:eastAsia="Avenir-Light" w:hAnsi="Arial" w:cs="Arial"/>
          <w:sz w:val="20"/>
          <w:szCs w:val="20"/>
        </w:rPr>
        <w:t>a</w:t>
      </w:r>
      <w:r w:rsidR="00103075">
        <w:rPr>
          <w:rFonts w:ascii="Arial" w:eastAsia="Avenir-Light" w:hAnsi="Arial" w:cs="Arial"/>
          <w:sz w:val="20"/>
          <w:szCs w:val="20"/>
        </w:rPr>
        <w:t xml:space="preserve"> netto łącznie z VAT naliczonym </w:t>
      </w:r>
      <w:r w:rsidR="00C01336">
        <w:rPr>
          <w:rFonts w:ascii="Arial" w:eastAsia="Avenir-Light" w:hAnsi="Arial" w:cs="Arial"/>
          <w:sz w:val="20"/>
          <w:szCs w:val="20"/>
        </w:rPr>
        <w:t xml:space="preserve">                                      </w:t>
      </w:r>
      <w:r w:rsidR="00103075">
        <w:rPr>
          <w:rFonts w:ascii="Arial" w:eastAsia="Avenir-Light" w:hAnsi="Arial" w:cs="Arial"/>
          <w:sz w:val="20"/>
          <w:szCs w:val="20"/>
        </w:rPr>
        <w:t>przez wykonawcę)</w:t>
      </w:r>
      <w:r w:rsidR="00903846">
        <w:rPr>
          <w:rFonts w:ascii="Arial" w:eastAsia="Avenir-Light" w:hAnsi="Arial" w:cs="Arial"/>
          <w:sz w:val="20"/>
          <w:szCs w:val="20"/>
        </w:rPr>
        <w:t xml:space="preserve"> </w:t>
      </w:r>
      <w:r w:rsidR="0083789E">
        <w:rPr>
          <w:rFonts w:ascii="Arial" w:eastAsia="Avenir-Light" w:hAnsi="Arial" w:cs="Arial"/>
          <w:sz w:val="20"/>
          <w:szCs w:val="20"/>
        </w:rPr>
        <w:t xml:space="preserve">z Formularza cenowego należy przenieść do Formularza ofertowego </w:t>
      </w:r>
      <w:r w:rsidR="0046246C">
        <w:rPr>
          <w:rFonts w:ascii="Arial" w:eastAsia="Avenir-Light" w:hAnsi="Arial" w:cs="Arial"/>
          <w:sz w:val="20"/>
          <w:szCs w:val="20"/>
        </w:rPr>
        <w:t>(</w:t>
      </w:r>
      <w:r w:rsidR="005165CA">
        <w:rPr>
          <w:rFonts w:ascii="Arial" w:eastAsia="Avenir-Light" w:hAnsi="Arial" w:cs="Arial"/>
          <w:sz w:val="20"/>
          <w:szCs w:val="20"/>
        </w:rPr>
        <w:t xml:space="preserve">Formularz </w:t>
      </w:r>
      <w:r w:rsidR="0046246C">
        <w:rPr>
          <w:rFonts w:ascii="Arial" w:eastAsia="Avenir-Light" w:hAnsi="Arial" w:cs="Arial"/>
          <w:sz w:val="20"/>
          <w:szCs w:val="20"/>
        </w:rPr>
        <w:t>systemow</w:t>
      </w:r>
      <w:r w:rsidR="005165CA">
        <w:rPr>
          <w:rFonts w:ascii="Arial" w:eastAsia="Avenir-Light" w:hAnsi="Arial" w:cs="Arial"/>
          <w:sz w:val="20"/>
          <w:szCs w:val="20"/>
        </w:rPr>
        <w:t>y</w:t>
      </w:r>
      <w:r w:rsidR="0046246C">
        <w:rPr>
          <w:rFonts w:ascii="Arial" w:eastAsia="Avenir-Light" w:hAnsi="Arial" w:cs="Arial"/>
          <w:sz w:val="20"/>
          <w:szCs w:val="20"/>
        </w:rPr>
        <w:t xml:space="preserve"> platformy)</w:t>
      </w:r>
      <w:r w:rsidR="004D33DF">
        <w:rPr>
          <w:rFonts w:ascii="Arial" w:eastAsia="Avenir-Light" w:hAnsi="Arial" w:cs="Arial"/>
          <w:sz w:val="20"/>
          <w:szCs w:val="20"/>
        </w:rPr>
        <w:t>.</w:t>
      </w:r>
    </w:p>
    <w:p w14:paraId="77941B92" w14:textId="08D690C4" w:rsidR="004D33DF" w:rsidRPr="004D33DF" w:rsidRDefault="004D33DF">
      <w:pPr>
        <w:widowControl w:val="0"/>
        <w:shd w:val="clear" w:color="auto" w:fill="FFFFFF"/>
        <w:spacing w:before="5" w:after="0" w:line="360" w:lineRule="auto"/>
        <w:jc w:val="both"/>
        <w:rPr>
          <w:rFonts w:ascii="Arial" w:eastAsia="Avenir-Light" w:hAnsi="Arial" w:cs="Arial"/>
          <w:sz w:val="20"/>
          <w:szCs w:val="20"/>
        </w:rPr>
      </w:pPr>
      <w:r>
        <w:rPr>
          <w:rFonts w:ascii="Arial" w:eastAsia="Avenir-Light" w:hAnsi="Arial" w:cs="Arial"/>
          <w:b/>
          <w:bCs/>
          <w:sz w:val="20"/>
          <w:szCs w:val="20"/>
        </w:rPr>
        <w:t>26.</w:t>
      </w:r>
      <w:r w:rsidR="005165CA">
        <w:rPr>
          <w:rFonts w:ascii="Arial" w:eastAsia="Avenir-Light" w:hAnsi="Arial" w:cs="Arial"/>
          <w:b/>
          <w:bCs/>
          <w:sz w:val="20"/>
          <w:szCs w:val="20"/>
        </w:rPr>
        <w:t>3</w:t>
      </w:r>
      <w:r>
        <w:rPr>
          <w:rFonts w:ascii="Arial" w:eastAsia="Avenir-Light" w:hAnsi="Arial" w:cs="Arial"/>
          <w:b/>
          <w:bCs/>
          <w:sz w:val="20"/>
          <w:szCs w:val="20"/>
        </w:rPr>
        <w:t>.</w:t>
      </w:r>
      <w:r>
        <w:rPr>
          <w:rFonts w:ascii="Arial" w:eastAsia="Avenir-Light" w:hAnsi="Arial" w:cs="Arial"/>
          <w:sz w:val="20"/>
          <w:szCs w:val="20"/>
        </w:rPr>
        <w:t xml:space="preserve"> Cenę oferty należy określić w złotych polskich (PLN) cyfrowo z dokładnością do dwóch miejsc </w:t>
      </w:r>
      <w:r w:rsidR="002A08D3">
        <w:rPr>
          <w:rFonts w:ascii="Arial" w:eastAsia="Avenir-Light" w:hAnsi="Arial" w:cs="Arial"/>
          <w:sz w:val="20"/>
          <w:szCs w:val="20"/>
        </w:rPr>
        <w:t xml:space="preserve">                 </w:t>
      </w:r>
      <w:r>
        <w:rPr>
          <w:rFonts w:ascii="Arial" w:eastAsia="Avenir-Light" w:hAnsi="Arial" w:cs="Arial"/>
          <w:sz w:val="20"/>
          <w:szCs w:val="20"/>
        </w:rPr>
        <w:t xml:space="preserve">po przecinku. </w:t>
      </w:r>
    </w:p>
    <w:p w14:paraId="2D5C63BC" w14:textId="0B0B7CDF" w:rsidR="00F66AC8" w:rsidRDefault="00621B97">
      <w:pPr>
        <w:widowControl w:val="0"/>
        <w:shd w:val="clear" w:color="auto" w:fill="FFFFFF"/>
        <w:spacing w:before="5" w:after="0" w:line="360" w:lineRule="auto"/>
        <w:jc w:val="both"/>
        <w:rPr>
          <w:rFonts w:ascii="Arial" w:eastAsia="Avenir-Light" w:hAnsi="Arial" w:cs="Arial"/>
          <w:sz w:val="20"/>
          <w:szCs w:val="20"/>
        </w:rPr>
      </w:pPr>
      <w:r>
        <w:rPr>
          <w:rFonts w:ascii="Arial" w:eastAsia="Avenir-Light" w:hAnsi="Arial" w:cs="Arial"/>
          <w:b/>
          <w:bCs/>
          <w:sz w:val="20"/>
          <w:szCs w:val="20"/>
        </w:rPr>
        <w:t>26.</w:t>
      </w:r>
      <w:r w:rsidR="002D380E">
        <w:rPr>
          <w:rFonts w:ascii="Arial" w:eastAsia="Avenir-Light" w:hAnsi="Arial" w:cs="Arial"/>
          <w:b/>
          <w:bCs/>
          <w:sz w:val="20"/>
          <w:szCs w:val="20"/>
        </w:rPr>
        <w:t>4</w:t>
      </w:r>
      <w:r>
        <w:rPr>
          <w:rFonts w:ascii="Arial" w:eastAsia="Avenir-Light" w:hAnsi="Arial" w:cs="Arial"/>
          <w:b/>
          <w:bCs/>
          <w:sz w:val="20"/>
          <w:szCs w:val="20"/>
        </w:rPr>
        <w:t>.</w:t>
      </w:r>
      <w:r>
        <w:rPr>
          <w:rFonts w:ascii="Arial" w:eastAsia="Avenir-Light" w:hAnsi="Arial" w:cs="Arial"/>
          <w:sz w:val="20"/>
          <w:szCs w:val="20"/>
        </w:rPr>
        <w:t xml:space="preserve"> Cena podana przez wykonawcę w Formularzu </w:t>
      </w:r>
      <w:r w:rsidR="00D8176E">
        <w:rPr>
          <w:rFonts w:ascii="Arial" w:eastAsia="Avenir-Light" w:hAnsi="Arial" w:cs="Arial"/>
          <w:sz w:val="20"/>
          <w:szCs w:val="20"/>
        </w:rPr>
        <w:t>ofertowym</w:t>
      </w:r>
      <w:r>
        <w:rPr>
          <w:rFonts w:ascii="Arial" w:eastAsia="Avenir-Light" w:hAnsi="Arial" w:cs="Arial"/>
          <w:sz w:val="20"/>
          <w:szCs w:val="20"/>
        </w:rPr>
        <w:t xml:space="preserve"> musi być całkowitą ceną brutto </w:t>
      </w:r>
      <w:r w:rsidR="008676CB">
        <w:rPr>
          <w:rFonts w:ascii="Arial" w:eastAsia="Avenir-Light" w:hAnsi="Arial" w:cs="Arial"/>
          <w:sz w:val="20"/>
          <w:szCs w:val="20"/>
        </w:rPr>
        <w:t xml:space="preserve">                                </w:t>
      </w:r>
      <w:r>
        <w:rPr>
          <w:rFonts w:ascii="Arial" w:eastAsia="Avenir-Light" w:hAnsi="Arial" w:cs="Arial"/>
          <w:sz w:val="20"/>
          <w:szCs w:val="20"/>
        </w:rPr>
        <w:t>za wykonanie zamówienia.</w:t>
      </w:r>
    </w:p>
    <w:p w14:paraId="2D5C63BE" w14:textId="7E85C7D6" w:rsidR="00F66AC8" w:rsidRDefault="00621B97">
      <w:pPr>
        <w:widowControl w:val="0"/>
        <w:shd w:val="clear" w:color="auto" w:fill="FFFFFF"/>
        <w:spacing w:before="5" w:after="0" w:line="360" w:lineRule="auto"/>
        <w:jc w:val="both"/>
        <w:rPr>
          <w:rFonts w:ascii="Arial" w:eastAsia="NSimSun" w:hAnsi="Arial" w:cs="Arial"/>
          <w:color w:val="00000A"/>
          <w:kern w:val="2"/>
          <w:sz w:val="20"/>
          <w:szCs w:val="20"/>
          <w:lang w:eastAsia="zh-CN" w:bidi="hi-IN"/>
        </w:rPr>
      </w:pPr>
      <w:r>
        <w:rPr>
          <w:rFonts w:ascii="Arial" w:eastAsia="Avenir-Light" w:hAnsi="Arial" w:cs="Arial"/>
          <w:b/>
          <w:bCs/>
          <w:sz w:val="20"/>
          <w:szCs w:val="20"/>
        </w:rPr>
        <w:t>26.</w:t>
      </w:r>
      <w:r w:rsidR="002D380E">
        <w:rPr>
          <w:rFonts w:ascii="Arial" w:eastAsia="Avenir-Light" w:hAnsi="Arial" w:cs="Arial"/>
          <w:b/>
          <w:bCs/>
          <w:sz w:val="20"/>
          <w:szCs w:val="20"/>
        </w:rPr>
        <w:t>5</w:t>
      </w:r>
      <w:r>
        <w:rPr>
          <w:rFonts w:ascii="Arial" w:eastAsia="Avenir-Light" w:hAnsi="Arial" w:cs="Arial"/>
          <w:b/>
          <w:bCs/>
          <w:sz w:val="20"/>
          <w:szCs w:val="20"/>
        </w:rPr>
        <w:t>.</w:t>
      </w:r>
      <w:r>
        <w:rPr>
          <w:rFonts w:ascii="Arial" w:eastAsia="Avenir-Light" w:hAnsi="Arial" w:cs="Arial"/>
          <w:sz w:val="20"/>
          <w:szCs w:val="20"/>
        </w:rPr>
        <w:t xml:space="preserve"> Cena podana przez wykonawcę nie będzie podlegać negocjacjom.</w:t>
      </w:r>
    </w:p>
    <w:p w14:paraId="0FD44EF8" w14:textId="3EE24379" w:rsidR="00EB17DC" w:rsidRPr="00EB17DC" w:rsidRDefault="00621B97" w:rsidP="00EB17DC">
      <w:pPr>
        <w:widowControl w:val="0"/>
        <w:shd w:val="clear" w:color="auto" w:fill="FFFFFF"/>
        <w:autoSpaceDE w:val="0"/>
        <w:autoSpaceDN w:val="0"/>
        <w:spacing w:before="5" w:after="0" w:line="360" w:lineRule="auto"/>
        <w:jc w:val="both"/>
        <w:rPr>
          <w:rFonts w:ascii="Arial" w:eastAsia="Avenir-Light" w:hAnsi="Arial" w:cs="Arial"/>
          <w:color w:val="000000" w:themeColor="text1"/>
          <w:sz w:val="20"/>
          <w:szCs w:val="20"/>
        </w:rPr>
      </w:pPr>
      <w:r>
        <w:rPr>
          <w:rFonts w:ascii="Arial" w:eastAsia="Avenir-Light" w:hAnsi="Arial" w:cs="Arial"/>
          <w:b/>
          <w:bCs/>
          <w:sz w:val="20"/>
          <w:szCs w:val="20"/>
        </w:rPr>
        <w:t>26.</w:t>
      </w:r>
      <w:r w:rsidR="002D380E">
        <w:rPr>
          <w:rFonts w:ascii="Arial" w:eastAsia="Avenir-Light" w:hAnsi="Arial" w:cs="Arial"/>
          <w:b/>
          <w:bCs/>
          <w:sz w:val="20"/>
          <w:szCs w:val="20"/>
        </w:rPr>
        <w:t>6</w:t>
      </w:r>
      <w:r>
        <w:rPr>
          <w:rFonts w:ascii="Arial" w:eastAsia="Avenir-Light" w:hAnsi="Arial" w:cs="Arial"/>
          <w:b/>
          <w:bCs/>
          <w:sz w:val="20"/>
          <w:szCs w:val="20"/>
        </w:rPr>
        <w:t>.</w:t>
      </w:r>
      <w:r>
        <w:rPr>
          <w:rFonts w:ascii="Arial" w:eastAsia="Avenir-Light" w:hAnsi="Arial" w:cs="Arial"/>
          <w:sz w:val="20"/>
          <w:szCs w:val="20"/>
        </w:rPr>
        <w:t xml:space="preserve"> </w:t>
      </w:r>
      <w:r w:rsidR="00EB17DC" w:rsidRPr="00EB17DC">
        <w:rPr>
          <w:rFonts w:ascii="Arial" w:eastAsia="Avenir-Light" w:hAnsi="Arial" w:cs="Arial"/>
          <w:color w:val="000000" w:themeColor="text1"/>
          <w:sz w:val="20"/>
          <w:szCs w:val="20"/>
        </w:rPr>
        <w:t>Cena podana przez wykonawcę musi zawierać wszelkie koszty związane z realizacją zamówienia</w:t>
      </w:r>
    </w:p>
    <w:p w14:paraId="5EE6421B" w14:textId="083D0262" w:rsidR="00EB17DC" w:rsidRPr="00EB17DC" w:rsidRDefault="00EB17DC" w:rsidP="00EB17DC">
      <w:pPr>
        <w:widowControl w:val="0"/>
        <w:shd w:val="clear" w:color="auto" w:fill="FFFFFF"/>
        <w:autoSpaceDE w:val="0"/>
        <w:autoSpaceDN w:val="0"/>
        <w:spacing w:before="5" w:after="0" w:line="360" w:lineRule="auto"/>
        <w:jc w:val="both"/>
        <w:rPr>
          <w:rFonts w:ascii="Arial" w:eastAsia="Avenir-Light" w:hAnsi="Arial" w:cs="Arial"/>
          <w:color w:val="000000" w:themeColor="text1"/>
          <w:sz w:val="20"/>
          <w:szCs w:val="20"/>
        </w:rPr>
      </w:pPr>
      <w:r w:rsidRPr="00EB17DC">
        <w:rPr>
          <w:rFonts w:ascii="Arial" w:hAnsi="Arial" w:cs="Arial"/>
          <w:color w:val="000000" w:themeColor="text1"/>
          <w:sz w:val="20"/>
          <w:szCs w:val="20"/>
        </w:rPr>
        <w:t xml:space="preserve">w tym ryzyko </w:t>
      </w:r>
      <w:r>
        <w:rPr>
          <w:rFonts w:ascii="Arial" w:hAnsi="Arial" w:cs="Arial"/>
          <w:color w:val="000000" w:themeColor="text1"/>
          <w:sz w:val="20"/>
          <w:szCs w:val="20"/>
        </w:rPr>
        <w:t>w</w:t>
      </w:r>
      <w:r w:rsidRPr="00EB17DC">
        <w:rPr>
          <w:rFonts w:ascii="Arial" w:hAnsi="Arial" w:cs="Arial"/>
          <w:color w:val="000000" w:themeColor="text1"/>
          <w:sz w:val="20"/>
          <w:szCs w:val="20"/>
        </w:rPr>
        <w:t xml:space="preserve">ykonawcy z tytułu oszacowania wszelkich kosztów związanych z realizacją </w:t>
      </w:r>
      <w:proofErr w:type="gramStart"/>
      <w:r w:rsidRPr="00EB17DC">
        <w:rPr>
          <w:rFonts w:ascii="Arial" w:hAnsi="Arial" w:cs="Arial"/>
          <w:color w:val="000000" w:themeColor="text1"/>
          <w:sz w:val="20"/>
          <w:szCs w:val="20"/>
        </w:rPr>
        <w:t xml:space="preserve">zamówienia,   </w:t>
      </w:r>
      <w:proofErr w:type="gramEnd"/>
      <w:r w:rsidRPr="00EB17DC">
        <w:rPr>
          <w:rFonts w:ascii="Arial" w:hAnsi="Arial" w:cs="Arial"/>
          <w:color w:val="000000" w:themeColor="text1"/>
          <w:sz w:val="20"/>
          <w:szCs w:val="20"/>
        </w:rPr>
        <w:t xml:space="preserve">                        a także oddziaływania innych czynników mających lub mogących mieć wpływ na koszty. Niedoszacowanie, pominięcie oraz brak rozpoznania przedmiotu i zakresu zamówienia nie może być podstawą do żądania zmiany wynagrodzenia określonego w umowie</w:t>
      </w:r>
      <w:r w:rsidRPr="00EB17DC">
        <w:rPr>
          <w:rFonts w:ascii="Arial" w:eastAsia="Avenir-Light" w:hAnsi="Arial" w:cs="Arial"/>
          <w:color w:val="000000" w:themeColor="text1"/>
          <w:sz w:val="20"/>
          <w:szCs w:val="20"/>
        </w:rPr>
        <w:t>.</w:t>
      </w:r>
    </w:p>
    <w:p w14:paraId="2D5C63C0" w14:textId="4282E09F" w:rsidR="00F66AC8" w:rsidRDefault="00621B97">
      <w:pPr>
        <w:widowControl w:val="0"/>
        <w:shd w:val="clear" w:color="auto" w:fill="FFFFFF"/>
        <w:spacing w:before="5" w:after="0" w:line="360" w:lineRule="auto"/>
        <w:jc w:val="both"/>
        <w:rPr>
          <w:rFonts w:ascii="Arial" w:eastAsia="NSimSun" w:hAnsi="Arial" w:cs="Arial"/>
          <w:color w:val="00000A"/>
          <w:kern w:val="2"/>
          <w:sz w:val="20"/>
          <w:szCs w:val="20"/>
          <w:lang w:eastAsia="zh-CN" w:bidi="hi-IN"/>
        </w:rPr>
      </w:pPr>
      <w:r>
        <w:rPr>
          <w:rFonts w:ascii="Arial" w:eastAsia="Avenir-Light" w:hAnsi="Arial" w:cs="Arial"/>
          <w:sz w:val="20"/>
          <w:szCs w:val="20"/>
        </w:rPr>
        <w:t xml:space="preserve">Cena ta będzie stała i nie może się zmienić </w:t>
      </w:r>
      <w:proofErr w:type="gramStart"/>
      <w:r>
        <w:rPr>
          <w:rFonts w:ascii="Arial" w:eastAsia="Avenir-Light" w:hAnsi="Arial" w:cs="Arial"/>
          <w:sz w:val="20"/>
          <w:szCs w:val="20"/>
        </w:rPr>
        <w:t>za wyjątkiem</w:t>
      </w:r>
      <w:proofErr w:type="gramEnd"/>
      <w:r>
        <w:rPr>
          <w:rFonts w:ascii="Arial" w:eastAsia="Avenir-Light" w:hAnsi="Arial" w:cs="Arial"/>
          <w:sz w:val="20"/>
          <w:szCs w:val="20"/>
        </w:rPr>
        <w:t xml:space="preserve"> przypadków określonych w projekcie umowy.</w:t>
      </w:r>
    </w:p>
    <w:p w14:paraId="2D5C63C1" w14:textId="74EF033F" w:rsidR="00F66AC8" w:rsidRDefault="00621B97">
      <w:pPr>
        <w:widowControl w:val="0"/>
        <w:shd w:val="clear" w:color="auto" w:fill="FFFFFF"/>
        <w:spacing w:before="5" w:after="0" w:line="360" w:lineRule="auto"/>
        <w:jc w:val="both"/>
        <w:rPr>
          <w:rFonts w:ascii="Arial" w:eastAsia="NSimSun" w:hAnsi="Arial" w:cs="Arial"/>
          <w:color w:val="00000A"/>
          <w:kern w:val="2"/>
          <w:sz w:val="20"/>
          <w:szCs w:val="20"/>
          <w:lang w:eastAsia="zh-CN" w:bidi="hi-IN"/>
        </w:rPr>
      </w:pPr>
      <w:r>
        <w:rPr>
          <w:rFonts w:ascii="Arial" w:eastAsia="Avenir-Light" w:hAnsi="Arial" w:cs="Arial"/>
          <w:b/>
          <w:bCs/>
          <w:sz w:val="20"/>
          <w:szCs w:val="20"/>
        </w:rPr>
        <w:t>26.</w:t>
      </w:r>
      <w:r w:rsidR="002D380E">
        <w:rPr>
          <w:rFonts w:ascii="Arial" w:eastAsia="Avenir-Light" w:hAnsi="Arial" w:cs="Arial"/>
          <w:b/>
          <w:bCs/>
          <w:sz w:val="20"/>
          <w:szCs w:val="20"/>
        </w:rPr>
        <w:t>7</w:t>
      </w:r>
      <w:r>
        <w:rPr>
          <w:rFonts w:ascii="Arial" w:eastAsia="Avenir-Light" w:hAnsi="Arial" w:cs="Arial"/>
          <w:b/>
          <w:bCs/>
          <w:sz w:val="20"/>
          <w:szCs w:val="20"/>
        </w:rPr>
        <w:t>.</w:t>
      </w:r>
      <w:r>
        <w:rPr>
          <w:rFonts w:ascii="Arial" w:eastAsia="Avenir-Light" w:hAnsi="Arial" w:cs="Arial"/>
          <w:sz w:val="20"/>
          <w:szCs w:val="20"/>
        </w:rPr>
        <w:t xml:space="preserve"> Wykonawca sporządzając ofertę powinien określić ceny w sposób rzetelny, tj. w taki, żeby wybór jego oferty gwarantował Zamawiającemu realizację zamówienia.</w:t>
      </w:r>
    </w:p>
    <w:p w14:paraId="2D5C63C2" w14:textId="03F0699E" w:rsidR="00F66AC8" w:rsidRDefault="00621B97">
      <w:pPr>
        <w:suppressLineNumbers/>
        <w:shd w:val="clear" w:color="auto" w:fill="FFFFFF"/>
        <w:spacing w:after="0" w:line="360" w:lineRule="auto"/>
        <w:jc w:val="both"/>
        <w:textAlignment w:val="baseline"/>
        <w:rPr>
          <w:rFonts w:ascii="Arial" w:eastAsia="Andale Sans UI" w:hAnsi="Arial" w:cs="Arial"/>
          <w:b/>
          <w:bCs/>
          <w:color w:val="000000"/>
          <w:kern w:val="2"/>
          <w:sz w:val="20"/>
          <w:szCs w:val="20"/>
          <w:lang w:eastAsia="zh-CN"/>
        </w:rPr>
      </w:pPr>
      <w:r>
        <w:rPr>
          <w:rFonts w:ascii="Arial" w:eastAsia="Avenir-Light" w:hAnsi="Arial" w:cs="Arial"/>
          <w:b/>
          <w:bCs/>
          <w:sz w:val="20"/>
          <w:szCs w:val="20"/>
        </w:rPr>
        <w:t>26.</w:t>
      </w:r>
      <w:r w:rsidR="002D380E">
        <w:rPr>
          <w:rFonts w:ascii="Arial" w:eastAsia="Avenir-Light" w:hAnsi="Arial" w:cs="Arial"/>
          <w:b/>
          <w:bCs/>
          <w:sz w:val="20"/>
          <w:szCs w:val="20"/>
        </w:rPr>
        <w:t>8</w:t>
      </w:r>
      <w:r>
        <w:rPr>
          <w:rFonts w:ascii="Arial" w:eastAsia="Avenir-Light" w:hAnsi="Arial" w:cs="Arial"/>
          <w:b/>
          <w:bCs/>
          <w:sz w:val="20"/>
          <w:szCs w:val="20"/>
        </w:rPr>
        <w:t>.</w:t>
      </w:r>
      <w:r>
        <w:rPr>
          <w:rFonts w:ascii="Arial" w:eastAsia="Avenir-Light" w:hAnsi="Arial" w:cs="Arial"/>
          <w:sz w:val="20"/>
          <w:szCs w:val="20"/>
        </w:rPr>
        <w:t xml:space="preserve"> Jeżeli złożono ofertę, której wybór prowadziłby do powstania u Zamawiającego obowiązku podatkowego zgodnie z przepisami o podatku od towarów i usług, Zamawiający w celu oceny takiej oferty dolicza </w:t>
      </w:r>
      <w:r w:rsidR="004B249A">
        <w:rPr>
          <w:rFonts w:ascii="Arial" w:eastAsia="Avenir-Light" w:hAnsi="Arial" w:cs="Arial"/>
          <w:sz w:val="20"/>
          <w:szCs w:val="20"/>
        </w:rPr>
        <w:t>do przedstawionej</w:t>
      </w:r>
      <w:r>
        <w:rPr>
          <w:rFonts w:ascii="Arial" w:eastAsia="Avenir-Light" w:hAnsi="Arial" w:cs="Arial"/>
          <w:sz w:val="20"/>
          <w:szCs w:val="20"/>
        </w:rPr>
        <w:t xml:space="preserve"> w niej ceny podatek od towarów i usług, który miałby obowiązek rozliczyć zgodnie z tymi przepisami. Wykonawca, składając ofertę, informuje Zamawiającego, czy wybór oferty będzie </w:t>
      </w:r>
      <w:r w:rsidR="004B249A">
        <w:rPr>
          <w:rFonts w:ascii="Arial" w:eastAsia="Avenir-Light" w:hAnsi="Arial" w:cs="Arial"/>
          <w:sz w:val="20"/>
          <w:szCs w:val="20"/>
        </w:rPr>
        <w:t>prowadzić do</w:t>
      </w:r>
      <w:r>
        <w:rPr>
          <w:rFonts w:ascii="Arial" w:eastAsia="Avenir-Light" w:hAnsi="Arial" w:cs="Arial"/>
          <w:sz w:val="20"/>
          <w:szCs w:val="20"/>
        </w:rPr>
        <w:t xml:space="preserve"> powstania u Zamawiającego obowiązku podatkowego, wskazując nazwę (rodzaj) towaru lub usługi, których dostawa lub świadczenie będzie prowadzić do jego </w:t>
      </w:r>
      <w:proofErr w:type="gramStart"/>
      <w:r>
        <w:rPr>
          <w:rFonts w:ascii="Arial" w:eastAsia="Avenir-Light" w:hAnsi="Arial" w:cs="Arial"/>
          <w:sz w:val="20"/>
          <w:szCs w:val="20"/>
        </w:rPr>
        <w:t xml:space="preserve">powstania, </w:t>
      </w:r>
      <w:r w:rsidR="00C01336">
        <w:rPr>
          <w:rFonts w:ascii="Arial" w:eastAsia="Avenir-Light" w:hAnsi="Arial" w:cs="Arial"/>
          <w:sz w:val="20"/>
          <w:szCs w:val="20"/>
        </w:rPr>
        <w:t xml:space="preserve">  </w:t>
      </w:r>
      <w:proofErr w:type="gramEnd"/>
      <w:r w:rsidR="00C01336">
        <w:rPr>
          <w:rFonts w:ascii="Arial" w:eastAsia="Avenir-Light" w:hAnsi="Arial" w:cs="Arial"/>
          <w:sz w:val="20"/>
          <w:szCs w:val="20"/>
        </w:rPr>
        <w:t xml:space="preserve">                  </w:t>
      </w:r>
      <w:r>
        <w:rPr>
          <w:rFonts w:ascii="Arial" w:eastAsia="Avenir-Light" w:hAnsi="Arial" w:cs="Arial"/>
          <w:sz w:val="20"/>
          <w:szCs w:val="20"/>
        </w:rPr>
        <w:t xml:space="preserve">oraz wskazując ich wartość bez kwoty podatku, stawkę podatku od towaru i usług, która zgodnie </w:t>
      </w:r>
      <w:r w:rsidR="00C01336">
        <w:rPr>
          <w:rFonts w:ascii="Arial" w:eastAsia="Avenir-Light" w:hAnsi="Arial" w:cs="Arial"/>
          <w:sz w:val="20"/>
          <w:szCs w:val="20"/>
        </w:rPr>
        <w:t xml:space="preserve">                           </w:t>
      </w:r>
      <w:r>
        <w:rPr>
          <w:rFonts w:ascii="Arial" w:eastAsia="Avenir-Light" w:hAnsi="Arial" w:cs="Arial"/>
          <w:sz w:val="20"/>
          <w:szCs w:val="20"/>
        </w:rPr>
        <w:t xml:space="preserve">z wiedzą wykonawcy będzie miała zastosowanie. </w:t>
      </w:r>
      <w:r>
        <w:rPr>
          <w:rFonts w:ascii="Arial" w:eastAsia="Andale Sans UI" w:hAnsi="Arial" w:cs="Arial"/>
          <w:b/>
          <w:bCs/>
          <w:color w:val="000000"/>
          <w:kern w:val="2"/>
          <w:sz w:val="20"/>
          <w:szCs w:val="20"/>
          <w:lang w:eastAsia="zh-CN"/>
        </w:rPr>
        <w:t xml:space="preserve">(Oświadczenie o powstaniu u Zamawiającego </w:t>
      </w:r>
      <w:r>
        <w:rPr>
          <w:rFonts w:ascii="Arial" w:eastAsia="Times New Roman" w:hAnsi="Arial" w:cs="Arial"/>
          <w:b/>
          <w:bCs/>
          <w:color w:val="000000"/>
          <w:kern w:val="2"/>
          <w:sz w:val="20"/>
          <w:szCs w:val="20"/>
          <w:lang w:eastAsia="pl-PL"/>
        </w:rPr>
        <w:t xml:space="preserve">obowiązku podatkowego tj. </w:t>
      </w:r>
      <w:r>
        <w:rPr>
          <w:rFonts w:ascii="Arial" w:eastAsia="Avenir-Light" w:hAnsi="Arial" w:cs="Arial"/>
          <w:b/>
          <w:bCs/>
          <w:sz w:val="20"/>
          <w:szCs w:val="20"/>
        </w:rPr>
        <w:t>załącznik 4 do SWZ</w:t>
      </w:r>
      <w:r>
        <w:rPr>
          <w:rFonts w:ascii="Arial" w:eastAsia="Andale Sans UI" w:hAnsi="Arial" w:cs="Arial"/>
          <w:b/>
          <w:bCs/>
          <w:color w:val="000000"/>
          <w:kern w:val="2"/>
          <w:sz w:val="20"/>
          <w:szCs w:val="20"/>
          <w:lang w:eastAsia="zh-CN"/>
        </w:rPr>
        <w:t>, wykonawca składa jedynie w sytuacji, kiedy faktura nie będzie zawierała kwoty VAT).</w:t>
      </w:r>
    </w:p>
    <w:p w14:paraId="2D5C63C3" w14:textId="77777777" w:rsidR="00F66AC8" w:rsidRDefault="00F66AC8">
      <w:pPr>
        <w:suppressLineNumbers/>
        <w:shd w:val="clear" w:color="auto" w:fill="FFFFFF"/>
        <w:spacing w:after="0" w:line="360" w:lineRule="auto"/>
        <w:jc w:val="both"/>
        <w:textAlignment w:val="baseline"/>
        <w:rPr>
          <w:rFonts w:ascii="Arial" w:eastAsia="Times New Roman" w:hAnsi="Arial" w:cs="Arial"/>
          <w:color w:val="00000A"/>
          <w:kern w:val="2"/>
          <w:sz w:val="20"/>
          <w:szCs w:val="20"/>
          <w:lang w:eastAsia="zh-CN"/>
        </w:rPr>
      </w:pPr>
    </w:p>
    <w:p w14:paraId="2D5C63C4"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27. Informacje dotyczące walut obcych, w jakich mogą być prowadzone rozliczenia między Zamawiającym a wykonawcą.</w:t>
      </w:r>
    </w:p>
    <w:p w14:paraId="2D5C63C5"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27.1.</w:t>
      </w:r>
      <w:r>
        <w:rPr>
          <w:rFonts w:ascii="Arial" w:eastAsia="Times New Roman" w:hAnsi="Arial" w:cs="Arial"/>
          <w:color w:val="00000A"/>
          <w:kern w:val="2"/>
          <w:sz w:val="20"/>
          <w:szCs w:val="20"/>
          <w:lang w:eastAsia="zh-CN"/>
        </w:rPr>
        <w:t xml:space="preserve"> Wszelkie rozliczenia związane z realizacją zamówienia publicznego, którego dotyczy niniejszy SWZ dokonywane będą w PLN.</w:t>
      </w:r>
    </w:p>
    <w:p w14:paraId="2D5C63C6"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27.2.</w:t>
      </w:r>
      <w:r>
        <w:rPr>
          <w:rFonts w:ascii="Arial" w:eastAsia="Times New Roman" w:hAnsi="Arial" w:cs="Arial"/>
          <w:color w:val="00000A"/>
          <w:kern w:val="2"/>
          <w:sz w:val="20"/>
          <w:szCs w:val="20"/>
          <w:lang w:eastAsia="zh-CN"/>
        </w:rPr>
        <w:t xml:space="preserve"> Zamawiający nie przewiduje rozliczenia między Zamawiającym a wykonawcą w walutach obcych.</w:t>
      </w:r>
    </w:p>
    <w:p w14:paraId="2D5C63C7" w14:textId="77777777" w:rsidR="00F66AC8" w:rsidRDefault="00F66AC8">
      <w:pPr>
        <w:jc w:val="both"/>
        <w:rPr>
          <w:rFonts w:ascii="Arial" w:hAnsi="Arial" w:cs="Arial"/>
          <w:sz w:val="20"/>
          <w:szCs w:val="20"/>
        </w:rPr>
      </w:pPr>
    </w:p>
    <w:p w14:paraId="2D5C63C8" w14:textId="5A641C0B"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 xml:space="preserve">28. Opis kryteriów oceny ofert, wraz z podaniem wag tych </w:t>
      </w:r>
      <w:r w:rsidR="00EF504E">
        <w:rPr>
          <w:rFonts w:ascii="Arial" w:eastAsia="Times New Roman" w:hAnsi="Arial" w:cs="Arial"/>
          <w:b/>
          <w:bCs/>
          <w:color w:val="00000A"/>
          <w:kern w:val="2"/>
          <w:sz w:val="20"/>
          <w:szCs w:val="20"/>
          <w:lang w:eastAsia="zh-CN"/>
        </w:rPr>
        <w:t>kryteriów</w:t>
      </w:r>
      <w:r>
        <w:rPr>
          <w:rFonts w:ascii="Arial" w:eastAsia="Times New Roman" w:hAnsi="Arial" w:cs="Arial"/>
          <w:b/>
          <w:bCs/>
          <w:color w:val="00000A"/>
          <w:kern w:val="2"/>
          <w:sz w:val="20"/>
          <w:szCs w:val="20"/>
          <w:lang w:eastAsia="zh-CN"/>
        </w:rPr>
        <w:t xml:space="preserve"> i sposobu oceny ofert.</w:t>
      </w:r>
    </w:p>
    <w:p w14:paraId="37A3F494" w14:textId="77777777" w:rsidR="00607EE4" w:rsidRPr="00C65450" w:rsidRDefault="00607EE4" w:rsidP="00607EE4">
      <w:pPr>
        <w:widowControl w:val="0"/>
        <w:shd w:val="clear" w:color="auto" w:fill="FFFFFF"/>
        <w:autoSpaceDN w:val="0"/>
        <w:spacing w:after="0" w:line="360" w:lineRule="auto"/>
        <w:jc w:val="both"/>
        <w:textAlignment w:val="baseline"/>
        <w:rPr>
          <w:rFonts w:ascii="Arial" w:eastAsia="Andale Sans UI" w:hAnsi="Arial" w:cs="Arial"/>
          <w:color w:val="000000" w:themeColor="text1"/>
          <w:kern w:val="3"/>
          <w:sz w:val="20"/>
          <w:szCs w:val="20"/>
          <w:lang w:eastAsia="zh-CN" w:bidi="hi-IN"/>
        </w:rPr>
      </w:pPr>
      <w:r w:rsidRPr="00C65450">
        <w:rPr>
          <w:rFonts w:ascii="Arial" w:eastAsia="Andale Sans UI" w:hAnsi="Arial" w:cs="Arial"/>
          <w:color w:val="000000" w:themeColor="text1"/>
          <w:kern w:val="3"/>
          <w:sz w:val="20"/>
          <w:szCs w:val="20"/>
          <w:lang w:eastAsia="zh-CN" w:bidi="hi-IN"/>
        </w:rPr>
        <w:t>Zamawiający wybiera ofertę najkorzystniejszą na podstawie kryteri</w:t>
      </w:r>
      <w:r>
        <w:rPr>
          <w:rFonts w:ascii="Arial" w:eastAsia="Andale Sans UI" w:hAnsi="Arial" w:cs="Arial"/>
          <w:color w:val="000000" w:themeColor="text1"/>
          <w:kern w:val="3"/>
          <w:sz w:val="20"/>
          <w:szCs w:val="20"/>
          <w:lang w:eastAsia="zh-CN" w:bidi="hi-IN"/>
        </w:rPr>
        <w:t xml:space="preserve">ów </w:t>
      </w:r>
      <w:r w:rsidRPr="00C65450">
        <w:rPr>
          <w:rFonts w:ascii="Arial" w:eastAsia="Andale Sans UI" w:hAnsi="Arial" w:cs="Arial"/>
          <w:color w:val="000000" w:themeColor="text1"/>
          <w:kern w:val="3"/>
          <w:sz w:val="20"/>
          <w:szCs w:val="20"/>
          <w:lang w:eastAsia="zh-CN" w:bidi="hi-IN"/>
        </w:rPr>
        <w:t>oceny ofert określonych poniżej.</w:t>
      </w:r>
    </w:p>
    <w:p w14:paraId="27EAA251" w14:textId="77777777" w:rsidR="00607EE4" w:rsidRPr="00585C0D"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Kryteriami oceny ofert są:</w:t>
      </w:r>
    </w:p>
    <w:p w14:paraId="6F61BB04" w14:textId="77777777" w:rsidR="00607EE4" w:rsidRPr="002F125D" w:rsidRDefault="00607EE4" w:rsidP="00607EE4">
      <w:pPr>
        <w:shd w:val="clear" w:color="auto" w:fill="FFFFFF"/>
        <w:autoSpaceDN w:val="0"/>
        <w:spacing w:after="0" w:line="360" w:lineRule="auto"/>
        <w:textAlignment w:val="baseline"/>
        <w:rPr>
          <w:rFonts w:ascii="Arial" w:eastAsia="Times New Roman" w:hAnsi="Arial" w:cs="Arial"/>
          <w:color w:val="000000" w:themeColor="text1"/>
          <w:kern w:val="3"/>
          <w:sz w:val="20"/>
          <w:szCs w:val="24"/>
          <w:lang w:eastAsia="zh-CN"/>
        </w:rPr>
      </w:pPr>
      <w:r w:rsidRPr="002F125D">
        <w:rPr>
          <w:rFonts w:ascii="Arial" w:eastAsia="Times New Roman" w:hAnsi="Arial" w:cs="Arial"/>
          <w:color w:val="000000" w:themeColor="text1"/>
          <w:kern w:val="3"/>
          <w:sz w:val="20"/>
          <w:szCs w:val="20"/>
          <w:lang w:eastAsia="zh-CN"/>
        </w:rPr>
        <w:t>1)  cena</w:t>
      </w:r>
      <w:r w:rsidRPr="002F125D">
        <w:rPr>
          <w:rFonts w:ascii="Arial" w:eastAsia="Times New Roman" w:hAnsi="Arial" w:cs="Arial"/>
          <w:color w:val="000000" w:themeColor="text1"/>
          <w:kern w:val="3"/>
          <w:sz w:val="20"/>
          <w:szCs w:val="20"/>
          <w:lang w:eastAsia="zh-CN"/>
        </w:rPr>
        <w:tab/>
      </w:r>
      <w:r w:rsidRPr="002F125D">
        <w:rPr>
          <w:rFonts w:ascii="Arial" w:eastAsia="Times New Roman" w:hAnsi="Arial" w:cs="Arial"/>
          <w:color w:val="000000" w:themeColor="text1"/>
          <w:kern w:val="3"/>
          <w:sz w:val="20"/>
          <w:szCs w:val="20"/>
          <w:lang w:eastAsia="zh-CN"/>
        </w:rPr>
        <w:tab/>
      </w:r>
      <w:r w:rsidRPr="002F125D">
        <w:rPr>
          <w:rFonts w:ascii="Arial" w:eastAsia="Times New Roman" w:hAnsi="Arial" w:cs="Arial"/>
          <w:color w:val="000000" w:themeColor="text1"/>
          <w:kern w:val="3"/>
          <w:sz w:val="20"/>
          <w:szCs w:val="20"/>
          <w:lang w:eastAsia="zh-CN"/>
        </w:rPr>
        <w:tab/>
      </w:r>
      <w:r w:rsidRPr="002F125D">
        <w:rPr>
          <w:rFonts w:ascii="Arial" w:eastAsia="Times New Roman" w:hAnsi="Arial" w:cs="Arial"/>
          <w:color w:val="000000" w:themeColor="text1"/>
          <w:kern w:val="3"/>
          <w:sz w:val="20"/>
          <w:szCs w:val="20"/>
          <w:lang w:eastAsia="zh-CN"/>
        </w:rPr>
        <w:tab/>
      </w:r>
      <w:r w:rsidRPr="002F125D">
        <w:rPr>
          <w:rFonts w:ascii="Arial" w:eastAsia="Times New Roman" w:hAnsi="Arial" w:cs="Arial"/>
          <w:color w:val="000000" w:themeColor="text1"/>
          <w:kern w:val="3"/>
          <w:sz w:val="20"/>
          <w:szCs w:val="20"/>
          <w:lang w:eastAsia="zh-CN"/>
        </w:rPr>
        <w:tab/>
        <w:t xml:space="preserve">                                                                  - waga 60%</w:t>
      </w:r>
    </w:p>
    <w:p w14:paraId="13506E22" w14:textId="0E6D4BC6" w:rsidR="00607EE4" w:rsidRPr="002F125D" w:rsidRDefault="00607EE4" w:rsidP="00607EE4">
      <w:pPr>
        <w:shd w:val="clear" w:color="auto" w:fill="FFFFFF"/>
        <w:autoSpaceDN w:val="0"/>
        <w:spacing w:after="0" w:line="360" w:lineRule="auto"/>
        <w:textAlignment w:val="baseline"/>
        <w:rPr>
          <w:rFonts w:ascii="Arial" w:eastAsia="Times New Roman" w:hAnsi="Arial" w:cs="Arial"/>
          <w:color w:val="000000" w:themeColor="text1"/>
          <w:kern w:val="3"/>
          <w:sz w:val="20"/>
          <w:szCs w:val="24"/>
          <w:lang w:eastAsia="zh-CN"/>
        </w:rPr>
      </w:pPr>
      <w:r w:rsidRPr="002F125D">
        <w:rPr>
          <w:rFonts w:ascii="Arial" w:eastAsia="Times New Roman" w:hAnsi="Arial" w:cs="Arial"/>
          <w:color w:val="000000" w:themeColor="text1"/>
          <w:kern w:val="3"/>
          <w:sz w:val="20"/>
          <w:szCs w:val="20"/>
          <w:lang w:eastAsia="zh-CN"/>
        </w:rPr>
        <w:t xml:space="preserve">2)  czas realizacji </w:t>
      </w:r>
      <w:r w:rsidRPr="002314C9">
        <w:rPr>
          <w:rFonts w:ascii="Arial" w:eastAsia="Times New Roman" w:hAnsi="Arial" w:cs="Arial"/>
          <w:color w:val="000000" w:themeColor="text1"/>
          <w:kern w:val="3"/>
          <w:sz w:val="20"/>
          <w:szCs w:val="20"/>
          <w:lang w:eastAsia="zh-CN"/>
        </w:rPr>
        <w:t xml:space="preserve">zlecenia                                                                                                     - waga 20%                     </w:t>
      </w:r>
      <w:r w:rsidRPr="002314C9">
        <w:rPr>
          <w:rFonts w:ascii="Arial" w:eastAsia="Times New Roman" w:hAnsi="Arial" w:cs="Arial"/>
          <w:color w:val="000000" w:themeColor="text1"/>
          <w:kern w:val="3"/>
          <w:sz w:val="20"/>
          <w:szCs w:val="24"/>
          <w:lang w:eastAsia="zh-CN"/>
        </w:rPr>
        <w:t xml:space="preserve"> </w:t>
      </w:r>
      <w:r w:rsidRPr="004444EA">
        <w:rPr>
          <w:rFonts w:ascii="Arial" w:eastAsia="Times New Roman" w:hAnsi="Arial" w:cs="Arial"/>
          <w:color w:val="000000" w:themeColor="text1"/>
          <w:kern w:val="3"/>
          <w:sz w:val="20"/>
          <w:szCs w:val="24"/>
          <w:lang w:eastAsia="zh-CN"/>
        </w:rPr>
        <w:t>3</w:t>
      </w:r>
      <w:proofErr w:type="gramStart"/>
      <w:r w:rsidRPr="004444EA">
        <w:rPr>
          <w:rFonts w:ascii="Arial" w:eastAsia="Times New Roman" w:hAnsi="Arial" w:cs="Arial"/>
          <w:color w:val="000000" w:themeColor="text1"/>
          <w:kern w:val="3"/>
          <w:sz w:val="20"/>
          <w:szCs w:val="20"/>
          <w:lang w:eastAsia="zh-CN"/>
        </w:rPr>
        <w:t>)  wysokość</w:t>
      </w:r>
      <w:proofErr w:type="gramEnd"/>
      <w:r w:rsidRPr="004444EA">
        <w:rPr>
          <w:rFonts w:ascii="Arial" w:eastAsia="Times New Roman" w:hAnsi="Arial" w:cs="Arial"/>
          <w:color w:val="000000" w:themeColor="text1"/>
          <w:kern w:val="3"/>
          <w:sz w:val="20"/>
          <w:szCs w:val="20"/>
          <w:lang w:eastAsia="zh-CN"/>
        </w:rPr>
        <w:t xml:space="preserve"> kary umownej za każdy dzień zwłoki w realizacji zlecenia                              </w:t>
      </w:r>
      <w:r w:rsidR="00A66643" w:rsidRPr="004444EA">
        <w:rPr>
          <w:rFonts w:ascii="Arial" w:eastAsia="Times New Roman" w:hAnsi="Arial" w:cs="Arial"/>
          <w:color w:val="000000" w:themeColor="text1"/>
          <w:kern w:val="3"/>
          <w:sz w:val="20"/>
          <w:szCs w:val="20"/>
          <w:lang w:eastAsia="zh-CN"/>
        </w:rPr>
        <w:t>- waga</w:t>
      </w:r>
      <w:r w:rsidRPr="004444EA">
        <w:rPr>
          <w:rFonts w:ascii="Arial" w:eastAsia="Times New Roman" w:hAnsi="Arial" w:cs="Arial"/>
          <w:color w:val="000000" w:themeColor="text1"/>
          <w:kern w:val="3"/>
          <w:sz w:val="20"/>
          <w:szCs w:val="20"/>
          <w:lang w:eastAsia="zh-CN"/>
        </w:rPr>
        <w:t xml:space="preserve"> 20%         </w:t>
      </w:r>
      <w:r w:rsidRPr="004444EA">
        <w:rPr>
          <w:rFonts w:ascii="Arial" w:eastAsia="Times New Roman" w:hAnsi="Arial" w:cs="Arial"/>
          <w:b/>
          <w:bCs/>
          <w:color w:val="000000" w:themeColor="text1"/>
          <w:kern w:val="3"/>
          <w:sz w:val="20"/>
          <w:szCs w:val="20"/>
          <w:lang w:eastAsia="zh-CN"/>
        </w:rPr>
        <w:t xml:space="preserve">                                       </w:t>
      </w:r>
      <w:r w:rsidRPr="004444EA">
        <w:rPr>
          <w:rFonts w:ascii="Arial" w:eastAsia="Times New Roman" w:hAnsi="Arial" w:cs="Arial"/>
          <w:bCs/>
          <w:color w:val="000000" w:themeColor="text1"/>
          <w:kern w:val="3"/>
          <w:sz w:val="20"/>
          <w:szCs w:val="20"/>
          <w:lang w:eastAsia="zh-CN"/>
        </w:rPr>
        <w:t xml:space="preserve">                                                                          </w:t>
      </w:r>
    </w:p>
    <w:p w14:paraId="0F9DD490" w14:textId="77777777" w:rsidR="00607EE4" w:rsidRPr="002F125D" w:rsidRDefault="00607EE4" w:rsidP="00607EE4">
      <w:pPr>
        <w:widowControl w:val="0"/>
        <w:shd w:val="clear" w:color="auto" w:fill="FFFFFF"/>
        <w:autoSpaceDN w:val="0"/>
        <w:spacing w:after="0" w:line="360" w:lineRule="auto"/>
        <w:jc w:val="both"/>
        <w:textAlignment w:val="baseline"/>
        <w:rPr>
          <w:rFonts w:ascii="Arial" w:eastAsia="Andale Sans UI" w:hAnsi="Arial" w:cs="Arial"/>
          <w:b/>
          <w:bCs/>
          <w:color w:val="000000" w:themeColor="text1"/>
          <w:kern w:val="3"/>
          <w:sz w:val="20"/>
          <w:szCs w:val="20"/>
          <w:lang w:eastAsia="zh-CN" w:bidi="hi-IN"/>
        </w:rPr>
      </w:pPr>
    </w:p>
    <w:p w14:paraId="34F0535B" w14:textId="2EE6FEE5" w:rsidR="00607EE4" w:rsidRPr="002F125D" w:rsidRDefault="00607EE4" w:rsidP="00607EE4">
      <w:pPr>
        <w:pStyle w:val="Standard"/>
        <w:spacing w:line="360" w:lineRule="auto"/>
        <w:jc w:val="both"/>
        <w:rPr>
          <w:rFonts w:ascii="Arial" w:eastAsia="Times New Roman" w:hAnsi="Arial" w:cs="Arial"/>
          <w:color w:val="000000" w:themeColor="text1"/>
          <w:kern w:val="3"/>
          <w:sz w:val="20"/>
          <w:lang w:eastAsia="zh-CN"/>
        </w:rPr>
      </w:pPr>
      <w:r w:rsidRPr="002F125D">
        <w:rPr>
          <w:rFonts w:ascii="Arial" w:hAnsi="Arial" w:cs="Arial"/>
          <w:b/>
          <w:bCs/>
          <w:color w:val="000000" w:themeColor="text1"/>
          <w:kern w:val="3"/>
          <w:sz w:val="20"/>
          <w:szCs w:val="20"/>
          <w:lang w:eastAsia="zh-CN" w:bidi="hi-IN"/>
        </w:rPr>
        <w:lastRenderedPageBreak/>
        <w:t xml:space="preserve">28.1. </w:t>
      </w:r>
      <w:proofErr w:type="spellStart"/>
      <w:r w:rsidRPr="002F125D">
        <w:rPr>
          <w:rFonts w:ascii="Arial" w:eastAsia="Times New Roman" w:hAnsi="Arial" w:cs="Arial"/>
          <w:color w:val="000000" w:themeColor="text1"/>
          <w:kern w:val="3"/>
          <w:sz w:val="20"/>
          <w:szCs w:val="20"/>
          <w:lang w:eastAsia="zh-CN"/>
        </w:rPr>
        <w:t>Ocena</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ofert</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zostanie</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przeprowadzona</w:t>
      </w:r>
      <w:proofErr w:type="spellEnd"/>
      <w:r w:rsidRPr="002F125D">
        <w:rPr>
          <w:rFonts w:ascii="Arial" w:eastAsia="Times New Roman" w:hAnsi="Arial" w:cs="Arial"/>
          <w:color w:val="000000" w:themeColor="text1"/>
          <w:kern w:val="3"/>
          <w:sz w:val="20"/>
          <w:szCs w:val="20"/>
          <w:lang w:eastAsia="zh-CN"/>
        </w:rPr>
        <w:t xml:space="preserve"> na </w:t>
      </w:r>
      <w:proofErr w:type="spellStart"/>
      <w:r w:rsidRPr="002F125D">
        <w:rPr>
          <w:rFonts w:ascii="Arial" w:eastAsia="Times New Roman" w:hAnsi="Arial" w:cs="Arial"/>
          <w:color w:val="000000" w:themeColor="text1"/>
          <w:kern w:val="3"/>
          <w:sz w:val="20"/>
          <w:szCs w:val="20"/>
          <w:lang w:eastAsia="zh-CN"/>
        </w:rPr>
        <w:t>podstawie</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przedstawionych</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wyżej</w:t>
      </w:r>
      <w:proofErr w:type="spellEnd"/>
      <w:r w:rsidRPr="002F125D">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kryteriów</w:t>
      </w:r>
      <w:proofErr w:type="spellEnd"/>
      <w:r w:rsidRPr="002F125D">
        <w:rPr>
          <w:rFonts w:ascii="Arial" w:eastAsia="Times New Roman" w:hAnsi="Arial" w:cs="Arial"/>
          <w:color w:val="000000" w:themeColor="text1"/>
          <w:kern w:val="3"/>
          <w:sz w:val="20"/>
          <w:szCs w:val="20"/>
          <w:lang w:eastAsia="zh-CN"/>
        </w:rPr>
        <w:t xml:space="preserve"> </w:t>
      </w:r>
      <w:r w:rsidR="00C01336">
        <w:rPr>
          <w:rFonts w:ascii="Arial" w:eastAsia="Times New Roman" w:hAnsi="Arial" w:cs="Arial"/>
          <w:color w:val="000000" w:themeColor="text1"/>
          <w:kern w:val="3"/>
          <w:sz w:val="20"/>
          <w:szCs w:val="20"/>
          <w:lang w:eastAsia="zh-CN"/>
        </w:rPr>
        <w:t xml:space="preserve">                                 </w:t>
      </w:r>
      <w:proofErr w:type="spellStart"/>
      <w:r w:rsidRPr="002F125D">
        <w:rPr>
          <w:rFonts w:ascii="Arial" w:eastAsia="Times New Roman" w:hAnsi="Arial" w:cs="Arial"/>
          <w:color w:val="000000" w:themeColor="text1"/>
          <w:kern w:val="3"/>
          <w:sz w:val="20"/>
          <w:szCs w:val="20"/>
          <w:lang w:eastAsia="zh-CN"/>
        </w:rPr>
        <w:t>oraz</w:t>
      </w:r>
      <w:proofErr w:type="spellEnd"/>
      <w:r w:rsidRPr="002F125D">
        <w:rPr>
          <w:rFonts w:ascii="Arial" w:eastAsia="Times New Roman" w:hAnsi="Arial" w:cs="Arial"/>
          <w:color w:val="000000" w:themeColor="text1"/>
          <w:kern w:val="3"/>
          <w:sz w:val="20"/>
          <w:szCs w:val="20"/>
          <w:lang w:eastAsia="zh-CN"/>
        </w:rPr>
        <w:t xml:space="preserve"> ich wag.</w:t>
      </w:r>
    </w:p>
    <w:p w14:paraId="02BAA8FF"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2F125D">
        <w:rPr>
          <w:rFonts w:ascii="Arial" w:eastAsia="Times New Roman" w:hAnsi="Arial" w:cs="Arial"/>
          <w:color w:val="000000" w:themeColor="text1"/>
          <w:kern w:val="3"/>
          <w:sz w:val="20"/>
          <w:szCs w:val="20"/>
          <w:lang w:eastAsia="zh-CN"/>
        </w:rPr>
        <w:t>Oferty oceniane będą punktowo. W trakcie oceny ofert kolejno rozpatrywanym i ocenianym ofertom przyznawane są punkty za powyższe kryteria według następujących zasad:</w:t>
      </w:r>
    </w:p>
    <w:p w14:paraId="4DF1F76F" w14:textId="426F8190" w:rsidR="00607EE4" w:rsidRPr="002F125D" w:rsidRDefault="00607EE4" w:rsidP="00607EE4">
      <w:pPr>
        <w:widowControl w:val="0"/>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proofErr w:type="gramStart"/>
      <w:r w:rsidRPr="002F125D">
        <w:rPr>
          <w:rFonts w:ascii="Arial" w:eastAsia="Times New Roman" w:hAnsi="Arial" w:cs="Arial"/>
          <w:b/>
          <w:bCs/>
          <w:color w:val="000000" w:themeColor="text1"/>
          <w:kern w:val="3"/>
          <w:sz w:val="20"/>
          <w:szCs w:val="20"/>
          <w:lang w:eastAsia="zh-CN"/>
        </w:rPr>
        <w:t>KRYTERIUM  –</w:t>
      </w:r>
      <w:proofErr w:type="gramEnd"/>
      <w:r w:rsidRPr="002F125D">
        <w:rPr>
          <w:rFonts w:ascii="Arial" w:eastAsia="Times New Roman" w:hAnsi="Arial" w:cs="Arial"/>
          <w:b/>
          <w:bCs/>
          <w:color w:val="000000" w:themeColor="text1"/>
          <w:kern w:val="3"/>
          <w:sz w:val="20"/>
          <w:szCs w:val="20"/>
          <w:lang w:eastAsia="zh-CN"/>
        </w:rPr>
        <w:t xml:space="preserve">  </w:t>
      </w:r>
      <w:r w:rsidR="00C01336" w:rsidRPr="002F125D">
        <w:rPr>
          <w:rFonts w:ascii="Arial" w:eastAsia="Times New Roman" w:hAnsi="Arial" w:cs="Arial"/>
          <w:b/>
          <w:bCs/>
          <w:color w:val="000000" w:themeColor="text1"/>
          <w:kern w:val="3"/>
          <w:sz w:val="20"/>
          <w:szCs w:val="20"/>
          <w:lang w:eastAsia="zh-CN"/>
        </w:rPr>
        <w:t>cena (</w:t>
      </w:r>
      <w:r w:rsidRPr="002F125D">
        <w:rPr>
          <w:rFonts w:ascii="Arial" w:eastAsia="Times New Roman" w:hAnsi="Arial" w:cs="Arial"/>
          <w:b/>
          <w:bCs/>
          <w:color w:val="000000" w:themeColor="text1"/>
          <w:kern w:val="3"/>
          <w:sz w:val="20"/>
          <w:szCs w:val="20"/>
          <w:lang w:eastAsia="zh-CN"/>
        </w:rPr>
        <w:t>C)</w:t>
      </w:r>
    </w:p>
    <w:p w14:paraId="56AE2B07"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p>
    <w:p w14:paraId="72B583E1" w14:textId="77777777" w:rsidR="00607EE4" w:rsidRPr="002F125D" w:rsidRDefault="00607EE4" w:rsidP="00607EE4">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r w:rsidRPr="002F125D">
        <w:rPr>
          <w:rFonts w:ascii="Arial" w:eastAsia="Arial"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ab/>
      </w:r>
      <w:r w:rsidRPr="002F125D">
        <w:rPr>
          <w:rFonts w:ascii="Arial" w:eastAsia="Times New Roman" w:hAnsi="Arial" w:cs="Arial"/>
          <w:color w:val="000000" w:themeColor="text1"/>
          <w:kern w:val="3"/>
          <w:sz w:val="20"/>
          <w:szCs w:val="20"/>
          <w:lang w:eastAsia="zh-CN"/>
        </w:rPr>
        <w:tab/>
        <w:t xml:space="preserve">            Cena oferowana minimalna brutto</w:t>
      </w:r>
    </w:p>
    <w:p w14:paraId="389154DC" w14:textId="580C0D62" w:rsidR="00607EE4" w:rsidRPr="002F125D" w:rsidRDefault="00607EE4" w:rsidP="00607EE4">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r w:rsidRPr="002F125D">
        <w:rPr>
          <w:rFonts w:ascii="Arial" w:eastAsia="Arial"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 xml:space="preserve">Cena (C) </w:t>
      </w:r>
      <w:r w:rsidRPr="002F125D">
        <w:rPr>
          <w:rFonts w:ascii="Arial" w:eastAsia="Times New Roman" w:hAnsi="Arial" w:cs="Arial"/>
          <w:b/>
          <w:bCs/>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 xml:space="preserve">=           ___________________________   </w:t>
      </w:r>
      <w:proofErr w:type="gramStart"/>
      <w:r w:rsidRPr="002F125D">
        <w:rPr>
          <w:rFonts w:ascii="Arial" w:eastAsia="Times New Roman" w:hAnsi="Arial" w:cs="Arial"/>
          <w:color w:val="000000" w:themeColor="text1"/>
          <w:kern w:val="3"/>
          <w:sz w:val="20"/>
          <w:szCs w:val="20"/>
          <w:lang w:eastAsia="zh-CN"/>
        </w:rPr>
        <w:t>x  100</w:t>
      </w:r>
      <w:proofErr w:type="gramEnd"/>
      <w:r w:rsidRPr="002F125D">
        <w:rPr>
          <w:rFonts w:ascii="Arial" w:eastAsia="Times New Roman" w:hAnsi="Arial" w:cs="Arial"/>
          <w:color w:val="000000" w:themeColor="text1"/>
          <w:kern w:val="3"/>
          <w:sz w:val="20"/>
          <w:szCs w:val="20"/>
          <w:lang w:eastAsia="zh-CN"/>
        </w:rPr>
        <w:t xml:space="preserve"> </w:t>
      </w:r>
      <w:r w:rsidR="00C01336" w:rsidRPr="002F125D">
        <w:rPr>
          <w:rFonts w:ascii="Arial" w:eastAsia="Times New Roman" w:hAnsi="Arial" w:cs="Arial"/>
          <w:color w:val="000000" w:themeColor="text1"/>
          <w:kern w:val="3"/>
          <w:sz w:val="20"/>
          <w:szCs w:val="20"/>
          <w:lang w:eastAsia="zh-CN"/>
        </w:rPr>
        <w:t>punktów x</w:t>
      </w:r>
      <w:r w:rsidRPr="002F125D">
        <w:rPr>
          <w:rFonts w:ascii="Arial" w:eastAsia="Times New Roman" w:hAnsi="Arial" w:cs="Arial"/>
          <w:color w:val="000000" w:themeColor="text1"/>
          <w:kern w:val="3"/>
          <w:sz w:val="20"/>
          <w:szCs w:val="20"/>
          <w:lang w:eastAsia="zh-CN"/>
        </w:rPr>
        <w:t xml:space="preserve"> 60% (waga)</w:t>
      </w:r>
    </w:p>
    <w:p w14:paraId="3A715B28" w14:textId="77777777" w:rsidR="00607EE4" w:rsidRPr="002F125D" w:rsidRDefault="00607EE4" w:rsidP="00607EE4">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r w:rsidRPr="002F125D">
        <w:rPr>
          <w:rFonts w:ascii="Arial" w:eastAsia="Arial"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ab/>
        <w:t xml:space="preserve">                             Cena badanej oferty brutto</w:t>
      </w:r>
    </w:p>
    <w:p w14:paraId="29C2E234"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p>
    <w:p w14:paraId="346CA21C" w14:textId="77777777" w:rsidR="00607EE4" w:rsidRDefault="00607EE4" w:rsidP="00607EE4">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r w:rsidRPr="002F125D">
        <w:rPr>
          <w:rFonts w:ascii="Arial" w:eastAsia="Times New Roman" w:hAnsi="Arial" w:cs="Arial"/>
          <w:color w:val="000000" w:themeColor="text1"/>
          <w:kern w:val="3"/>
          <w:sz w:val="20"/>
          <w:szCs w:val="20"/>
          <w:lang w:eastAsia="zh-CN"/>
        </w:rPr>
        <w:t xml:space="preserve">Największą ilość punktów </w:t>
      </w:r>
      <w:proofErr w:type="gramStart"/>
      <w:r w:rsidRPr="002F125D">
        <w:rPr>
          <w:rFonts w:ascii="Arial" w:eastAsia="Times New Roman" w:hAnsi="Arial" w:cs="Arial"/>
          <w:color w:val="000000" w:themeColor="text1"/>
          <w:kern w:val="3"/>
          <w:sz w:val="20"/>
          <w:szCs w:val="20"/>
          <w:lang w:eastAsia="zh-CN"/>
        </w:rPr>
        <w:t>w  kryterium</w:t>
      </w:r>
      <w:proofErr w:type="gramEnd"/>
      <w:r w:rsidRPr="002F125D">
        <w:rPr>
          <w:rFonts w:ascii="Arial" w:eastAsia="Times New Roman" w:hAnsi="Arial" w:cs="Arial"/>
          <w:color w:val="000000" w:themeColor="text1"/>
          <w:kern w:val="3"/>
          <w:sz w:val="20"/>
          <w:szCs w:val="20"/>
          <w:lang w:eastAsia="zh-CN"/>
        </w:rPr>
        <w:t xml:space="preserve"> "cena" uzyska oferta z najniższą ceną.</w:t>
      </w:r>
    </w:p>
    <w:p w14:paraId="4693CF02" w14:textId="77777777" w:rsidR="00607EE4" w:rsidRPr="00FC2D4F" w:rsidRDefault="00607EE4" w:rsidP="00607EE4">
      <w:pPr>
        <w:shd w:val="clear" w:color="auto" w:fill="FFFFFF"/>
        <w:autoSpaceDN w:val="0"/>
        <w:spacing w:after="0" w:line="360" w:lineRule="auto"/>
        <w:jc w:val="both"/>
        <w:textAlignment w:val="baseline"/>
        <w:rPr>
          <w:rFonts w:ascii="Times New Roman" w:eastAsia="Times New Roman" w:hAnsi="Times New Roman" w:cs="Times New Roman"/>
          <w:color w:val="000000" w:themeColor="text1"/>
          <w:kern w:val="3"/>
          <w:sz w:val="20"/>
          <w:szCs w:val="24"/>
          <w:lang w:eastAsia="zh-CN"/>
        </w:rPr>
      </w:pPr>
    </w:p>
    <w:p w14:paraId="2F795A77" w14:textId="00B957CA" w:rsidR="00607EE4" w:rsidRPr="002F125D" w:rsidRDefault="00F32A08"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 xml:space="preserve">KRYTERIUM </w:t>
      </w:r>
      <w:r w:rsidR="00C01336" w:rsidRPr="002F125D">
        <w:rPr>
          <w:rFonts w:ascii="Arial" w:eastAsia="Times New Roman" w:hAnsi="Arial" w:cs="Arial"/>
          <w:b/>
          <w:bCs/>
          <w:color w:val="000000" w:themeColor="text1"/>
          <w:kern w:val="3"/>
          <w:sz w:val="20"/>
          <w:szCs w:val="20"/>
          <w:lang w:eastAsia="zh-CN"/>
        </w:rPr>
        <w:t>– czas</w:t>
      </w:r>
      <w:r w:rsidR="00607EE4" w:rsidRPr="002F125D">
        <w:rPr>
          <w:rFonts w:ascii="Arial" w:eastAsia="Times New Roman" w:hAnsi="Arial" w:cs="Arial"/>
          <w:b/>
          <w:bCs/>
          <w:color w:val="000000" w:themeColor="text1"/>
          <w:kern w:val="3"/>
          <w:sz w:val="20"/>
          <w:szCs w:val="20"/>
          <w:lang w:eastAsia="zh-CN"/>
        </w:rPr>
        <w:t xml:space="preserve"> realizacji zlecenia (T)</w:t>
      </w:r>
    </w:p>
    <w:p w14:paraId="5D905FCB"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Punktacja dotycząca czasu realizacji zlecenia oraz sposób przyznawania punktów:</w:t>
      </w:r>
    </w:p>
    <w:p w14:paraId="06B7E36A" w14:textId="77777777" w:rsidR="00607EE4"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Pr>
          <w:rFonts w:ascii="Arial" w:eastAsia="Times New Roman" w:hAnsi="Arial" w:cs="Arial"/>
          <w:color w:val="000000" w:themeColor="text1"/>
          <w:kern w:val="3"/>
          <w:sz w:val="20"/>
          <w:szCs w:val="20"/>
          <w:lang w:eastAsia="zh-CN"/>
        </w:rPr>
        <w:t>5</w:t>
      </w:r>
      <w:r w:rsidRPr="002F125D">
        <w:rPr>
          <w:rFonts w:ascii="Arial" w:eastAsia="Times New Roman" w:hAnsi="Arial" w:cs="Arial"/>
          <w:color w:val="000000" w:themeColor="text1"/>
          <w:kern w:val="3"/>
          <w:sz w:val="20"/>
          <w:szCs w:val="20"/>
          <w:lang w:eastAsia="zh-CN"/>
        </w:rPr>
        <w:t xml:space="preserve"> dni</w:t>
      </w:r>
      <w:r w:rsidRPr="002C7AE1">
        <w:rPr>
          <w:rFonts w:ascii="Arial" w:eastAsia="Times New Roman" w:hAnsi="Arial" w:cs="Arial"/>
          <w:color w:val="000000" w:themeColor="text1"/>
          <w:kern w:val="3"/>
          <w:sz w:val="20"/>
          <w:szCs w:val="20"/>
          <w:lang w:eastAsia="zh-CN"/>
        </w:rPr>
        <w:t xml:space="preserve"> </w:t>
      </w:r>
      <w:r>
        <w:rPr>
          <w:rFonts w:ascii="Arial" w:eastAsia="Times New Roman" w:hAnsi="Arial" w:cs="Arial"/>
          <w:color w:val="000000" w:themeColor="text1"/>
          <w:kern w:val="3"/>
          <w:sz w:val="20"/>
          <w:szCs w:val="20"/>
          <w:lang w:eastAsia="zh-CN"/>
        </w:rPr>
        <w:t>roboczych od dnia otrzymania zlecenia</w:t>
      </w:r>
      <w:r w:rsidRPr="002F125D">
        <w:rPr>
          <w:rFonts w:ascii="Arial" w:eastAsia="Times New Roman" w:hAnsi="Arial" w:cs="Arial"/>
          <w:color w:val="000000" w:themeColor="text1"/>
          <w:kern w:val="3"/>
          <w:sz w:val="20"/>
          <w:szCs w:val="20"/>
          <w:lang w:eastAsia="zh-CN"/>
        </w:rPr>
        <w:t xml:space="preserve"> – </w:t>
      </w:r>
      <w:r>
        <w:rPr>
          <w:rFonts w:ascii="Arial" w:eastAsia="Times New Roman" w:hAnsi="Arial" w:cs="Arial"/>
          <w:color w:val="000000" w:themeColor="text1"/>
          <w:kern w:val="3"/>
          <w:sz w:val="20"/>
          <w:szCs w:val="20"/>
          <w:lang w:eastAsia="zh-CN"/>
        </w:rPr>
        <w:t>5</w:t>
      </w:r>
      <w:r w:rsidRPr="002F125D">
        <w:rPr>
          <w:rFonts w:ascii="Arial" w:eastAsia="Times New Roman" w:hAnsi="Arial" w:cs="Arial"/>
          <w:color w:val="000000" w:themeColor="text1"/>
          <w:kern w:val="3"/>
          <w:sz w:val="20"/>
          <w:szCs w:val="20"/>
          <w:lang w:eastAsia="zh-CN"/>
        </w:rPr>
        <w:t xml:space="preserve"> punktów      </w:t>
      </w:r>
    </w:p>
    <w:p w14:paraId="579C05DD"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Pr>
          <w:rFonts w:ascii="Arial" w:eastAsia="Times New Roman" w:hAnsi="Arial" w:cs="Arial"/>
          <w:color w:val="000000" w:themeColor="text1"/>
          <w:kern w:val="3"/>
          <w:sz w:val="20"/>
          <w:szCs w:val="20"/>
          <w:lang w:eastAsia="zh-CN"/>
        </w:rPr>
        <w:t>4</w:t>
      </w:r>
      <w:r w:rsidRPr="002F125D">
        <w:rPr>
          <w:rFonts w:ascii="Arial" w:eastAsia="Times New Roman" w:hAnsi="Arial" w:cs="Arial"/>
          <w:color w:val="000000" w:themeColor="text1"/>
          <w:kern w:val="3"/>
          <w:sz w:val="20"/>
          <w:szCs w:val="20"/>
          <w:lang w:eastAsia="zh-CN"/>
        </w:rPr>
        <w:t xml:space="preserve"> dni</w:t>
      </w:r>
      <w:r w:rsidRPr="002C7AE1">
        <w:rPr>
          <w:rFonts w:ascii="Arial" w:eastAsia="Times New Roman" w:hAnsi="Arial" w:cs="Arial"/>
          <w:color w:val="000000" w:themeColor="text1"/>
          <w:kern w:val="3"/>
          <w:sz w:val="20"/>
          <w:szCs w:val="20"/>
          <w:lang w:eastAsia="zh-CN"/>
        </w:rPr>
        <w:t xml:space="preserve"> </w:t>
      </w:r>
      <w:r>
        <w:rPr>
          <w:rFonts w:ascii="Arial" w:eastAsia="Times New Roman" w:hAnsi="Arial" w:cs="Arial"/>
          <w:color w:val="000000" w:themeColor="text1"/>
          <w:kern w:val="3"/>
          <w:sz w:val="20"/>
          <w:szCs w:val="20"/>
          <w:lang w:eastAsia="zh-CN"/>
        </w:rPr>
        <w:t>robocze od dnia otrzymania zlecenia</w:t>
      </w:r>
      <w:r w:rsidRPr="002F125D">
        <w:rPr>
          <w:rFonts w:ascii="Arial" w:eastAsia="Times New Roman" w:hAnsi="Arial" w:cs="Arial"/>
          <w:color w:val="000000" w:themeColor="text1"/>
          <w:kern w:val="3"/>
          <w:sz w:val="20"/>
          <w:szCs w:val="20"/>
          <w:lang w:eastAsia="zh-CN"/>
        </w:rPr>
        <w:t xml:space="preserve"> – </w:t>
      </w:r>
      <w:r>
        <w:rPr>
          <w:rFonts w:ascii="Arial" w:eastAsia="Times New Roman" w:hAnsi="Arial" w:cs="Arial"/>
          <w:color w:val="000000" w:themeColor="text1"/>
          <w:kern w:val="3"/>
          <w:sz w:val="20"/>
          <w:szCs w:val="20"/>
          <w:lang w:eastAsia="zh-CN"/>
        </w:rPr>
        <w:t>10</w:t>
      </w:r>
      <w:r w:rsidRPr="002F125D">
        <w:rPr>
          <w:rFonts w:ascii="Arial" w:eastAsia="Times New Roman" w:hAnsi="Arial" w:cs="Arial"/>
          <w:color w:val="000000" w:themeColor="text1"/>
          <w:kern w:val="3"/>
          <w:sz w:val="20"/>
          <w:szCs w:val="20"/>
          <w:lang w:eastAsia="zh-CN"/>
        </w:rPr>
        <w:t xml:space="preserve"> punktów      </w:t>
      </w:r>
    </w:p>
    <w:p w14:paraId="1799DD82"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Pr>
          <w:rFonts w:ascii="Arial" w:eastAsia="Times New Roman" w:hAnsi="Arial" w:cs="Arial"/>
          <w:color w:val="000000" w:themeColor="text1"/>
          <w:kern w:val="3"/>
          <w:sz w:val="20"/>
          <w:szCs w:val="20"/>
          <w:lang w:eastAsia="zh-CN"/>
        </w:rPr>
        <w:t>3</w:t>
      </w:r>
      <w:r w:rsidRPr="002F125D">
        <w:rPr>
          <w:rFonts w:ascii="Arial" w:eastAsia="Times New Roman" w:hAnsi="Arial" w:cs="Arial"/>
          <w:color w:val="000000" w:themeColor="text1"/>
          <w:kern w:val="3"/>
          <w:sz w:val="20"/>
          <w:szCs w:val="20"/>
          <w:lang w:eastAsia="zh-CN"/>
        </w:rPr>
        <w:t xml:space="preserve"> dni </w:t>
      </w:r>
      <w:r>
        <w:rPr>
          <w:rFonts w:ascii="Arial" w:eastAsia="Times New Roman" w:hAnsi="Arial" w:cs="Arial"/>
          <w:color w:val="000000" w:themeColor="text1"/>
          <w:kern w:val="3"/>
          <w:sz w:val="20"/>
          <w:szCs w:val="20"/>
          <w:lang w:eastAsia="zh-CN"/>
        </w:rPr>
        <w:t>robocze od dnia otrzymania zlecenia</w:t>
      </w:r>
      <w:r w:rsidRPr="002F125D">
        <w:rPr>
          <w:rFonts w:ascii="Arial" w:eastAsia="Times New Roman" w:hAnsi="Arial" w:cs="Arial"/>
          <w:color w:val="000000" w:themeColor="text1"/>
          <w:kern w:val="3"/>
          <w:sz w:val="20"/>
          <w:szCs w:val="20"/>
          <w:lang w:eastAsia="zh-CN"/>
        </w:rPr>
        <w:t xml:space="preserve"> – </w:t>
      </w:r>
      <w:r>
        <w:rPr>
          <w:rFonts w:ascii="Arial" w:eastAsia="Times New Roman" w:hAnsi="Arial" w:cs="Arial"/>
          <w:color w:val="000000" w:themeColor="text1"/>
          <w:kern w:val="3"/>
          <w:sz w:val="20"/>
          <w:szCs w:val="20"/>
          <w:lang w:eastAsia="zh-CN"/>
        </w:rPr>
        <w:t>15</w:t>
      </w:r>
      <w:r w:rsidRPr="002F125D">
        <w:rPr>
          <w:rFonts w:ascii="Arial" w:eastAsia="Times New Roman" w:hAnsi="Arial" w:cs="Arial"/>
          <w:color w:val="000000" w:themeColor="text1"/>
          <w:kern w:val="3"/>
          <w:sz w:val="20"/>
          <w:szCs w:val="20"/>
          <w:lang w:eastAsia="zh-CN"/>
        </w:rPr>
        <w:t xml:space="preserve"> punktów</w:t>
      </w:r>
    </w:p>
    <w:p w14:paraId="04D37F20" w14:textId="77777777" w:rsidR="00607EE4" w:rsidRDefault="00607EE4" w:rsidP="00607EE4">
      <w:pPr>
        <w:shd w:val="clear" w:color="auto" w:fill="FFFFFF"/>
        <w:autoSpaceDN w:val="0"/>
        <w:spacing w:after="0" w:line="360" w:lineRule="auto"/>
        <w:jc w:val="both"/>
        <w:textAlignment w:val="baseline"/>
        <w:rPr>
          <w:rFonts w:ascii="Arial" w:eastAsia="Times New Roman" w:hAnsi="Arial" w:cs="Arial"/>
          <w:bCs/>
          <w:color w:val="000000" w:themeColor="text1"/>
          <w:kern w:val="3"/>
          <w:sz w:val="20"/>
          <w:szCs w:val="20"/>
          <w:lang w:eastAsia="zh-CN"/>
        </w:rPr>
      </w:pPr>
      <w:r>
        <w:rPr>
          <w:rFonts w:ascii="Arial" w:eastAsia="Times New Roman" w:hAnsi="Arial" w:cs="Arial"/>
          <w:bCs/>
          <w:color w:val="000000" w:themeColor="text1"/>
          <w:kern w:val="3"/>
          <w:sz w:val="20"/>
          <w:szCs w:val="20"/>
          <w:lang w:eastAsia="zh-CN"/>
        </w:rPr>
        <w:t>2</w:t>
      </w:r>
      <w:r w:rsidRPr="002F125D">
        <w:rPr>
          <w:rFonts w:ascii="Arial" w:eastAsia="Times New Roman" w:hAnsi="Arial" w:cs="Arial"/>
          <w:bCs/>
          <w:color w:val="000000" w:themeColor="text1"/>
          <w:kern w:val="3"/>
          <w:sz w:val="20"/>
          <w:szCs w:val="20"/>
          <w:lang w:eastAsia="zh-CN"/>
        </w:rPr>
        <w:t xml:space="preserve"> d</w:t>
      </w:r>
      <w:r>
        <w:rPr>
          <w:rFonts w:ascii="Arial" w:eastAsia="Times New Roman" w:hAnsi="Arial" w:cs="Arial"/>
          <w:bCs/>
          <w:color w:val="000000" w:themeColor="text1"/>
          <w:kern w:val="3"/>
          <w:sz w:val="20"/>
          <w:szCs w:val="20"/>
          <w:lang w:eastAsia="zh-CN"/>
        </w:rPr>
        <w:t>ni</w:t>
      </w:r>
      <w:r w:rsidRPr="002F125D">
        <w:rPr>
          <w:rFonts w:ascii="Arial" w:eastAsia="Times New Roman" w:hAnsi="Arial" w:cs="Arial"/>
          <w:bCs/>
          <w:color w:val="000000" w:themeColor="text1"/>
          <w:kern w:val="3"/>
          <w:sz w:val="20"/>
          <w:szCs w:val="20"/>
          <w:lang w:eastAsia="zh-CN"/>
        </w:rPr>
        <w:t xml:space="preserve"> </w:t>
      </w:r>
      <w:r>
        <w:rPr>
          <w:rFonts w:ascii="Arial" w:eastAsia="Times New Roman" w:hAnsi="Arial" w:cs="Arial"/>
          <w:color w:val="000000" w:themeColor="text1"/>
          <w:kern w:val="3"/>
          <w:sz w:val="20"/>
          <w:szCs w:val="20"/>
          <w:lang w:eastAsia="zh-CN"/>
        </w:rPr>
        <w:t>robocze od dnia otrzymania zlecenia</w:t>
      </w:r>
      <w:r w:rsidRPr="002F125D">
        <w:rPr>
          <w:rFonts w:ascii="Arial" w:eastAsia="Times New Roman" w:hAnsi="Arial" w:cs="Arial"/>
          <w:color w:val="000000" w:themeColor="text1"/>
          <w:kern w:val="3"/>
          <w:sz w:val="20"/>
          <w:szCs w:val="20"/>
          <w:lang w:eastAsia="zh-CN"/>
        </w:rPr>
        <w:t xml:space="preserve"> </w:t>
      </w:r>
      <w:r w:rsidRPr="002F125D">
        <w:rPr>
          <w:rFonts w:ascii="Arial" w:eastAsia="Times New Roman" w:hAnsi="Arial" w:cs="Arial"/>
          <w:bCs/>
          <w:color w:val="000000" w:themeColor="text1"/>
          <w:kern w:val="3"/>
          <w:sz w:val="20"/>
          <w:szCs w:val="20"/>
          <w:lang w:eastAsia="zh-CN"/>
        </w:rPr>
        <w:t xml:space="preserve">– </w:t>
      </w:r>
      <w:r>
        <w:rPr>
          <w:rFonts w:ascii="Arial" w:eastAsia="Times New Roman" w:hAnsi="Arial" w:cs="Arial"/>
          <w:bCs/>
          <w:color w:val="000000" w:themeColor="text1"/>
          <w:kern w:val="3"/>
          <w:sz w:val="20"/>
          <w:szCs w:val="20"/>
          <w:lang w:eastAsia="zh-CN"/>
        </w:rPr>
        <w:t>2</w:t>
      </w:r>
      <w:r w:rsidRPr="002F125D">
        <w:rPr>
          <w:rFonts w:ascii="Arial" w:eastAsia="Times New Roman" w:hAnsi="Arial" w:cs="Arial"/>
          <w:bCs/>
          <w:color w:val="000000" w:themeColor="text1"/>
          <w:kern w:val="3"/>
          <w:sz w:val="20"/>
          <w:szCs w:val="20"/>
          <w:lang w:eastAsia="zh-CN"/>
        </w:rPr>
        <w:t>0 punktów</w:t>
      </w:r>
    </w:p>
    <w:p w14:paraId="40C09942"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p>
    <w:p w14:paraId="37C46061" w14:textId="60E7FEF7" w:rsidR="00607EE4" w:rsidRPr="002F125D" w:rsidRDefault="00F32A08"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 xml:space="preserve">KRYTERIUM </w:t>
      </w:r>
      <w:r w:rsidR="00C01336" w:rsidRPr="002F125D">
        <w:rPr>
          <w:rFonts w:ascii="Arial" w:eastAsia="Times New Roman" w:hAnsi="Arial" w:cs="Arial"/>
          <w:b/>
          <w:bCs/>
          <w:color w:val="000000" w:themeColor="text1"/>
          <w:kern w:val="3"/>
          <w:sz w:val="20"/>
          <w:szCs w:val="20"/>
          <w:lang w:eastAsia="zh-CN"/>
        </w:rPr>
        <w:t>– wysokość</w:t>
      </w:r>
      <w:r w:rsidR="00607EE4" w:rsidRPr="002F125D">
        <w:rPr>
          <w:rFonts w:ascii="Arial" w:eastAsia="Times New Roman" w:hAnsi="Arial" w:cs="Arial"/>
          <w:b/>
          <w:bCs/>
          <w:color w:val="000000" w:themeColor="text1"/>
          <w:kern w:val="3"/>
          <w:sz w:val="20"/>
          <w:szCs w:val="20"/>
          <w:lang w:eastAsia="zh-CN"/>
        </w:rPr>
        <w:t xml:space="preserve"> kary umownej za każdy dzień zwłoki w realizacji zlecenia (K)</w:t>
      </w:r>
    </w:p>
    <w:p w14:paraId="03B23632" w14:textId="77777777" w:rsidR="00607EE4"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Punktacja dotycząca wysokości kary umownej w realizacji zlecenia oraz sposób przyznawania punktów:</w:t>
      </w:r>
    </w:p>
    <w:p w14:paraId="66D5BE2E" w14:textId="77777777" w:rsidR="00607EE4"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5D32F4">
        <w:rPr>
          <w:rFonts w:ascii="Arial" w:eastAsia="Times New Roman" w:hAnsi="Arial" w:cs="Arial"/>
          <w:color w:val="000000" w:themeColor="text1"/>
          <w:kern w:val="3"/>
          <w:sz w:val="20"/>
          <w:szCs w:val="20"/>
          <w:lang w:eastAsia="zh-CN"/>
        </w:rPr>
        <w:t>100,00</w:t>
      </w:r>
      <w:r>
        <w:rPr>
          <w:rFonts w:ascii="Arial" w:eastAsia="Times New Roman" w:hAnsi="Arial" w:cs="Arial"/>
          <w:b/>
          <w:bCs/>
          <w:color w:val="000000" w:themeColor="text1"/>
          <w:kern w:val="3"/>
          <w:sz w:val="20"/>
          <w:szCs w:val="20"/>
          <w:lang w:eastAsia="zh-CN"/>
        </w:rPr>
        <w:t xml:space="preserve"> </w:t>
      </w:r>
      <w:r w:rsidRPr="00EB6312">
        <w:rPr>
          <w:rFonts w:ascii="Arial" w:eastAsia="Times New Roman" w:hAnsi="Arial" w:cs="Arial"/>
          <w:color w:val="000000" w:themeColor="text1"/>
          <w:kern w:val="3"/>
          <w:sz w:val="20"/>
          <w:szCs w:val="20"/>
          <w:lang w:eastAsia="zh-CN"/>
        </w:rPr>
        <w:t>zł</w:t>
      </w:r>
      <w:r w:rsidRPr="00F50A3E">
        <w:rPr>
          <w:rFonts w:ascii="Arial" w:eastAsia="Times New Roman"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za każdy dzień zwłoki w realizacji zlecenia</w:t>
      </w:r>
      <w:r>
        <w:rPr>
          <w:rFonts w:ascii="Arial" w:eastAsia="Times New Roman" w:hAnsi="Arial" w:cs="Arial"/>
          <w:color w:val="000000" w:themeColor="text1"/>
          <w:kern w:val="3"/>
          <w:sz w:val="20"/>
          <w:szCs w:val="20"/>
          <w:lang w:eastAsia="zh-CN"/>
        </w:rPr>
        <w:t xml:space="preserve"> – 5 punktów</w:t>
      </w:r>
    </w:p>
    <w:p w14:paraId="30EDD662"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b/>
          <w:bCs/>
          <w:color w:val="000000" w:themeColor="text1"/>
          <w:kern w:val="3"/>
          <w:sz w:val="20"/>
          <w:szCs w:val="20"/>
          <w:lang w:eastAsia="zh-CN"/>
        </w:rPr>
      </w:pPr>
      <w:r w:rsidRPr="00EB6312">
        <w:rPr>
          <w:rFonts w:ascii="Arial" w:eastAsia="Times New Roman" w:hAnsi="Arial" w:cs="Arial"/>
          <w:color w:val="000000" w:themeColor="text1"/>
          <w:kern w:val="3"/>
          <w:sz w:val="20"/>
          <w:szCs w:val="20"/>
          <w:lang w:eastAsia="zh-CN"/>
        </w:rPr>
        <w:t>150,00 zł</w:t>
      </w:r>
      <w:r w:rsidRPr="00F50A3E">
        <w:rPr>
          <w:rFonts w:ascii="Arial" w:eastAsia="Times New Roman"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za każdy dzień zwłoki w realizacji zlecenia</w:t>
      </w:r>
      <w:r>
        <w:rPr>
          <w:rFonts w:ascii="Arial" w:eastAsia="Times New Roman" w:hAnsi="Arial" w:cs="Arial"/>
          <w:color w:val="000000" w:themeColor="text1"/>
          <w:kern w:val="3"/>
          <w:sz w:val="20"/>
          <w:szCs w:val="20"/>
          <w:lang w:eastAsia="zh-CN"/>
        </w:rPr>
        <w:t xml:space="preserve"> – 10 punktów</w:t>
      </w:r>
    </w:p>
    <w:p w14:paraId="2F46481E"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Pr>
          <w:rFonts w:ascii="Arial" w:eastAsia="Times New Roman" w:hAnsi="Arial" w:cs="Arial"/>
          <w:color w:val="000000" w:themeColor="text1"/>
          <w:kern w:val="3"/>
          <w:sz w:val="20"/>
          <w:szCs w:val="20"/>
          <w:lang w:eastAsia="zh-CN"/>
        </w:rPr>
        <w:t>200</w:t>
      </w:r>
      <w:r w:rsidRPr="002F125D">
        <w:rPr>
          <w:rFonts w:ascii="Arial" w:eastAsia="Times New Roman" w:hAnsi="Arial" w:cs="Arial"/>
          <w:color w:val="000000" w:themeColor="text1"/>
          <w:kern w:val="3"/>
          <w:sz w:val="20"/>
          <w:szCs w:val="20"/>
          <w:lang w:eastAsia="zh-CN"/>
        </w:rPr>
        <w:t xml:space="preserve">,00 zł za każdy dzień zwłoki w realizacji zlecenia - </w:t>
      </w:r>
      <w:r>
        <w:rPr>
          <w:rFonts w:ascii="Arial" w:eastAsia="Times New Roman" w:hAnsi="Arial" w:cs="Arial"/>
          <w:color w:val="000000" w:themeColor="text1"/>
          <w:kern w:val="3"/>
          <w:sz w:val="20"/>
          <w:szCs w:val="20"/>
          <w:lang w:eastAsia="zh-CN"/>
        </w:rPr>
        <w:t>15</w:t>
      </w:r>
      <w:r w:rsidRPr="002F125D">
        <w:rPr>
          <w:rFonts w:ascii="Arial" w:eastAsia="Times New Roman" w:hAnsi="Arial" w:cs="Arial"/>
          <w:color w:val="000000" w:themeColor="text1"/>
          <w:kern w:val="3"/>
          <w:sz w:val="20"/>
          <w:szCs w:val="20"/>
          <w:lang w:eastAsia="zh-CN"/>
        </w:rPr>
        <w:t xml:space="preserve"> punktów</w:t>
      </w:r>
    </w:p>
    <w:p w14:paraId="36496A8F" w14:textId="77777777" w:rsidR="00607EE4"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Pr>
          <w:rFonts w:ascii="Arial" w:eastAsia="Times New Roman" w:hAnsi="Arial" w:cs="Arial"/>
          <w:color w:val="000000" w:themeColor="text1"/>
          <w:kern w:val="3"/>
          <w:sz w:val="20"/>
          <w:szCs w:val="20"/>
          <w:lang w:eastAsia="zh-CN"/>
        </w:rPr>
        <w:t>25</w:t>
      </w:r>
      <w:r w:rsidRPr="002F125D">
        <w:rPr>
          <w:rFonts w:ascii="Arial" w:eastAsia="Times New Roman" w:hAnsi="Arial" w:cs="Arial"/>
          <w:color w:val="000000" w:themeColor="text1"/>
          <w:kern w:val="3"/>
          <w:sz w:val="20"/>
          <w:szCs w:val="20"/>
          <w:lang w:eastAsia="zh-CN"/>
        </w:rPr>
        <w:t xml:space="preserve">0,00 zł za każdy dzień zwłoki w realizacji zlecenia - </w:t>
      </w:r>
      <w:r>
        <w:rPr>
          <w:rFonts w:ascii="Arial" w:eastAsia="Times New Roman" w:hAnsi="Arial" w:cs="Arial"/>
          <w:color w:val="000000" w:themeColor="text1"/>
          <w:kern w:val="3"/>
          <w:sz w:val="20"/>
          <w:szCs w:val="20"/>
          <w:lang w:eastAsia="zh-CN"/>
        </w:rPr>
        <w:t>2</w:t>
      </w:r>
      <w:r w:rsidRPr="002F125D">
        <w:rPr>
          <w:rFonts w:ascii="Arial" w:eastAsia="Times New Roman" w:hAnsi="Arial" w:cs="Arial"/>
          <w:color w:val="000000" w:themeColor="text1"/>
          <w:kern w:val="3"/>
          <w:sz w:val="20"/>
          <w:szCs w:val="20"/>
          <w:lang w:eastAsia="zh-CN"/>
        </w:rPr>
        <w:t>0 punktów</w:t>
      </w:r>
    </w:p>
    <w:p w14:paraId="3989CA9D" w14:textId="77777777" w:rsidR="00607EE4" w:rsidRPr="002F125D" w:rsidRDefault="00607EE4" w:rsidP="00607EE4">
      <w:pPr>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p>
    <w:p w14:paraId="762EBAA1" w14:textId="77777777" w:rsidR="00607EE4" w:rsidRPr="002F125D" w:rsidRDefault="00607EE4" w:rsidP="00607EE4">
      <w:pPr>
        <w:suppressLineNumbers/>
        <w:shd w:val="clear" w:color="auto" w:fill="FFFFFF"/>
        <w:autoSpaceDN w:val="0"/>
        <w:spacing w:after="0" w:line="360" w:lineRule="auto"/>
        <w:jc w:val="both"/>
        <w:textAlignment w:val="baseline"/>
        <w:rPr>
          <w:rFonts w:ascii="Arial" w:eastAsia="Times New Roman" w:hAnsi="Arial" w:cs="Arial"/>
          <w:bCs/>
          <w:color w:val="000000" w:themeColor="text1"/>
          <w:kern w:val="3"/>
          <w:sz w:val="20"/>
          <w:szCs w:val="20"/>
          <w:lang w:eastAsia="zh-CN"/>
        </w:rPr>
      </w:pPr>
      <w:r w:rsidRPr="002F125D">
        <w:rPr>
          <w:rFonts w:ascii="Arial" w:eastAsia="Times New Roman" w:hAnsi="Arial" w:cs="Arial"/>
          <w:bCs/>
          <w:color w:val="000000" w:themeColor="text1"/>
          <w:kern w:val="3"/>
          <w:sz w:val="20"/>
          <w:szCs w:val="20"/>
          <w:lang w:eastAsia="zh-CN"/>
        </w:rPr>
        <w:t>Wykonawca uzyska punkty za powyższe kryteria oceny ofert wg następującego wzoru:</w:t>
      </w:r>
    </w:p>
    <w:p w14:paraId="79BAAB45" w14:textId="4EF6BA3A" w:rsidR="00607EE4" w:rsidRPr="002F125D" w:rsidRDefault="00607EE4" w:rsidP="00607EE4">
      <w:pPr>
        <w:suppressLineNumbers/>
        <w:shd w:val="clear" w:color="auto" w:fill="FFFFFF"/>
        <w:autoSpaceDN w:val="0"/>
        <w:spacing w:after="0" w:line="360" w:lineRule="auto"/>
        <w:textAlignment w:val="baseline"/>
        <w:rPr>
          <w:rFonts w:ascii="Arial" w:eastAsia="Times New Roman" w:hAnsi="Arial" w:cs="Arial"/>
          <w:bCs/>
          <w:color w:val="000000" w:themeColor="text1"/>
          <w:kern w:val="3"/>
          <w:sz w:val="20"/>
          <w:szCs w:val="20"/>
          <w:lang w:eastAsia="zh-CN"/>
        </w:rPr>
      </w:pPr>
      <w:r w:rsidRPr="002F125D">
        <w:rPr>
          <w:rFonts w:ascii="Arial" w:eastAsia="Times New Roman" w:hAnsi="Arial" w:cs="Arial"/>
          <w:b/>
          <w:bCs/>
          <w:color w:val="000000" w:themeColor="text1"/>
          <w:kern w:val="3"/>
          <w:sz w:val="20"/>
          <w:szCs w:val="20"/>
          <w:lang w:eastAsia="zh-CN"/>
        </w:rPr>
        <w:tab/>
      </w:r>
      <w:r w:rsidRPr="002F125D">
        <w:rPr>
          <w:rFonts w:ascii="Arial" w:eastAsia="Times New Roman" w:hAnsi="Arial" w:cs="Arial"/>
          <w:b/>
          <w:bCs/>
          <w:color w:val="000000" w:themeColor="text1"/>
          <w:kern w:val="3"/>
          <w:sz w:val="20"/>
          <w:szCs w:val="20"/>
          <w:lang w:eastAsia="zh-CN"/>
        </w:rPr>
        <w:tab/>
      </w:r>
      <w:r w:rsidRPr="002F125D">
        <w:rPr>
          <w:rFonts w:ascii="Arial" w:eastAsia="Times New Roman" w:hAnsi="Arial" w:cs="Arial"/>
          <w:b/>
          <w:bCs/>
          <w:color w:val="000000" w:themeColor="text1"/>
          <w:kern w:val="3"/>
          <w:sz w:val="20"/>
          <w:szCs w:val="20"/>
          <w:lang w:eastAsia="zh-CN"/>
        </w:rPr>
        <w:tab/>
      </w:r>
      <w:r w:rsidRPr="002F125D">
        <w:rPr>
          <w:rFonts w:ascii="Arial" w:eastAsia="Times New Roman" w:hAnsi="Arial" w:cs="Arial"/>
          <w:b/>
          <w:bCs/>
          <w:color w:val="000000" w:themeColor="text1"/>
          <w:kern w:val="3"/>
          <w:sz w:val="20"/>
          <w:szCs w:val="20"/>
          <w:lang w:eastAsia="zh-CN"/>
        </w:rPr>
        <w:tab/>
      </w:r>
      <w:r w:rsidRPr="002F125D">
        <w:rPr>
          <w:rFonts w:ascii="Arial" w:eastAsia="Times New Roman" w:hAnsi="Arial" w:cs="Arial"/>
          <w:b/>
          <w:bCs/>
          <w:color w:val="000000" w:themeColor="text1"/>
          <w:kern w:val="3"/>
          <w:sz w:val="20"/>
          <w:szCs w:val="20"/>
          <w:lang w:eastAsia="zh-CN"/>
        </w:rPr>
        <w:tab/>
      </w:r>
      <w:r w:rsidRPr="002F125D">
        <w:rPr>
          <w:rFonts w:ascii="Arial" w:eastAsia="Times New Roman" w:hAnsi="Arial" w:cs="Arial"/>
          <w:b/>
          <w:bCs/>
          <w:color w:val="000000" w:themeColor="text1"/>
          <w:kern w:val="3"/>
          <w:sz w:val="20"/>
          <w:szCs w:val="20"/>
          <w:lang w:eastAsia="zh-CN"/>
        </w:rPr>
        <w:tab/>
        <w:t xml:space="preserve">Q </w:t>
      </w:r>
      <w:r w:rsidR="00C01336" w:rsidRPr="002F125D">
        <w:rPr>
          <w:rFonts w:ascii="Arial" w:eastAsia="Times New Roman" w:hAnsi="Arial" w:cs="Arial"/>
          <w:b/>
          <w:bCs/>
          <w:color w:val="000000" w:themeColor="text1"/>
          <w:kern w:val="3"/>
          <w:sz w:val="20"/>
          <w:szCs w:val="20"/>
          <w:lang w:eastAsia="zh-CN"/>
        </w:rPr>
        <w:t>= C</w:t>
      </w:r>
      <w:r w:rsidRPr="002F125D">
        <w:rPr>
          <w:rFonts w:ascii="Arial" w:eastAsia="Times New Roman" w:hAnsi="Arial" w:cs="Arial"/>
          <w:b/>
          <w:bCs/>
          <w:color w:val="000000" w:themeColor="text1"/>
          <w:kern w:val="3"/>
          <w:sz w:val="20"/>
          <w:szCs w:val="20"/>
          <w:lang w:eastAsia="zh-CN"/>
        </w:rPr>
        <w:t xml:space="preserve"> + T + K</w:t>
      </w:r>
    </w:p>
    <w:p w14:paraId="09496EC8" w14:textId="77777777" w:rsidR="00607EE4" w:rsidRPr="002F125D" w:rsidRDefault="00607EE4" w:rsidP="00607EE4">
      <w:pPr>
        <w:suppressLineNumbers/>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r w:rsidRPr="002F125D">
        <w:rPr>
          <w:rFonts w:ascii="Arial" w:eastAsia="Times New Roman" w:hAnsi="Arial" w:cs="Arial"/>
          <w:color w:val="000000" w:themeColor="text1"/>
          <w:kern w:val="3"/>
          <w:sz w:val="20"/>
          <w:szCs w:val="20"/>
          <w:lang w:eastAsia="zh-CN"/>
        </w:rPr>
        <w:t>Q – suma uzyskanych punktów wg kryterium cena + suma uzyskanych punktów w kryterium czas realizacji zlecenia</w:t>
      </w:r>
      <w:r w:rsidRPr="002F125D">
        <w:rPr>
          <w:rFonts w:ascii="Arial" w:eastAsia="Times New Roman" w:hAnsi="Arial" w:cs="Arial"/>
          <w:bCs/>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 suma uzyskanych punktów w kryterium</w:t>
      </w:r>
      <w:r w:rsidRPr="002F125D">
        <w:rPr>
          <w:rFonts w:ascii="Arial" w:eastAsia="Times New Roman" w:hAnsi="Arial" w:cs="Arial"/>
          <w:bCs/>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wysokość kary umownej</w:t>
      </w:r>
      <w:r>
        <w:rPr>
          <w:rFonts w:ascii="Arial" w:eastAsia="Times New Roman" w:hAnsi="Arial" w:cs="Arial"/>
          <w:color w:val="000000" w:themeColor="text1"/>
          <w:kern w:val="3"/>
          <w:sz w:val="20"/>
          <w:szCs w:val="20"/>
          <w:lang w:eastAsia="zh-CN"/>
        </w:rPr>
        <w:t xml:space="preserve"> za każdy dzień zwłoki</w:t>
      </w:r>
      <w:r w:rsidRPr="002F125D">
        <w:rPr>
          <w:rFonts w:ascii="Arial" w:eastAsia="Times New Roman" w:hAnsi="Arial" w:cs="Arial"/>
          <w:color w:val="000000" w:themeColor="text1"/>
          <w:kern w:val="3"/>
          <w:sz w:val="20"/>
          <w:szCs w:val="20"/>
          <w:lang w:eastAsia="zh-CN"/>
        </w:rPr>
        <w:t xml:space="preserve"> w realizacji zlecenia</w:t>
      </w:r>
      <w:r>
        <w:rPr>
          <w:rFonts w:ascii="Arial" w:eastAsia="Times New Roman" w:hAnsi="Arial" w:cs="Arial"/>
          <w:color w:val="000000" w:themeColor="text1"/>
          <w:kern w:val="3"/>
          <w:sz w:val="20"/>
          <w:szCs w:val="20"/>
          <w:lang w:eastAsia="zh-CN"/>
        </w:rPr>
        <w:t>.</w:t>
      </w:r>
    </w:p>
    <w:p w14:paraId="612B93BE" w14:textId="1A0FA8BA" w:rsidR="00607EE4" w:rsidRPr="002F125D" w:rsidRDefault="00607EE4" w:rsidP="00607EE4">
      <w:pPr>
        <w:suppressLineNumbers/>
        <w:shd w:val="clear" w:color="auto" w:fill="FFFFFF"/>
        <w:autoSpaceDN w:val="0"/>
        <w:spacing w:after="0" w:line="360" w:lineRule="auto"/>
        <w:jc w:val="both"/>
        <w:textAlignment w:val="baseline"/>
        <w:rPr>
          <w:rFonts w:ascii="Arial" w:eastAsia="Times New Roman" w:hAnsi="Arial" w:cs="Arial"/>
          <w:color w:val="000000" w:themeColor="text1"/>
          <w:kern w:val="3"/>
          <w:sz w:val="20"/>
          <w:szCs w:val="24"/>
          <w:lang w:eastAsia="zh-CN"/>
        </w:rPr>
      </w:pPr>
      <w:r w:rsidRPr="002F125D">
        <w:rPr>
          <w:rFonts w:ascii="Arial" w:eastAsia="Times New Roman" w:hAnsi="Arial" w:cs="Arial"/>
          <w:color w:val="000000" w:themeColor="text1"/>
          <w:kern w:val="3"/>
          <w:sz w:val="20"/>
          <w:szCs w:val="20"/>
          <w:lang w:eastAsia="zh-CN"/>
        </w:rPr>
        <w:t xml:space="preserve">Ocena końcowa oferty jest to ilość punktów uzyskanych za powyższe kryteria przyznana </w:t>
      </w:r>
      <w:r w:rsidR="00C01336">
        <w:rPr>
          <w:rFonts w:ascii="Arial" w:eastAsia="Times New Roman" w:hAnsi="Arial" w:cs="Arial"/>
          <w:color w:val="000000" w:themeColor="text1"/>
          <w:kern w:val="3"/>
          <w:sz w:val="20"/>
          <w:szCs w:val="20"/>
          <w:lang w:eastAsia="zh-CN"/>
        </w:rPr>
        <w:t xml:space="preserve">                                 </w:t>
      </w:r>
      <w:r w:rsidRPr="002F125D">
        <w:rPr>
          <w:rFonts w:ascii="Arial" w:eastAsia="Times New Roman" w:hAnsi="Arial" w:cs="Arial"/>
          <w:color w:val="000000" w:themeColor="text1"/>
          <w:kern w:val="3"/>
          <w:sz w:val="20"/>
          <w:szCs w:val="20"/>
          <w:lang w:eastAsia="zh-CN"/>
        </w:rPr>
        <w:t xml:space="preserve">przez Zamawiającego. Za ofertę najkorzystniejszą </w:t>
      </w:r>
      <w:r>
        <w:rPr>
          <w:rFonts w:ascii="Arial" w:eastAsia="Times New Roman" w:hAnsi="Arial" w:cs="Arial"/>
          <w:color w:val="000000" w:themeColor="text1"/>
          <w:kern w:val="3"/>
          <w:sz w:val="20"/>
          <w:szCs w:val="20"/>
          <w:lang w:eastAsia="zh-CN"/>
        </w:rPr>
        <w:t>Z</w:t>
      </w:r>
      <w:r w:rsidRPr="002F125D">
        <w:rPr>
          <w:rFonts w:ascii="Arial" w:eastAsia="Times New Roman" w:hAnsi="Arial" w:cs="Arial"/>
          <w:color w:val="000000" w:themeColor="text1"/>
          <w:kern w:val="3"/>
          <w:sz w:val="20"/>
          <w:szCs w:val="20"/>
          <w:lang w:eastAsia="zh-CN"/>
        </w:rPr>
        <w:t>amawiający uzna ofertę uzyskującą największą liczbę punktów.</w:t>
      </w:r>
    </w:p>
    <w:p w14:paraId="5FCFDCDA" w14:textId="77777777" w:rsidR="00607EE4" w:rsidRDefault="00607EE4" w:rsidP="00607EE4">
      <w:pPr>
        <w:suppressLineNumbers/>
        <w:shd w:val="clear" w:color="auto" w:fill="FFFFFF"/>
        <w:autoSpaceDN w:val="0"/>
        <w:spacing w:after="0" w:line="360" w:lineRule="auto"/>
        <w:jc w:val="both"/>
        <w:textAlignment w:val="baseline"/>
        <w:rPr>
          <w:rFonts w:ascii="Arial" w:eastAsia="Times New Roman" w:hAnsi="Arial" w:cs="Arial"/>
          <w:color w:val="000000" w:themeColor="text1"/>
          <w:kern w:val="3"/>
          <w:sz w:val="20"/>
          <w:szCs w:val="24"/>
          <w:lang w:eastAsia="zh-CN"/>
        </w:rPr>
      </w:pPr>
      <w:r w:rsidRPr="002F125D">
        <w:rPr>
          <w:rFonts w:ascii="Arial" w:eastAsia="Times New Roman" w:hAnsi="Arial" w:cs="Arial"/>
          <w:color w:val="000000" w:themeColor="text1"/>
          <w:kern w:val="3"/>
          <w:sz w:val="20"/>
          <w:szCs w:val="24"/>
          <w:lang w:eastAsia="zh-CN"/>
        </w:rPr>
        <w:t xml:space="preserve">Przy obliczaniu punktów, Zamawiający zastosuje zaokrąglenie do dwóch miejsc po przecinku według zasady, że trzecia cyfra po przecinku od 5 w górę powoduje zaokrąglenie drugiej cyfry po przecinku </w:t>
      </w:r>
      <w:r>
        <w:rPr>
          <w:rFonts w:ascii="Arial" w:eastAsia="Times New Roman" w:hAnsi="Arial" w:cs="Arial"/>
          <w:color w:val="000000" w:themeColor="text1"/>
          <w:kern w:val="3"/>
          <w:sz w:val="20"/>
          <w:szCs w:val="24"/>
          <w:lang w:eastAsia="zh-CN"/>
        </w:rPr>
        <w:t xml:space="preserve">                    </w:t>
      </w:r>
      <w:r w:rsidRPr="002F125D">
        <w:rPr>
          <w:rFonts w:ascii="Arial" w:eastAsia="Times New Roman" w:hAnsi="Arial" w:cs="Arial"/>
          <w:color w:val="000000" w:themeColor="text1"/>
          <w:kern w:val="3"/>
          <w:sz w:val="20"/>
          <w:szCs w:val="24"/>
          <w:lang w:eastAsia="zh-CN"/>
        </w:rPr>
        <w:t>w górę o 1. Jeśli trzecia cyfra po przecinku jest mniejsza niż 5, to druga cyfra po przecinku nie ulega zmianie.</w:t>
      </w:r>
    </w:p>
    <w:p w14:paraId="44588890" w14:textId="77777777" w:rsidR="00607EE4" w:rsidRPr="002F125D" w:rsidRDefault="00607EE4" w:rsidP="00607EE4">
      <w:pPr>
        <w:suppressLineNumbers/>
        <w:shd w:val="clear" w:color="auto" w:fill="FFFFFF"/>
        <w:autoSpaceDN w:val="0"/>
        <w:spacing w:after="0" w:line="360" w:lineRule="auto"/>
        <w:jc w:val="both"/>
        <w:textAlignment w:val="baseline"/>
        <w:rPr>
          <w:rFonts w:ascii="Arial" w:eastAsia="Times New Roman" w:hAnsi="Arial" w:cs="Arial"/>
          <w:color w:val="000000" w:themeColor="text1"/>
          <w:kern w:val="3"/>
          <w:sz w:val="20"/>
          <w:szCs w:val="20"/>
          <w:lang w:eastAsia="zh-CN"/>
        </w:rPr>
      </w:pPr>
    </w:p>
    <w:p w14:paraId="137BCF56" w14:textId="77777777" w:rsidR="00607EE4" w:rsidRPr="00263CE9" w:rsidRDefault="00607EE4" w:rsidP="00607EE4">
      <w:pPr>
        <w:autoSpaceDE w:val="0"/>
        <w:autoSpaceDN w:val="0"/>
        <w:spacing w:after="0" w:line="360" w:lineRule="auto"/>
        <w:jc w:val="both"/>
        <w:textAlignment w:val="baseline"/>
        <w:rPr>
          <w:rFonts w:ascii="Arial" w:eastAsia="Times New Roman" w:hAnsi="Arial" w:cs="Times New Roman"/>
          <w:color w:val="000000"/>
          <w:kern w:val="3"/>
          <w:sz w:val="20"/>
          <w:szCs w:val="24"/>
          <w:lang w:eastAsia="zh-CN"/>
        </w:rPr>
      </w:pPr>
      <w:r w:rsidRPr="00725B9E">
        <w:rPr>
          <w:rFonts w:ascii="Arial" w:eastAsia="Times New Roman" w:hAnsi="Arial" w:cs="Times New Roman"/>
          <w:color w:val="000000"/>
          <w:kern w:val="3"/>
          <w:sz w:val="20"/>
          <w:szCs w:val="24"/>
          <w:lang w:eastAsia="zh-CN"/>
        </w:rPr>
        <w:lastRenderedPageBreak/>
        <w:t>Jeżeli wykonawca w formularzu ofer</w:t>
      </w:r>
      <w:r>
        <w:rPr>
          <w:rFonts w:ascii="Arial" w:eastAsia="Times New Roman" w:hAnsi="Arial" w:cs="Times New Roman"/>
          <w:color w:val="000000"/>
          <w:kern w:val="3"/>
          <w:sz w:val="20"/>
          <w:szCs w:val="24"/>
          <w:lang w:eastAsia="zh-CN"/>
        </w:rPr>
        <w:t xml:space="preserve">towym </w:t>
      </w:r>
      <w:r w:rsidRPr="00725B9E">
        <w:rPr>
          <w:rFonts w:ascii="Arial" w:eastAsia="Times New Roman" w:hAnsi="Arial" w:cs="Times New Roman"/>
          <w:color w:val="000000"/>
          <w:kern w:val="3"/>
          <w:sz w:val="20"/>
          <w:szCs w:val="24"/>
          <w:lang w:eastAsia="zh-CN"/>
        </w:rPr>
        <w:t xml:space="preserve">nie poda </w:t>
      </w:r>
      <w:r w:rsidRPr="00C67B2B">
        <w:rPr>
          <w:rFonts w:ascii="Arial" w:eastAsia="Times New Roman" w:hAnsi="Arial" w:cs="Arial"/>
          <w:color w:val="000000" w:themeColor="text1"/>
          <w:kern w:val="3"/>
          <w:sz w:val="20"/>
          <w:szCs w:val="20"/>
          <w:lang w:eastAsia="zh-CN"/>
        </w:rPr>
        <w:t>czasu realizacji zlecenia</w:t>
      </w:r>
      <w:r>
        <w:rPr>
          <w:rFonts w:ascii="Arial" w:eastAsia="Times New Roman" w:hAnsi="Arial" w:cs="Arial"/>
          <w:color w:val="000000" w:themeColor="text1"/>
          <w:kern w:val="3"/>
          <w:sz w:val="20"/>
          <w:szCs w:val="20"/>
          <w:lang w:eastAsia="zh-CN"/>
        </w:rPr>
        <w:t xml:space="preserve"> bądź wysokości kary umownej</w:t>
      </w:r>
      <w:r w:rsidRPr="00263CE9">
        <w:rPr>
          <w:rFonts w:ascii="Arial" w:eastAsia="Times New Roman" w:hAnsi="Arial" w:cs="Arial"/>
          <w:color w:val="000000" w:themeColor="text1"/>
          <w:kern w:val="3"/>
          <w:sz w:val="20"/>
          <w:szCs w:val="20"/>
          <w:lang w:eastAsia="zh-CN"/>
        </w:rPr>
        <w:t xml:space="preserve"> </w:t>
      </w:r>
      <w:r w:rsidRPr="004444EA">
        <w:rPr>
          <w:rFonts w:ascii="Arial" w:eastAsia="Times New Roman" w:hAnsi="Arial" w:cs="Arial"/>
          <w:color w:val="000000" w:themeColor="text1"/>
          <w:kern w:val="3"/>
          <w:sz w:val="20"/>
          <w:szCs w:val="20"/>
          <w:lang w:eastAsia="zh-CN"/>
        </w:rPr>
        <w:t>za każdy dzień zwłoki w realizacji zlecenia</w:t>
      </w:r>
      <w:r w:rsidRPr="00725B9E">
        <w:rPr>
          <w:rFonts w:ascii="Arial" w:eastAsia="Times New Roman" w:hAnsi="Arial" w:cs="Times New Roman"/>
          <w:color w:val="000000"/>
          <w:kern w:val="3"/>
          <w:sz w:val="20"/>
          <w:szCs w:val="24"/>
          <w:lang w:eastAsia="zh-CN"/>
        </w:rPr>
        <w:t xml:space="preserve">, </w:t>
      </w:r>
      <w:r>
        <w:rPr>
          <w:rFonts w:ascii="Arial" w:eastAsia="Times New Roman" w:hAnsi="Arial" w:cs="Times New Roman"/>
          <w:color w:val="000000"/>
          <w:kern w:val="3"/>
          <w:sz w:val="20"/>
          <w:szCs w:val="24"/>
          <w:lang w:eastAsia="zh-CN"/>
        </w:rPr>
        <w:t xml:space="preserve">albo poda inną wartość </w:t>
      </w:r>
      <w:r w:rsidRPr="00725B9E">
        <w:rPr>
          <w:rFonts w:ascii="Arial" w:eastAsia="Times New Roman" w:hAnsi="Arial" w:cs="Times New Roman"/>
          <w:color w:val="000000"/>
          <w:kern w:val="3"/>
          <w:sz w:val="20"/>
          <w:szCs w:val="24"/>
          <w:lang w:eastAsia="zh-CN"/>
        </w:rPr>
        <w:t>to uzyska</w:t>
      </w:r>
      <w:r>
        <w:rPr>
          <w:rFonts w:ascii="Arial" w:eastAsia="Times New Roman" w:hAnsi="Arial" w:cs="Times New Roman"/>
          <w:color w:val="000000"/>
          <w:kern w:val="3"/>
          <w:sz w:val="20"/>
          <w:szCs w:val="24"/>
          <w:lang w:eastAsia="zh-CN"/>
        </w:rPr>
        <w:t xml:space="preserve"> 0 punktów</w:t>
      </w:r>
      <w:r w:rsidRPr="00725B9E">
        <w:rPr>
          <w:rFonts w:ascii="Arial" w:eastAsia="Times New Roman" w:hAnsi="Arial" w:cs="Times New Roman"/>
          <w:color w:val="000000"/>
          <w:kern w:val="3"/>
          <w:sz w:val="20"/>
          <w:szCs w:val="24"/>
          <w:lang w:eastAsia="zh-CN"/>
        </w:rPr>
        <w:t>.</w:t>
      </w:r>
    </w:p>
    <w:p w14:paraId="0FCDD39D" w14:textId="77777777" w:rsidR="00607EE4" w:rsidRPr="002F125D" w:rsidRDefault="00607EE4" w:rsidP="00607EE4">
      <w:pPr>
        <w:widowControl w:val="0"/>
        <w:autoSpaceDN w:val="0"/>
        <w:spacing w:after="0" w:line="360" w:lineRule="auto"/>
        <w:ind w:right="252"/>
        <w:jc w:val="both"/>
        <w:textAlignment w:val="baseline"/>
        <w:rPr>
          <w:rFonts w:ascii="Times New Roman" w:eastAsia="Andale Sans UI" w:hAnsi="Times New Roman" w:cs="Tahoma"/>
          <w:color w:val="000000" w:themeColor="text1"/>
          <w:kern w:val="3"/>
          <w:sz w:val="24"/>
          <w:szCs w:val="24"/>
          <w:lang w:eastAsia="ja-JP" w:bidi="fa-IR"/>
        </w:rPr>
      </w:pPr>
    </w:p>
    <w:p w14:paraId="663BD871" w14:textId="77777777" w:rsidR="00607EE4" w:rsidRPr="00725B9E" w:rsidRDefault="00607EE4" w:rsidP="00607EE4">
      <w:pPr>
        <w:suppressLineNumbers/>
        <w:shd w:val="clear" w:color="auto" w:fill="FFFFFF"/>
        <w:autoSpaceDN w:val="0"/>
        <w:spacing w:after="0" w:line="360" w:lineRule="auto"/>
        <w:jc w:val="both"/>
        <w:textAlignment w:val="baseline"/>
        <w:rPr>
          <w:rFonts w:ascii="Liberation Serif" w:eastAsia="NSimSun" w:hAnsi="Liberation Serif" w:cs="Mangal"/>
          <w:color w:val="00000A"/>
          <w:kern w:val="3"/>
          <w:sz w:val="24"/>
          <w:szCs w:val="24"/>
          <w:lang w:eastAsia="zh-CN" w:bidi="hi-IN"/>
        </w:rPr>
      </w:pPr>
      <w:r w:rsidRPr="00725B9E">
        <w:rPr>
          <w:rFonts w:ascii="Arial" w:eastAsia="Times New Roman" w:hAnsi="Arial" w:cs="Arial"/>
          <w:color w:val="000000"/>
          <w:sz w:val="20"/>
          <w:szCs w:val="20"/>
          <w:lang w:eastAsia="pl-P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0EB5FEA" w14:textId="77777777" w:rsidR="00607EE4" w:rsidRPr="00705EB6" w:rsidRDefault="00607EE4" w:rsidP="00607EE4">
      <w:pPr>
        <w:autoSpaceDN w:val="0"/>
        <w:spacing w:after="0" w:line="360" w:lineRule="auto"/>
        <w:ind w:right="28"/>
        <w:jc w:val="both"/>
        <w:rPr>
          <w:rFonts w:ascii="Arial" w:eastAsia="Times New Roman" w:hAnsi="Arial" w:cs="Arial"/>
          <w:color w:val="FF0000"/>
          <w:sz w:val="10"/>
          <w:szCs w:val="10"/>
          <w:lang w:eastAsia="pl-PL"/>
        </w:rPr>
      </w:pPr>
    </w:p>
    <w:p w14:paraId="00CB46F7" w14:textId="77777777" w:rsidR="00607EE4" w:rsidRPr="00CB7C30" w:rsidRDefault="00607EE4" w:rsidP="00607EE4">
      <w:pPr>
        <w:shd w:val="clear" w:color="auto" w:fill="FFFFFF"/>
        <w:autoSpaceDN w:val="0"/>
        <w:spacing w:after="200" w:line="360" w:lineRule="auto"/>
        <w:ind w:right="28"/>
        <w:jc w:val="both"/>
        <w:textAlignment w:val="baseline"/>
        <w:rPr>
          <w:rFonts w:ascii="Arial" w:eastAsia="Times New Roman" w:hAnsi="Arial" w:cs="Arial"/>
          <w:color w:val="000000"/>
          <w:sz w:val="20"/>
          <w:szCs w:val="20"/>
          <w:lang w:eastAsia="pl-PL"/>
        </w:rPr>
      </w:pPr>
      <w:r w:rsidRPr="00725B9E">
        <w:rPr>
          <w:rFonts w:ascii="Arial" w:eastAsia="Times New Roman" w:hAnsi="Arial" w:cs="Arial"/>
          <w:color w:val="000000"/>
          <w:sz w:val="20"/>
          <w:szCs w:val="20"/>
          <w:lang w:eastAsia="pl-PL"/>
        </w:rPr>
        <w:t xml:space="preserve">Jeżeli nie można dokonać wyboru oferty w sposób, o którym mowa w punkcie </w:t>
      </w:r>
      <w:r>
        <w:rPr>
          <w:rFonts w:ascii="Arial" w:eastAsia="Times New Roman" w:hAnsi="Arial" w:cs="Arial"/>
          <w:color w:val="000000"/>
          <w:sz w:val="20"/>
          <w:szCs w:val="20"/>
          <w:lang w:eastAsia="pl-PL"/>
        </w:rPr>
        <w:t>28</w:t>
      </w:r>
      <w:r w:rsidRPr="00725B9E">
        <w:rPr>
          <w:rFonts w:ascii="Arial" w:eastAsia="Times New Roman" w:hAnsi="Arial" w:cs="Arial"/>
          <w:color w:val="000000"/>
          <w:sz w:val="20"/>
          <w:szCs w:val="20"/>
          <w:lang w:eastAsia="pl-PL"/>
        </w:rPr>
        <w:t xml:space="preserve"> SWZ, </w:t>
      </w:r>
      <w:r>
        <w:rPr>
          <w:rFonts w:ascii="Arial" w:eastAsia="Times New Roman" w:hAnsi="Arial" w:cs="Arial"/>
          <w:color w:val="000000"/>
          <w:sz w:val="20"/>
          <w:szCs w:val="20"/>
          <w:lang w:eastAsia="pl-PL"/>
        </w:rPr>
        <w:t>Z</w:t>
      </w:r>
      <w:r w:rsidRPr="00725B9E">
        <w:rPr>
          <w:rFonts w:ascii="Arial" w:eastAsia="Times New Roman" w:hAnsi="Arial" w:cs="Arial"/>
          <w:color w:val="000000"/>
          <w:sz w:val="20"/>
          <w:szCs w:val="20"/>
          <w:lang w:eastAsia="pl-PL"/>
        </w:rPr>
        <w:t xml:space="preserve">amawiający wzywa wykonawców, którzy złożyli te oferty, do złożenia w terminie określonym przez </w:t>
      </w:r>
      <w:r>
        <w:rPr>
          <w:rFonts w:ascii="Arial" w:eastAsia="Times New Roman" w:hAnsi="Arial" w:cs="Arial"/>
          <w:color w:val="000000"/>
          <w:sz w:val="20"/>
          <w:szCs w:val="20"/>
          <w:lang w:eastAsia="pl-PL"/>
        </w:rPr>
        <w:t>Z</w:t>
      </w:r>
      <w:r w:rsidRPr="00725B9E">
        <w:rPr>
          <w:rFonts w:ascii="Arial" w:eastAsia="Times New Roman" w:hAnsi="Arial" w:cs="Arial"/>
          <w:color w:val="000000"/>
          <w:sz w:val="20"/>
          <w:szCs w:val="20"/>
          <w:lang w:eastAsia="pl-PL"/>
        </w:rPr>
        <w:t>amawiającego ofert dodatkowych zawierających nową cenę.</w:t>
      </w:r>
    </w:p>
    <w:p w14:paraId="73ADF646" w14:textId="77777777" w:rsidR="002867D0" w:rsidRPr="00C65450" w:rsidRDefault="002867D0" w:rsidP="002867D0">
      <w:pPr>
        <w:widowControl w:val="0"/>
        <w:autoSpaceDN w:val="0"/>
        <w:spacing w:after="0" w:line="360" w:lineRule="auto"/>
        <w:ind w:right="252"/>
        <w:jc w:val="both"/>
        <w:textAlignment w:val="baseline"/>
        <w:rPr>
          <w:rFonts w:ascii="Times New Roman" w:eastAsia="Andale Sans UI" w:hAnsi="Times New Roman" w:cs="Tahoma"/>
          <w:color w:val="000000" w:themeColor="text1"/>
          <w:kern w:val="3"/>
          <w:sz w:val="24"/>
          <w:szCs w:val="24"/>
          <w:lang w:eastAsia="ja-JP" w:bidi="fa-IR"/>
        </w:rPr>
      </w:pPr>
    </w:p>
    <w:p w14:paraId="2D5C63DB" w14:textId="77777777" w:rsidR="00F66AC8" w:rsidRDefault="00621B97">
      <w:pPr>
        <w:pStyle w:val="Akapitzlist"/>
        <w:spacing w:after="0" w:line="360" w:lineRule="auto"/>
        <w:ind w:left="0"/>
        <w:jc w:val="both"/>
        <w:rPr>
          <w:rFonts w:ascii="Arial" w:hAnsi="Arial" w:cs="Arial"/>
          <w:b/>
          <w:bCs/>
          <w:sz w:val="20"/>
          <w:szCs w:val="20"/>
        </w:rPr>
      </w:pPr>
      <w:r>
        <w:rPr>
          <w:rFonts w:ascii="Arial" w:hAnsi="Arial" w:cs="Arial"/>
          <w:b/>
          <w:bCs/>
          <w:sz w:val="20"/>
          <w:szCs w:val="20"/>
        </w:rPr>
        <w:t>29. Maksymalną liczbę wykonawców, z którymi Zamawiający zawrze umowę ramową.</w:t>
      </w:r>
    </w:p>
    <w:p w14:paraId="2D5C63DC" w14:textId="77777777" w:rsidR="00F66AC8" w:rsidRDefault="00621B97">
      <w:pPr>
        <w:pStyle w:val="Akapitzlist"/>
        <w:spacing w:after="0" w:line="360" w:lineRule="auto"/>
        <w:ind w:left="0"/>
        <w:jc w:val="both"/>
        <w:rPr>
          <w:rFonts w:ascii="Arial" w:hAnsi="Arial" w:cs="Arial"/>
          <w:sz w:val="20"/>
          <w:szCs w:val="20"/>
        </w:rPr>
      </w:pPr>
      <w:r>
        <w:rPr>
          <w:rFonts w:ascii="Arial" w:hAnsi="Arial" w:cs="Arial"/>
          <w:sz w:val="20"/>
          <w:szCs w:val="20"/>
        </w:rPr>
        <w:t>Zamawiający nie przewiduje zawarcie umowy ramowej.</w:t>
      </w:r>
    </w:p>
    <w:p w14:paraId="2D5C63DD" w14:textId="77777777" w:rsidR="00F66AC8" w:rsidRDefault="00F66AC8">
      <w:pPr>
        <w:pStyle w:val="Akapitzlist"/>
        <w:spacing w:after="0" w:line="360" w:lineRule="auto"/>
        <w:ind w:left="0"/>
        <w:jc w:val="both"/>
        <w:rPr>
          <w:rFonts w:ascii="Arial" w:hAnsi="Arial" w:cs="Arial"/>
          <w:sz w:val="20"/>
          <w:szCs w:val="20"/>
        </w:rPr>
      </w:pPr>
    </w:p>
    <w:p w14:paraId="2D5C63DE"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30. Informacje o formalnościach, jakie muszą zostać dopełnione po wyborze oferty w celu zawarcia umowy w sprawie zamówienia publicznego.</w:t>
      </w:r>
    </w:p>
    <w:p w14:paraId="2D5C63DF" w14:textId="1C4795B9"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30.1.</w:t>
      </w:r>
      <w:r>
        <w:rPr>
          <w:rFonts w:ascii="Arial" w:eastAsia="Times New Roman" w:hAnsi="Arial" w:cs="Arial"/>
          <w:sz w:val="20"/>
          <w:szCs w:val="20"/>
          <w:lang w:eastAsia="pl-PL"/>
        </w:rPr>
        <w:t xml:space="preserve"> Umowa w sprawie zamówienia publicznego może zostać zawarta wyłącznie z wykonawcą, którego oferta zostanie wybrana jako najkorzystniejsza, po upływie terminów określonych w art. 264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xml:space="preserve"> </w:t>
      </w:r>
      <w:r w:rsidR="005723B0">
        <w:rPr>
          <w:rFonts w:ascii="Arial" w:eastAsia="Times New Roman" w:hAnsi="Arial" w:cs="Arial"/>
          <w:sz w:val="20"/>
          <w:szCs w:val="20"/>
          <w:lang w:eastAsia="pl-PL"/>
        </w:rPr>
        <w:t xml:space="preserve">                        </w:t>
      </w:r>
      <w:r>
        <w:rPr>
          <w:rFonts w:ascii="Arial" w:eastAsia="Times New Roman" w:hAnsi="Arial" w:cs="Arial"/>
          <w:sz w:val="20"/>
          <w:szCs w:val="20"/>
          <w:lang w:eastAsia="pl-PL"/>
        </w:rPr>
        <w:t>t</w:t>
      </w:r>
      <w:r>
        <w:rPr>
          <w:rFonts w:ascii="Arial" w:eastAsia="NSimSun" w:hAnsi="Arial" w:cs="Arial"/>
          <w:color w:val="00000A"/>
          <w:kern w:val="2"/>
          <w:sz w:val="20"/>
          <w:szCs w:val="20"/>
          <w:lang w:eastAsia="zh-CN" w:bidi="hi-IN"/>
        </w:rPr>
        <w:t xml:space="preserve">j. Zamawiający zawiera umowę w sprawie zamówienia publicznego, z uwzględnieniem art. 577,                         w terminie nie krótszym niż </w:t>
      </w:r>
      <w:r>
        <w:rPr>
          <w:rFonts w:ascii="Arial" w:eastAsia="NSimSun" w:hAnsi="Arial" w:cs="Arial"/>
          <w:color w:val="000000" w:themeColor="text1"/>
          <w:kern w:val="2"/>
          <w:sz w:val="20"/>
          <w:szCs w:val="20"/>
          <w:lang w:eastAsia="zh-CN" w:bidi="hi-IN"/>
        </w:rPr>
        <w:t xml:space="preserve">10 </w:t>
      </w:r>
      <w:r>
        <w:rPr>
          <w:rFonts w:ascii="Arial" w:eastAsia="NSimSun" w:hAnsi="Arial" w:cs="Arial"/>
          <w:color w:val="00000A"/>
          <w:kern w:val="2"/>
          <w:sz w:val="20"/>
          <w:szCs w:val="20"/>
          <w:lang w:eastAsia="zh-CN" w:bidi="hi-IN"/>
        </w:rPr>
        <w:t xml:space="preserve">dni od dnia przesłania zawiadomienia o wyborze najkorzystniejszej oferty, jeżeli zawiadomienie to zostało przesłane przy użyciu środków komunikacji elektronicznej, </w:t>
      </w:r>
      <w:r>
        <w:rPr>
          <w:rFonts w:ascii="Arial" w:eastAsia="NSimSun" w:hAnsi="Arial" w:cs="Arial"/>
          <w:color w:val="000000" w:themeColor="text1"/>
          <w:kern w:val="2"/>
          <w:sz w:val="20"/>
          <w:szCs w:val="20"/>
          <w:lang w:eastAsia="zh-CN" w:bidi="hi-IN"/>
        </w:rPr>
        <w:t xml:space="preserve">albo 15 dni, </w:t>
      </w:r>
      <w:r>
        <w:rPr>
          <w:rFonts w:ascii="Arial" w:eastAsia="NSimSun" w:hAnsi="Arial" w:cs="Arial"/>
          <w:color w:val="00000A"/>
          <w:kern w:val="2"/>
          <w:sz w:val="20"/>
          <w:szCs w:val="20"/>
          <w:lang w:eastAsia="zh-CN" w:bidi="hi-IN"/>
        </w:rPr>
        <w:t>jeżeli zostało przesłane w inny sposób.</w:t>
      </w:r>
    </w:p>
    <w:p w14:paraId="2D5C63E0"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A"/>
          <w:kern w:val="2"/>
          <w:sz w:val="20"/>
          <w:szCs w:val="20"/>
          <w:lang w:eastAsia="zh-CN" w:bidi="hi-IN"/>
        </w:rPr>
        <w:t>30.2.</w:t>
      </w:r>
      <w:r>
        <w:rPr>
          <w:rFonts w:ascii="Arial" w:eastAsia="NSimSun" w:hAnsi="Arial" w:cs="Arial"/>
          <w:color w:val="00000A"/>
          <w:kern w:val="2"/>
          <w:sz w:val="20"/>
          <w:szCs w:val="20"/>
          <w:lang w:eastAsia="zh-CN" w:bidi="hi-IN"/>
        </w:rPr>
        <w:t xml:space="preserve"> Zamawiający może zawrzeć umowę w sprawie zamówienia publicznego przed upływem </w:t>
      </w:r>
      <w:proofErr w:type="gramStart"/>
      <w:r>
        <w:rPr>
          <w:rFonts w:ascii="Arial" w:eastAsia="NSimSun" w:hAnsi="Arial" w:cs="Arial"/>
          <w:color w:val="00000A"/>
          <w:kern w:val="2"/>
          <w:sz w:val="20"/>
          <w:szCs w:val="20"/>
          <w:lang w:eastAsia="zh-CN" w:bidi="hi-IN"/>
        </w:rPr>
        <w:t xml:space="preserve">terminu,   </w:t>
      </w:r>
      <w:proofErr w:type="gramEnd"/>
      <w:r>
        <w:rPr>
          <w:rFonts w:ascii="Arial" w:eastAsia="NSimSun" w:hAnsi="Arial" w:cs="Arial"/>
          <w:color w:val="00000A"/>
          <w:kern w:val="2"/>
          <w:sz w:val="20"/>
          <w:szCs w:val="20"/>
          <w:lang w:eastAsia="zh-CN" w:bidi="hi-IN"/>
        </w:rPr>
        <w:t xml:space="preserve">                         o którym mowa w pkt 30.1. SWZ, jeżeli w postępowaniu o udzielenie zamówienia prowadzonym w trybie przetargu nieograniczonego złożono tylko jedną ofertę.</w:t>
      </w:r>
    </w:p>
    <w:p w14:paraId="2D5C63E1"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30.3.</w:t>
      </w:r>
      <w:r>
        <w:rPr>
          <w:rFonts w:ascii="Arial" w:eastAsia="Times New Roman" w:hAnsi="Arial" w:cs="Arial"/>
          <w:sz w:val="20"/>
          <w:szCs w:val="20"/>
          <w:lang w:eastAsia="pl-PL"/>
        </w:rPr>
        <w:t xml:space="preserve"> W przypadku wniesienia odwołania, z zastrzeżeniem wyjątków przewidzianych w ustawie, Zamawiający nie może zawrzeć umowy do czasu ogłoszenia przez Krajową Izbę Odwoławczą wyroku lub postanowienia kończącego postępowanie odwoławcze.</w:t>
      </w:r>
    </w:p>
    <w:p w14:paraId="2D5C63E2" w14:textId="77777777" w:rsidR="00F66AC8" w:rsidRDefault="00621B97">
      <w:pPr>
        <w:shd w:val="clear" w:color="auto" w:fill="FFFFFF"/>
        <w:spacing w:after="0" w:line="360" w:lineRule="auto"/>
        <w:jc w:val="both"/>
        <w:rPr>
          <w:rFonts w:ascii="Arial" w:eastAsia="NSimSun" w:hAnsi="Arial" w:cs="Arial"/>
          <w:color w:val="00000A"/>
          <w:kern w:val="2"/>
          <w:sz w:val="20"/>
          <w:szCs w:val="20"/>
          <w:u w:val="single"/>
          <w:lang w:eastAsia="zh-CN" w:bidi="hi-IN"/>
        </w:rPr>
      </w:pPr>
      <w:r>
        <w:rPr>
          <w:rFonts w:ascii="Arial" w:eastAsia="Times New Roman" w:hAnsi="Arial" w:cs="Arial"/>
          <w:b/>
          <w:bCs/>
          <w:sz w:val="20"/>
          <w:szCs w:val="20"/>
          <w:lang w:eastAsia="pl-PL"/>
        </w:rPr>
        <w:t>30.4.</w:t>
      </w:r>
      <w:r>
        <w:rPr>
          <w:rFonts w:ascii="Arial" w:eastAsia="Times New Roman" w:hAnsi="Arial" w:cs="Arial"/>
          <w:sz w:val="20"/>
          <w:szCs w:val="20"/>
          <w:lang w:eastAsia="pl-PL"/>
        </w:rPr>
        <w:t xml:space="preserve"> </w:t>
      </w:r>
      <w:r>
        <w:rPr>
          <w:rFonts w:ascii="Arial" w:eastAsia="Times New Roman" w:hAnsi="Arial" w:cs="Arial"/>
          <w:sz w:val="20"/>
          <w:szCs w:val="20"/>
          <w:u w:val="single"/>
          <w:lang w:eastAsia="pl-PL"/>
        </w:rPr>
        <w:t>Po wyborze najkorzystniejszej oferty, w celu zawarcia umowy w sprawie zamówienia publicznego, wykonawca zobowiązany jest do:</w:t>
      </w:r>
    </w:p>
    <w:p w14:paraId="097C1966" w14:textId="26E0ACE7" w:rsidR="009248F7" w:rsidRPr="00C65450" w:rsidRDefault="009248F7" w:rsidP="009248F7">
      <w:pPr>
        <w:shd w:val="clear" w:color="auto" w:fill="FFFFFF"/>
        <w:autoSpaceDN w:val="0"/>
        <w:spacing w:after="0" w:line="360" w:lineRule="auto"/>
        <w:jc w:val="both"/>
        <w:rPr>
          <w:rFonts w:ascii="Arial" w:eastAsia="Times New Roman" w:hAnsi="Arial" w:cs="Arial"/>
          <w:color w:val="000000" w:themeColor="text1"/>
          <w:sz w:val="20"/>
          <w:szCs w:val="20"/>
          <w:lang w:eastAsia="pl-PL"/>
        </w:rPr>
      </w:pPr>
      <w:r w:rsidRPr="00E63348">
        <w:rPr>
          <w:rFonts w:ascii="Arial" w:eastAsia="Times New Roman" w:hAnsi="Arial" w:cs="Arial"/>
          <w:b/>
          <w:bCs/>
          <w:color w:val="000000" w:themeColor="text1"/>
          <w:sz w:val="20"/>
          <w:szCs w:val="20"/>
          <w:lang w:eastAsia="pl-PL"/>
        </w:rPr>
        <w:t>a)</w:t>
      </w:r>
      <w:r w:rsidRPr="00C65450">
        <w:rPr>
          <w:rFonts w:ascii="Arial" w:eastAsia="Times New Roman" w:hAnsi="Arial" w:cs="Arial"/>
          <w:color w:val="000000" w:themeColor="text1"/>
          <w:sz w:val="20"/>
          <w:szCs w:val="20"/>
          <w:lang w:eastAsia="pl-PL"/>
        </w:rPr>
        <w:t xml:space="preserve"> złożenia dokumentu pełnomocnictwa dla osoby zawierającej umowę w imieniu </w:t>
      </w:r>
      <w:proofErr w:type="gramStart"/>
      <w:r w:rsidRPr="00C65450">
        <w:rPr>
          <w:rFonts w:ascii="Arial" w:eastAsia="Times New Roman" w:hAnsi="Arial" w:cs="Arial"/>
          <w:color w:val="000000" w:themeColor="text1"/>
          <w:sz w:val="20"/>
          <w:szCs w:val="20"/>
          <w:lang w:eastAsia="pl-PL"/>
        </w:rPr>
        <w:t xml:space="preserve">wykonawcy, </w:t>
      </w:r>
      <w:r w:rsidR="00C01336">
        <w:rPr>
          <w:rFonts w:ascii="Arial" w:eastAsia="Times New Roman" w:hAnsi="Arial" w:cs="Arial"/>
          <w:color w:val="000000" w:themeColor="text1"/>
          <w:sz w:val="20"/>
          <w:szCs w:val="20"/>
          <w:lang w:eastAsia="pl-PL"/>
        </w:rPr>
        <w:t xml:space="preserve">  </w:t>
      </w:r>
      <w:proofErr w:type="gramEnd"/>
      <w:r w:rsidR="00C01336">
        <w:rPr>
          <w:rFonts w:ascii="Arial" w:eastAsia="Times New Roman" w:hAnsi="Arial" w:cs="Arial"/>
          <w:color w:val="000000" w:themeColor="text1"/>
          <w:sz w:val="20"/>
          <w:szCs w:val="20"/>
          <w:lang w:eastAsia="pl-PL"/>
        </w:rPr>
        <w:t xml:space="preserve">                   </w:t>
      </w:r>
      <w:r w:rsidRPr="00C65450">
        <w:rPr>
          <w:rFonts w:ascii="Arial" w:eastAsia="Times New Roman" w:hAnsi="Arial" w:cs="Arial"/>
          <w:color w:val="000000" w:themeColor="text1"/>
          <w:sz w:val="20"/>
          <w:szCs w:val="20"/>
          <w:lang w:eastAsia="pl-PL"/>
        </w:rPr>
        <w:t xml:space="preserve">o ile upoważnienie do reprezentowania wykonawcy nie wynika z dokumentów rejestrowych wykonawcy, jeżeli </w:t>
      </w:r>
      <w:r>
        <w:rPr>
          <w:rFonts w:ascii="Arial" w:eastAsia="Times New Roman" w:hAnsi="Arial" w:cs="Arial"/>
          <w:color w:val="000000" w:themeColor="text1"/>
          <w:sz w:val="20"/>
          <w:szCs w:val="20"/>
          <w:lang w:eastAsia="pl-PL"/>
        </w:rPr>
        <w:t>Z</w:t>
      </w:r>
      <w:r w:rsidRPr="00C65450">
        <w:rPr>
          <w:rFonts w:ascii="Arial" w:eastAsia="Times New Roman" w:hAnsi="Arial" w:cs="Arial"/>
          <w:color w:val="000000" w:themeColor="text1"/>
          <w:sz w:val="20"/>
          <w:szCs w:val="20"/>
          <w:lang w:eastAsia="pl-PL"/>
        </w:rPr>
        <w:t xml:space="preserve">amawiający może je uzyskać za pomocą bezpłatnych i ogólnodostępnych baz </w:t>
      </w:r>
      <w:proofErr w:type="gramStart"/>
      <w:r w:rsidRPr="00C65450">
        <w:rPr>
          <w:rFonts w:ascii="Arial" w:eastAsia="Times New Roman" w:hAnsi="Arial" w:cs="Arial"/>
          <w:color w:val="000000" w:themeColor="text1"/>
          <w:sz w:val="20"/>
          <w:szCs w:val="20"/>
          <w:lang w:eastAsia="pl-PL"/>
        </w:rPr>
        <w:t xml:space="preserve">danych, </w:t>
      </w:r>
      <w:r w:rsidR="005723B0">
        <w:rPr>
          <w:rFonts w:ascii="Arial" w:eastAsia="Times New Roman" w:hAnsi="Arial" w:cs="Arial"/>
          <w:color w:val="000000" w:themeColor="text1"/>
          <w:sz w:val="20"/>
          <w:szCs w:val="20"/>
          <w:lang w:eastAsia="pl-PL"/>
        </w:rPr>
        <w:t xml:space="preserve">  </w:t>
      </w:r>
      <w:proofErr w:type="gramEnd"/>
      <w:r w:rsidR="005723B0">
        <w:rPr>
          <w:rFonts w:ascii="Arial" w:eastAsia="Times New Roman" w:hAnsi="Arial" w:cs="Arial"/>
          <w:color w:val="000000" w:themeColor="text1"/>
          <w:sz w:val="20"/>
          <w:szCs w:val="20"/>
          <w:lang w:eastAsia="pl-PL"/>
        </w:rPr>
        <w:t xml:space="preserve">                       </w:t>
      </w:r>
      <w:r w:rsidRPr="00C65450">
        <w:rPr>
          <w:rFonts w:ascii="Arial" w:eastAsia="Times New Roman" w:hAnsi="Arial" w:cs="Arial"/>
          <w:color w:val="000000" w:themeColor="text1"/>
          <w:sz w:val="20"/>
          <w:szCs w:val="20"/>
          <w:lang w:eastAsia="pl-PL"/>
        </w:rPr>
        <w:t xml:space="preserve">lub dokument pełnomocnictwa nie został wcześniej złożony w trakcie postępowania o udzielenie zamówienia </w:t>
      </w:r>
      <w:r w:rsidRPr="00C65450">
        <w:rPr>
          <w:rFonts w:ascii="Arial" w:eastAsia="Times New Roman" w:hAnsi="Arial" w:cs="Arial"/>
          <w:color w:val="000000" w:themeColor="text1"/>
          <w:sz w:val="20"/>
          <w:szCs w:val="20"/>
          <w:u w:val="single"/>
          <w:lang w:eastAsia="pl-PL"/>
        </w:rPr>
        <w:t>w oryginale</w:t>
      </w:r>
      <w:r w:rsidRPr="00C65450">
        <w:rPr>
          <w:rFonts w:ascii="Arial" w:eastAsia="Times New Roman" w:hAnsi="Arial" w:cs="Arial"/>
          <w:color w:val="000000" w:themeColor="text1"/>
          <w:sz w:val="20"/>
          <w:szCs w:val="20"/>
          <w:lang w:eastAsia="pl-PL"/>
        </w:rPr>
        <w:t>,</w:t>
      </w:r>
    </w:p>
    <w:p w14:paraId="78E712E0" w14:textId="77777777" w:rsidR="009248F7" w:rsidRDefault="009248F7" w:rsidP="009248F7">
      <w:pPr>
        <w:shd w:val="clear" w:color="auto" w:fill="FFFFFF"/>
        <w:autoSpaceDN w:val="0"/>
        <w:spacing w:after="0" w:line="360" w:lineRule="auto"/>
        <w:jc w:val="both"/>
        <w:rPr>
          <w:rFonts w:ascii="Arial" w:eastAsia="Times New Roman" w:hAnsi="Arial" w:cs="Arial"/>
          <w:color w:val="000000" w:themeColor="text1"/>
          <w:sz w:val="20"/>
          <w:szCs w:val="20"/>
          <w:u w:val="single"/>
          <w:lang w:eastAsia="pl-PL"/>
        </w:rPr>
      </w:pPr>
      <w:r w:rsidRPr="00E63348">
        <w:rPr>
          <w:rFonts w:ascii="Arial" w:eastAsia="Times New Roman" w:hAnsi="Arial" w:cs="Arial"/>
          <w:b/>
          <w:bCs/>
          <w:color w:val="000000" w:themeColor="text1"/>
          <w:sz w:val="20"/>
          <w:szCs w:val="20"/>
          <w:lang w:eastAsia="pl-PL"/>
        </w:rPr>
        <w:t>b)</w:t>
      </w:r>
      <w:r w:rsidRPr="00C65450">
        <w:rPr>
          <w:rFonts w:ascii="Arial" w:eastAsia="Times New Roman" w:hAnsi="Arial" w:cs="Arial"/>
          <w:color w:val="000000" w:themeColor="text1"/>
          <w:sz w:val="20"/>
          <w:szCs w:val="20"/>
          <w:lang w:eastAsia="pl-PL"/>
        </w:rPr>
        <w:t xml:space="preserve"> w przypadku dokonania wyboru najkorzystniejszej oferty złożonej przez wykonawców wspólnie ubiegających się o udzielenie zamówienia, złożenia umowy regulującej współpracę tych podmiotów (np. umowa konsorcjum, umowa spółki cywilnej) </w:t>
      </w:r>
      <w:r>
        <w:rPr>
          <w:rFonts w:ascii="Arial" w:eastAsia="Times New Roman" w:hAnsi="Arial" w:cs="Arial"/>
          <w:color w:val="000000" w:themeColor="text1"/>
          <w:sz w:val="20"/>
          <w:szCs w:val="20"/>
          <w:lang w:eastAsia="pl-PL"/>
        </w:rPr>
        <w:t>–</w:t>
      </w:r>
      <w:r w:rsidRPr="00C65450">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u w:val="single"/>
          <w:lang w:eastAsia="pl-PL"/>
        </w:rPr>
        <w:t>do wglądu</w:t>
      </w:r>
      <w:r w:rsidRPr="00C65450">
        <w:rPr>
          <w:rFonts w:ascii="Arial" w:eastAsia="Times New Roman" w:hAnsi="Arial" w:cs="Arial"/>
          <w:color w:val="000000" w:themeColor="text1"/>
          <w:sz w:val="20"/>
          <w:szCs w:val="20"/>
          <w:u w:val="single"/>
          <w:lang w:eastAsia="pl-PL"/>
        </w:rPr>
        <w:t>,</w:t>
      </w:r>
    </w:p>
    <w:p w14:paraId="53CC1DC0" w14:textId="77777777" w:rsidR="009248F7" w:rsidRPr="00612D2C" w:rsidRDefault="009248F7" w:rsidP="009248F7">
      <w:pPr>
        <w:shd w:val="clear" w:color="auto" w:fill="FFFFFF"/>
        <w:autoSpaceDN w:val="0"/>
        <w:spacing w:after="0" w:line="360" w:lineRule="auto"/>
        <w:jc w:val="both"/>
        <w:rPr>
          <w:rFonts w:ascii="Arial" w:eastAsia="Times New Roman" w:hAnsi="Arial" w:cs="Arial"/>
          <w:color w:val="000000" w:themeColor="text1"/>
          <w:sz w:val="20"/>
          <w:szCs w:val="20"/>
          <w:lang w:eastAsia="pl-PL"/>
        </w:rPr>
      </w:pPr>
      <w:r w:rsidRPr="00E63348">
        <w:rPr>
          <w:rFonts w:ascii="Arial" w:eastAsia="Times New Roman" w:hAnsi="Arial" w:cs="Arial"/>
          <w:b/>
          <w:bCs/>
          <w:color w:val="000000" w:themeColor="text1"/>
          <w:sz w:val="20"/>
          <w:szCs w:val="20"/>
          <w:lang w:eastAsia="pl-PL"/>
        </w:rPr>
        <w:t>c)</w:t>
      </w:r>
      <w:r>
        <w:rPr>
          <w:rFonts w:ascii="Arial" w:eastAsia="Times New Roman" w:hAnsi="Arial" w:cs="Arial"/>
          <w:color w:val="000000" w:themeColor="text1"/>
          <w:sz w:val="20"/>
          <w:szCs w:val="20"/>
          <w:lang w:eastAsia="pl-PL"/>
        </w:rPr>
        <w:t xml:space="preserve"> </w:t>
      </w:r>
      <w:r w:rsidRPr="00612D2C">
        <w:rPr>
          <w:rFonts w:ascii="Arial" w:eastAsia="Times New Roman" w:hAnsi="Arial" w:cs="Arial"/>
          <w:color w:val="000000" w:themeColor="text1"/>
          <w:sz w:val="20"/>
          <w:szCs w:val="20"/>
          <w:lang w:eastAsia="pl-PL"/>
        </w:rPr>
        <w:t xml:space="preserve">przedłożenia wykazu zatrudnionych pracowników realizujących </w:t>
      </w:r>
      <w:r>
        <w:rPr>
          <w:rFonts w:ascii="Arial" w:eastAsia="Times New Roman" w:hAnsi="Arial" w:cs="Arial"/>
          <w:color w:val="000000" w:themeColor="text1"/>
          <w:sz w:val="20"/>
          <w:szCs w:val="20"/>
          <w:lang w:eastAsia="pl-PL"/>
        </w:rPr>
        <w:t>p</w:t>
      </w:r>
      <w:r w:rsidRPr="00612D2C">
        <w:rPr>
          <w:rFonts w:ascii="Arial" w:eastAsia="Times New Roman" w:hAnsi="Arial" w:cs="Arial"/>
          <w:color w:val="000000" w:themeColor="text1"/>
          <w:sz w:val="20"/>
          <w:szCs w:val="20"/>
          <w:lang w:eastAsia="pl-PL"/>
        </w:rPr>
        <w:t>rzedmiot umowy</w:t>
      </w:r>
      <w:r>
        <w:rPr>
          <w:rFonts w:ascii="Arial" w:eastAsia="Times New Roman" w:hAnsi="Arial" w:cs="Arial"/>
          <w:color w:val="000000" w:themeColor="text1"/>
          <w:sz w:val="20"/>
          <w:szCs w:val="20"/>
          <w:lang w:eastAsia="pl-PL"/>
        </w:rPr>
        <w:t xml:space="preserve"> – </w:t>
      </w:r>
      <w:r w:rsidRPr="00BB75CD">
        <w:rPr>
          <w:rFonts w:ascii="Arial" w:eastAsia="Times New Roman" w:hAnsi="Arial" w:cs="Arial"/>
          <w:color w:val="000000" w:themeColor="text1"/>
          <w:sz w:val="20"/>
          <w:szCs w:val="20"/>
          <w:u w:val="single"/>
          <w:lang w:eastAsia="pl-PL"/>
        </w:rPr>
        <w:t>oryginał,</w:t>
      </w:r>
    </w:p>
    <w:p w14:paraId="589E2AB0" w14:textId="77777777" w:rsidR="009248F7" w:rsidRDefault="009248F7" w:rsidP="009248F7">
      <w:pPr>
        <w:shd w:val="clear" w:color="auto" w:fill="FFFFFF"/>
        <w:autoSpaceDN w:val="0"/>
        <w:spacing w:after="0" w:line="360" w:lineRule="auto"/>
        <w:jc w:val="both"/>
        <w:rPr>
          <w:rFonts w:ascii="Arial" w:eastAsia="Times New Roman" w:hAnsi="Arial" w:cs="Arial"/>
          <w:sz w:val="20"/>
          <w:szCs w:val="20"/>
          <w:lang w:eastAsia="pl-PL"/>
        </w:rPr>
      </w:pPr>
      <w:r w:rsidRPr="00180888">
        <w:rPr>
          <w:rFonts w:ascii="Arial" w:eastAsia="Times New Roman" w:hAnsi="Arial" w:cs="Arial"/>
          <w:b/>
          <w:bCs/>
          <w:sz w:val="20"/>
          <w:szCs w:val="20"/>
          <w:lang w:eastAsia="pl-PL"/>
        </w:rPr>
        <w:lastRenderedPageBreak/>
        <w:t>d)</w:t>
      </w:r>
      <w:r>
        <w:rPr>
          <w:rFonts w:ascii="Arial" w:eastAsia="Times New Roman" w:hAnsi="Arial" w:cs="Arial"/>
          <w:sz w:val="20"/>
          <w:szCs w:val="20"/>
          <w:lang w:eastAsia="pl-PL"/>
        </w:rPr>
        <w:t xml:space="preserve"> przedłożenia</w:t>
      </w:r>
      <w:r w:rsidRPr="004600A6">
        <w:rPr>
          <w:rFonts w:ascii="Arial" w:eastAsia="Times New Roman" w:hAnsi="Arial" w:cs="Arial"/>
          <w:sz w:val="20"/>
          <w:szCs w:val="20"/>
          <w:lang w:eastAsia="pl-PL"/>
        </w:rPr>
        <w:t xml:space="preserve"> dokumentu potwierdzającego ubezpieczenie wykonawcy </w:t>
      </w:r>
      <w:r w:rsidRPr="0083678E">
        <w:rPr>
          <w:rFonts w:ascii="Arial" w:eastAsia="Times New Roman" w:hAnsi="Arial" w:cs="Arial"/>
          <w:sz w:val="20"/>
          <w:szCs w:val="20"/>
          <w:lang w:eastAsia="pl-PL"/>
        </w:rPr>
        <w:t>w</w:t>
      </w:r>
      <w:r>
        <w:rPr>
          <w:rFonts w:ascii="Arial" w:eastAsia="Times New Roman" w:hAnsi="Arial" w:cs="Arial"/>
          <w:sz w:val="20"/>
          <w:szCs w:val="20"/>
          <w:lang w:eastAsia="pl-PL"/>
        </w:rPr>
        <w:t xml:space="preserve"> wymaganym</w:t>
      </w:r>
      <w:r w:rsidRPr="0083678E">
        <w:rPr>
          <w:rFonts w:ascii="Arial" w:eastAsia="Times New Roman" w:hAnsi="Arial" w:cs="Arial"/>
          <w:sz w:val="20"/>
          <w:szCs w:val="20"/>
          <w:lang w:eastAsia="pl-PL"/>
        </w:rPr>
        <w:t xml:space="preserve"> zakresie</w:t>
      </w:r>
      <w:r>
        <w:rPr>
          <w:rFonts w:ascii="Arial" w:eastAsia="Times New Roman" w:hAnsi="Arial" w:cs="Arial"/>
          <w:sz w:val="20"/>
          <w:szCs w:val="20"/>
          <w:lang w:eastAsia="pl-PL"/>
        </w:rPr>
        <w:t xml:space="preserve"> wskazanym w projekcie umowy, wraz z potwierdzeniem jej opłacenia</w:t>
      </w:r>
      <w:r w:rsidRPr="004600A6">
        <w:rPr>
          <w:rFonts w:ascii="Arial" w:eastAsia="Times New Roman" w:hAnsi="Arial" w:cs="Arial"/>
          <w:sz w:val="20"/>
          <w:szCs w:val="20"/>
          <w:lang w:eastAsia="pl-PL"/>
        </w:rPr>
        <w:t xml:space="preserve"> – </w:t>
      </w:r>
      <w:r>
        <w:rPr>
          <w:rFonts w:ascii="Arial" w:eastAsia="Times New Roman" w:hAnsi="Arial" w:cs="Arial"/>
          <w:sz w:val="20"/>
          <w:szCs w:val="20"/>
          <w:u w:val="single"/>
          <w:lang w:eastAsia="pl-PL"/>
        </w:rPr>
        <w:t>kopia za zgodność z oryginałem.</w:t>
      </w:r>
    </w:p>
    <w:p w14:paraId="46D876E8" w14:textId="77777777" w:rsidR="009248F7" w:rsidRPr="00C65450" w:rsidRDefault="009248F7" w:rsidP="009248F7">
      <w:pPr>
        <w:shd w:val="clear" w:color="auto" w:fill="FFFFFF"/>
        <w:autoSpaceDN w:val="0"/>
        <w:spacing w:after="0" w:line="360" w:lineRule="auto"/>
        <w:jc w:val="both"/>
        <w:rPr>
          <w:rFonts w:ascii="Arial" w:eastAsia="Times New Roman" w:hAnsi="Arial" w:cs="Arial"/>
          <w:color w:val="000000" w:themeColor="text1"/>
          <w:sz w:val="20"/>
          <w:szCs w:val="20"/>
          <w:lang w:eastAsia="pl-PL"/>
        </w:rPr>
      </w:pPr>
      <w:r>
        <w:rPr>
          <w:rFonts w:ascii="Arial" w:eastAsia="Times New Roman" w:hAnsi="Arial" w:cs="Arial"/>
          <w:b/>
          <w:bCs/>
          <w:color w:val="000000" w:themeColor="text1"/>
          <w:sz w:val="20"/>
          <w:szCs w:val="20"/>
          <w:lang w:eastAsia="pl-PL"/>
        </w:rPr>
        <w:t>e</w:t>
      </w:r>
      <w:r w:rsidRPr="00E63348">
        <w:rPr>
          <w:rFonts w:ascii="Arial" w:eastAsia="Times New Roman" w:hAnsi="Arial" w:cs="Arial"/>
          <w:b/>
          <w:bCs/>
          <w:color w:val="000000" w:themeColor="text1"/>
          <w:sz w:val="20"/>
          <w:szCs w:val="20"/>
          <w:lang w:eastAsia="pl-PL"/>
        </w:rPr>
        <w:t>)</w:t>
      </w:r>
      <w:r w:rsidRPr="00C65450">
        <w:rPr>
          <w:rFonts w:ascii="Arial" w:eastAsia="Times New Roman" w:hAnsi="Arial" w:cs="Arial"/>
          <w:color w:val="000000" w:themeColor="text1"/>
          <w:sz w:val="20"/>
          <w:szCs w:val="20"/>
          <w:lang w:eastAsia="pl-PL"/>
        </w:rPr>
        <w:t xml:space="preserve"> złożenia dokumentu wniesienia zabezpieczenia należytego wykonania umowy </w:t>
      </w:r>
      <w:r w:rsidRPr="00C65450">
        <w:rPr>
          <w:rFonts w:ascii="Arial" w:eastAsia="Times New Roman" w:hAnsi="Arial" w:cs="Arial"/>
          <w:color w:val="000000" w:themeColor="text1"/>
          <w:sz w:val="20"/>
          <w:szCs w:val="20"/>
          <w:u w:val="single"/>
          <w:lang w:eastAsia="pl-PL"/>
        </w:rPr>
        <w:t>w oryginale</w:t>
      </w:r>
      <w:r w:rsidRPr="00C65450">
        <w:rPr>
          <w:rFonts w:ascii="Arial" w:eastAsia="Times New Roman" w:hAnsi="Arial" w:cs="Arial"/>
          <w:color w:val="000000" w:themeColor="text1"/>
          <w:sz w:val="20"/>
          <w:szCs w:val="20"/>
          <w:lang w:eastAsia="pl-PL"/>
        </w:rPr>
        <w:t>, jeżeli zabezpieczenie było wniesione w formie niepieniężnej</w:t>
      </w:r>
      <w:r>
        <w:rPr>
          <w:rFonts w:ascii="Arial" w:eastAsia="Times New Roman" w:hAnsi="Arial" w:cs="Arial"/>
          <w:color w:val="000000" w:themeColor="text1"/>
          <w:sz w:val="20"/>
          <w:szCs w:val="20"/>
          <w:lang w:eastAsia="pl-PL"/>
        </w:rPr>
        <w:t xml:space="preserve">, </w:t>
      </w:r>
      <w:r w:rsidRPr="00DB12A2">
        <w:rPr>
          <w:rFonts w:ascii="Arial" w:eastAsia="Times New Roman" w:hAnsi="Arial" w:cs="Arial"/>
          <w:color w:val="000000" w:themeColor="text1"/>
          <w:sz w:val="20"/>
          <w:szCs w:val="20"/>
          <w:lang w:eastAsia="pl-PL"/>
        </w:rPr>
        <w:t xml:space="preserve">przy czym </w:t>
      </w:r>
      <w:r>
        <w:rPr>
          <w:rFonts w:ascii="Arial" w:eastAsia="Times New Roman" w:hAnsi="Arial" w:cs="Arial"/>
          <w:color w:val="000000" w:themeColor="text1"/>
          <w:sz w:val="20"/>
          <w:szCs w:val="20"/>
          <w:lang w:eastAsia="pl-PL"/>
        </w:rPr>
        <w:t>Z</w:t>
      </w:r>
      <w:r w:rsidRPr="00DB12A2">
        <w:rPr>
          <w:rFonts w:ascii="Arial" w:eastAsia="Times New Roman" w:hAnsi="Arial" w:cs="Arial"/>
          <w:color w:val="000000" w:themeColor="text1"/>
          <w:sz w:val="20"/>
          <w:szCs w:val="20"/>
          <w:lang w:eastAsia="pl-PL"/>
        </w:rPr>
        <w:t>amawiający dopuszcza złożenie dokumentu w formie elektronicznej.</w:t>
      </w:r>
    </w:p>
    <w:p w14:paraId="2D5C63E8" w14:textId="7359D75E" w:rsidR="00F66AC8" w:rsidRDefault="00621B97">
      <w:pPr>
        <w:shd w:val="clear" w:color="auto" w:fill="FFFFFF"/>
        <w:spacing w:after="0" w:line="360" w:lineRule="auto"/>
        <w:jc w:val="both"/>
        <w:rPr>
          <w:rFonts w:ascii="Arial" w:eastAsia="NSimSun" w:hAnsi="Arial" w:cs="Arial"/>
          <w:color w:val="000000" w:themeColor="text1"/>
          <w:kern w:val="2"/>
          <w:sz w:val="20"/>
          <w:szCs w:val="20"/>
          <w:lang w:eastAsia="zh-CN" w:bidi="hi-IN"/>
        </w:rPr>
      </w:pPr>
      <w:r>
        <w:rPr>
          <w:rFonts w:ascii="Arial" w:eastAsia="Times New Roman" w:hAnsi="Arial" w:cs="Arial"/>
          <w:b/>
          <w:bCs/>
          <w:color w:val="000000" w:themeColor="text1"/>
          <w:sz w:val="20"/>
          <w:szCs w:val="20"/>
          <w:lang w:eastAsia="pl-PL"/>
        </w:rPr>
        <w:t>30.5.</w:t>
      </w:r>
      <w:r>
        <w:rPr>
          <w:rFonts w:ascii="Arial" w:eastAsia="Times New Roman" w:hAnsi="Arial" w:cs="Arial"/>
          <w:color w:val="000000" w:themeColor="text1"/>
          <w:sz w:val="20"/>
          <w:szCs w:val="20"/>
          <w:lang w:eastAsia="pl-PL"/>
        </w:rPr>
        <w:t xml:space="preserve"> W przypadku, gdy wykonawca nie wniesie wymaganego zabezpieczenia należytego wykonania umowy, lub nie złoży wymaganych przez Zamawiającego w pkt 30.4. SWZ oświadczeń </w:t>
      </w:r>
      <w:r w:rsidR="00C0133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lub dokumentów, oznaczać to będzie, iż wykonawca uchyla się od zawarcia umowy. Zamawiający </w:t>
      </w:r>
      <w:r w:rsidR="00C01336">
        <w:rPr>
          <w:rFonts w:ascii="Arial" w:eastAsia="Times New Roman" w:hAnsi="Arial" w:cs="Arial"/>
          <w:color w:val="000000" w:themeColor="text1"/>
          <w:sz w:val="20"/>
          <w:szCs w:val="20"/>
          <w:lang w:eastAsia="pl-PL"/>
        </w:rPr>
        <w:t xml:space="preserve">                     </w:t>
      </w:r>
      <w:r>
        <w:rPr>
          <w:rFonts w:ascii="Arial" w:eastAsia="Times New Roman" w:hAnsi="Arial" w:cs="Arial"/>
          <w:color w:val="000000" w:themeColor="text1"/>
          <w:sz w:val="20"/>
          <w:szCs w:val="20"/>
          <w:lang w:eastAsia="pl-PL"/>
        </w:rPr>
        <w:t xml:space="preserve">w takim przypadku postąpi zgodnie z dyspozycją w art. 263 </w:t>
      </w:r>
      <w:proofErr w:type="spellStart"/>
      <w:r>
        <w:rPr>
          <w:rFonts w:ascii="Arial" w:eastAsia="Times New Roman" w:hAnsi="Arial" w:cs="Arial"/>
          <w:color w:val="000000" w:themeColor="text1"/>
          <w:sz w:val="20"/>
          <w:szCs w:val="20"/>
          <w:lang w:eastAsia="pl-PL"/>
        </w:rPr>
        <w:t>Pzp</w:t>
      </w:r>
      <w:proofErr w:type="spellEnd"/>
      <w:r>
        <w:rPr>
          <w:rFonts w:ascii="Arial" w:eastAsia="Times New Roman" w:hAnsi="Arial" w:cs="Arial"/>
          <w:color w:val="000000" w:themeColor="text1"/>
          <w:sz w:val="20"/>
          <w:szCs w:val="20"/>
          <w:lang w:eastAsia="pl-PL"/>
        </w:rPr>
        <w:t>.</w:t>
      </w:r>
    </w:p>
    <w:p w14:paraId="2D5C63E9" w14:textId="77777777" w:rsidR="00F66AC8" w:rsidRDefault="00F66AC8">
      <w:pPr>
        <w:shd w:val="clear" w:color="auto" w:fill="FFFFFF"/>
        <w:spacing w:after="0" w:line="360" w:lineRule="auto"/>
        <w:jc w:val="both"/>
        <w:rPr>
          <w:rFonts w:ascii="Arial" w:eastAsia="NSimSun" w:hAnsi="Arial" w:cs="Arial"/>
          <w:color w:val="00000A"/>
          <w:kern w:val="2"/>
          <w:sz w:val="20"/>
          <w:szCs w:val="20"/>
          <w:lang w:eastAsia="zh-CN" w:bidi="hi-IN"/>
        </w:rPr>
      </w:pPr>
    </w:p>
    <w:p w14:paraId="2D5C63EA"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31. Informacje dotyczące zabezpieczenia należytego wykonania umowy.</w:t>
      </w:r>
      <w:r>
        <w:rPr>
          <w:rFonts w:ascii="Arial" w:eastAsia="Times New Roman" w:hAnsi="Arial" w:cs="Arial"/>
          <w:sz w:val="20"/>
          <w:szCs w:val="20"/>
          <w:lang w:eastAsia="pl-PL"/>
        </w:rPr>
        <w:t xml:space="preserve"> </w:t>
      </w:r>
    </w:p>
    <w:p w14:paraId="2D5C63EB" w14:textId="722B9138"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31.1.</w:t>
      </w:r>
      <w:r>
        <w:rPr>
          <w:rFonts w:ascii="Arial" w:eastAsia="Times New Roman" w:hAnsi="Arial" w:cs="Arial"/>
          <w:sz w:val="20"/>
          <w:szCs w:val="20"/>
          <w:lang w:eastAsia="pl-PL"/>
        </w:rPr>
        <w:t xml:space="preserve"> Przed zawarciem umowy wykonawca zobowiązany jest do wniesienia zabezpieczenia należytego wykonania umowy na sumę stanowiącą </w:t>
      </w:r>
      <w:r w:rsidR="00BA0049">
        <w:rPr>
          <w:rFonts w:ascii="Arial" w:eastAsia="Times New Roman" w:hAnsi="Arial" w:cs="Arial"/>
          <w:b/>
          <w:bCs/>
          <w:sz w:val="20"/>
          <w:szCs w:val="20"/>
          <w:lang w:eastAsia="pl-PL"/>
        </w:rPr>
        <w:t>5</w:t>
      </w:r>
      <w:r>
        <w:rPr>
          <w:rFonts w:ascii="Arial" w:eastAsia="Times New Roman" w:hAnsi="Arial" w:cs="Arial"/>
          <w:b/>
          <w:bCs/>
          <w:sz w:val="20"/>
          <w:szCs w:val="20"/>
          <w:lang w:eastAsia="pl-PL"/>
        </w:rPr>
        <w:t>%</w:t>
      </w:r>
      <w:r>
        <w:rPr>
          <w:rFonts w:ascii="Arial" w:eastAsia="Times New Roman" w:hAnsi="Arial" w:cs="Arial"/>
          <w:sz w:val="20"/>
          <w:szCs w:val="20"/>
          <w:lang w:eastAsia="pl-PL"/>
        </w:rPr>
        <w:t xml:space="preserve"> wartości brutto oferty.</w:t>
      </w:r>
    </w:p>
    <w:p w14:paraId="2D5C63EC"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31.2.</w:t>
      </w:r>
      <w:r>
        <w:rPr>
          <w:rFonts w:ascii="Arial" w:eastAsia="Times New Roman" w:hAnsi="Arial" w:cs="Arial"/>
          <w:sz w:val="20"/>
          <w:szCs w:val="20"/>
          <w:lang w:eastAsia="pl-PL"/>
        </w:rPr>
        <w:t xml:space="preserve"> Ilekroć w pkt 31 SWZ mowa jest o zabezpieczeniu, należy przez to rozumieć zabezpieczenie należytego wykonania umowy.</w:t>
      </w:r>
    </w:p>
    <w:p w14:paraId="2D5C63ED"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31.3.</w:t>
      </w:r>
      <w:r>
        <w:rPr>
          <w:rFonts w:ascii="Arial" w:eastAsia="Times New Roman" w:hAnsi="Arial" w:cs="Arial"/>
          <w:sz w:val="20"/>
          <w:szCs w:val="20"/>
          <w:lang w:eastAsia="pl-PL"/>
        </w:rPr>
        <w:t xml:space="preserve"> Zabezpieczenie służy pokryciu roszczeń z tytułu niewykonania lub nienależytego wykonania umowy.</w:t>
      </w:r>
    </w:p>
    <w:p w14:paraId="2D5C63EE"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31.4</w:t>
      </w:r>
      <w:r>
        <w:rPr>
          <w:rFonts w:ascii="Arial" w:eastAsia="Times New Roman" w:hAnsi="Arial" w:cs="Arial"/>
          <w:sz w:val="20"/>
          <w:szCs w:val="20"/>
          <w:lang w:eastAsia="pl-PL"/>
        </w:rPr>
        <w:t>. Zabezpieczenie wnosi się przed zawarciem umowy.</w:t>
      </w:r>
    </w:p>
    <w:p w14:paraId="2D5C63EF"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31.5.</w:t>
      </w:r>
      <w:r>
        <w:rPr>
          <w:rFonts w:ascii="Arial" w:eastAsia="Times New Roman" w:hAnsi="Arial" w:cs="Arial"/>
          <w:sz w:val="20"/>
          <w:szCs w:val="20"/>
          <w:lang w:eastAsia="pl-PL"/>
        </w:rPr>
        <w:t xml:space="preserve"> Zabezpieczenie może być wnoszone, według wyboru wykonawcy, w jednej lub w kilku następujących formach:</w:t>
      </w:r>
    </w:p>
    <w:p w14:paraId="2D5C63F0"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1) pieniądzu;</w:t>
      </w:r>
    </w:p>
    <w:p w14:paraId="2D5C63F1"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 xml:space="preserve">2) poręczeniach bankowych lub poręczeniach spółdzielczej kasy oszczędnościowo-kredytowej, z </w:t>
      </w:r>
      <w:proofErr w:type="gramStart"/>
      <w:r>
        <w:rPr>
          <w:rFonts w:ascii="Arial" w:eastAsia="Times New Roman" w:hAnsi="Arial" w:cs="Arial"/>
          <w:sz w:val="20"/>
          <w:szCs w:val="20"/>
          <w:lang w:eastAsia="pl-PL"/>
        </w:rPr>
        <w:t>tym</w:t>
      </w:r>
      <w:proofErr w:type="gramEnd"/>
      <w:r>
        <w:rPr>
          <w:rFonts w:ascii="Arial" w:eastAsia="Times New Roman" w:hAnsi="Arial" w:cs="Arial"/>
          <w:sz w:val="20"/>
          <w:szCs w:val="20"/>
          <w:lang w:eastAsia="pl-PL"/>
        </w:rPr>
        <w:t xml:space="preserve"> że zobowiązanie kasy jest zawsze zobowiązaniem pieniężnym;</w:t>
      </w:r>
    </w:p>
    <w:p w14:paraId="2D5C63F2"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3) gwarancjach bankowych;</w:t>
      </w:r>
    </w:p>
    <w:p w14:paraId="2D5C63F3"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4) gwarancjach ubezpieczeniowych;</w:t>
      </w:r>
    </w:p>
    <w:p w14:paraId="2D5C63F4"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5) poręczeniach udzielanych przez podmioty, o których mowa w art. 6b ust. 5 pkt 2 ustawy z dnia 9 listopada 2000 r. o utworzeniu Polskiej Agencji Rozwoju Przedsiębiorczości.</w:t>
      </w:r>
    </w:p>
    <w:p w14:paraId="2D5C63F5"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31.5.1</w:t>
      </w:r>
      <w:r>
        <w:rPr>
          <w:rFonts w:ascii="Arial" w:eastAsia="Times New Roman" w:hAnsi="Arial" w:cs="Arial"/>
          <w:sz w:val="20"/>
          <w:szCs w:val="20"/>
          <w:lang w:eastAsia="pl-PL"/>
        </w:rPr>
        <w:t xml:space="preserve"> Wykaz elementów, jakie musi zawierać gwarancje bankowe/ubezpieczeniowe/poręczenie:</w:t>
      </w:r>
    </w:p>
    <w:p w14:paraId="2D5C63F6" w14:textId="1BE41FE1"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sz w:val="20"/>
          <w:szCs w:val="20"/>
          <w:lang w:eastAsia="pl-PL"/>
        </w:rPr>
        <w:t xml:space="preserve">1) zobowiązanie banku / towarzystwa ubezpieczeniowego do bezwarunkowej zapłaty sumy zabezpieczenia należytego wykonania umowy w </w:t>
      </w:r>
      <w:r w:rsidR="00D9647C">
        <w:rPr>
          <w:rFonts w:ascii="Arial" w:eastAsia="Times New Roman" w:hAnsi="Arial" w:cs="Arial"/>
          <w:sz w:val="20"/>
          <w:szCs w:val="20"/>
          <w:lang w:eastAsia="pl-PL"/>
        </w:rPr>
        <w:t>przypadku,</w:t>
      </w:r>
      <w:r>
        <w:rPr>
          <w:rFonts w:ascii="Arial" w:eastAsia="Times New Roman" w:hAnsi="Arial" w:cs="Arial"/>
          <w:sz w:val="20"/>
          <w:szCs w:val="20"/>
          <w:lang w:eastAsia="pl-PL"/>
        </w:rPr>
        <w:t xml:space="preserve"> gdy zajdą ku temu ustawowe okoliczności,</w:t>
      </w:r>
    </w:p>
    <w:p w14:paraId="2D5C63F7" w14:textId="77777777" w:rsidR="00F66AC8" w:rsidRDefault="00621B97">
      <w:pPr>
        <w:shd w:val="clear" w:color="auto" w:fill="FFFFFF"/>
        <w:tabs>
          <w:tab w:val="left" w:pos="2145"/>
        </w:tabs>
        <w:spacing w:after="0" w:line="360" w:lineRule="auto"/>
        <w:ind w:left="360" w:hanging="360"/>
        <w:jc w:val="both"/>
        <w:rPr>
          <w:rFonts w:ascii="Arial" w:eastAsia="Times New Roman" w:hAnsi="Arial" w:cs="Arial"/>
          <w:sz w:val="20"/>
          <w:szCs w:val="20"/>
          <w:lang w:eastAsia="pl-PL"/>
        </w:rPr>
      </w:pPr>
      <w:r>
        <w:rPr>
          <w:rFonts w:ascii="Arial" w:eastAsia="Times New Roman" w:hAnsi="Arial" w:cs="Arial"/>
          <w:sz w:val="20"/>
          <w:szCs w:val="20"/>
          <w:lang w:eastAsia="pl-PL"/>
        </w:rPr>
        <w:t>2) wskazanie sumy gwarancyjnej,</w:t>
      </w:r>
    </w:p>
    <w:p w14:paraId="2D5C63F8" w14:textId="77777777" w:rsidR="00F66AC8" w:rsidRDefault="00621B97">
      <w:pPr>
        <w:shd w:val="clear" w:color="auto" w:fill="FFFFFF"/>
        <w:tabs>
          <w:tab w:val="left" w:pos="2145"/>
        </w:tabs>
        <w:spacing w:after="0" w:line="360" w:lineRule="auto"/>
        <w:ind w:left="360" w:hanging="360"/>
        <w:jc w:val="both"/>
        <w:rPr>
          <w:rFonts w:ascii="Arial" w:eastAsia="Times New Roman" w:hAnsi="Arial" w:cs="Arial"/>
          <w:sz w:val="20"/>
          <w:szCs w:val="20"/>
          <w:lang w:eastAsia="pl-PL"/>
        </w:rPr>
      </w:pPr>
      <w:r>
        <w:rPr>
          <w:rFonts w:ascii="Arial" w:eastAsia="Times New Roman" w:hAnsi="Arial" w:cs="Arial"/>
          <w:sz w:val="20"/>
          <w:szCs w:val="20"/>
          <w:lang w:eastAsia="pl-PL"/>
        </w:rPr>
        <w:t>3) wskazanie Zamawiającego, czyli beneficjenta gwarancji/ ubezpieczonego,</w:t>
      </w:r>
    </w:p>
    <w:p w14:paraId="2D5C63F9" w14:textId="6C05D056" w:rsidR="00F66AC8" w:rsidRDefault="00621B97">
      <w:pPr>
        <w:shd w:val="clear" w:color="auto" w:fill="FFFFFF"/>
        <w:tabs>
          <w:tab w:val="left" w:pos="2145"/>
        </w:tabs>
        <w:spacing w:after="0" w:line="360" w:lineRule="auto"/>
        <w:ind w:left="360" w:hanging="360"/>
        <w:jc w:val="both"/>
        <w:rPr>
          <w:rFonts w:ascii="Arial" w:eastAsia="Times New Roman" w:hAnsi="Arial" w:cs="Arial"/>
          <w:sz w:val="20"/>
          <w:szCs w:val="20"/>
          <w:lang w:eastAsia="pl-PL"/>
        </w:rPr>
      </w:pPr>
      <w:r>
        <w:rPr>
          <w:rFonts w:ascii="Arial" w:eastAsia="Times New Roman" w:hAnsi="Arial" w:cs="Arial"/>
          <w:sz w:val="20"/>
          <w:szCs w:val="20"/>
          <w:lang w:eastAsia="pl-PL"/>
        </w:rPr>
        <w:t>/Miasto</w:t>
      </w:r>
      <w:r w:rsidR="00040D95">
        <w:rPr>
          <w:rFonts w:ascii="Arial" w:eastAsia="Times New Roman" w:hAnsi="Arial" w:cs="Arial"/>
          <w:sz w:val="20"/>
          <w:szCs w:val="20"/>
          <w:lang w:eastAsia="pl-PL"/>
        </w:rPr>
        <w:t xml:space="preserve"> Zabrze</w:t>
      </w:r>
      <w:r>
        <w:rPr>
          <w:rFonts w:ascii="Arial" w:eastAsia="Times New Roman" w:hAnsi="Arial" w:cs="Arial"/>
          <w:sz w:val="20"/>
          <w:szCs w:val="20"/>
          <w:lang w:eastAsia="pl-PL"/>
        </w:rPr>
        <w:t xml:space="preserve"> Jednostka Gospodarki Nieruchomościami, plac Warszawski 10, 41 – 800 Zabrze/,</w:t>
      </w:r>
    </w:p>
    <w:p w14:paraId="2D5C63FA" w14:textId="77777777" w:rsidR="00F66AC8" w:rsidRDefault="00621B97">
      <w:pPr>
        <w:shd w:val="clear" w:color="auto" w:fill="FFFFFF"/>
        <w:tabs>
          <w:tab w:val="left" w:pos="2145"/>
        </w:tabs>
        <w:spacing w:after="0" w:line="360" w:lineRule="auto"/>
        <w:ind w:left="360" w:hanging="360"/>
        <w:jc w:val="both"/>
        <w:rPr>
          <w:rFonts w:ascii="Arial" w:eastAsia="Times New Roman" w:hAnsi="Arial" w:cs="Arial"/>
          <w:sz w:val="20"/>
          <w:szCs w:val="20"/>
          <w:lang w:eastAsia="pl-PL"/>
        </w:rPr>
      </w:pPr>
      <w:r>
        <w:rPr>
          <w:rFonts w:ascii="Arial" w:eastAsia="Times New Roman" w:hAnsi="Arial" w:cs="Arial"/>
          <w:sz w:val="20"/>
          <w:szCs w:val="20"/>
          <w:lang w:eastAsia="pl-PL"/>
        </w:rPr>
        <w:t>4) wskazanie wykonawcy, czyli zleceniodawcy gwarancji / ubezpieczyciela,</w:t>
      </w:r>
    </w:p>
    <w:p w14:paraId="2D5C63FC" w14:textId="454F9059" w:rsidR="00F66AC8" w:rsidRDefault="00621B97" w:rsidP="00C01336">
      <w:pPr>
        <w:shd w:val="clear" w:color="auto" w:fill="FFFFFF"/>
        <w:tabs>
          <w:tab w:val="left" w:pos="2145"/>
        </w:tabs>
        <w:spacing w:after="0" w:line="360" w:lineRule="auto"/>
        <w:ind w:left="360" w:hanging="36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5) określenie okresu ważności gwarancji tj. wskazanie terminu, w którym zobowiązanie powstaje </w:t>
      </w:r>
      <w:r w:rsidR="00C01336">
        <w:rPr>
          <w:rFonts w:ascii="Arial" w:eastAsia="Times New Roman" w:hAnsi="Arial" w:cs="Arial"/>
          <w:sz w:val="20"/>
          <w:szCs w:val="20"/>
          <w:lang w:eastAsia="pl-PL"/>
        </w:rPr>
        <w:t xml:space="preserve">                   </w:t>
      </w:r>
      <w:r>
        <w:rPr>
          <w:rFonts w:ascii="Arial" w:eastAsia="Times New Roman" w:hAnsi="Arial" w:cs="Arial"/>
          <w:sz w:val="20"/>
          <w:szCs w:val="20"/>
          <w:lang w:eastAsia="pl-PL"/>
        </w:rPr>
        <w:t>oraz wygasa, przy czym gwarancja o charakterze terminowym nie może zostać odwołana,</w:t>
      </w:r>
    </w:p>
    <w:p w14:paraId="2D5C63FD" w14:textId="77777777" w:rsidR="00F66AC8" w:rsidRDefault="00621B97">
      <w:pPr>
        <w:shd w:val="clear" w:color="auto" w:fill="FFFFFF"/>
        <w:tabs>
          <w:tab w:val="left" w:pos="1785"/>
        </w:tab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6) bank/towarzystwo ubezpieczeniowe oświadcza, iż żądanie wraz z oświadczeniem beneficjenta/ubezpieczonego dotyczącym wskazania okoliczności zatrzymania zabezpieczenia należytego wykonania umowy będą stanowić wystarczający dowód, że żądana suma jest należna na warunkach niniejszej gwarancji.</w:t>
      </w:r>
    </w:p>
    <w:p w14:paraId="240F5F32" w14:textId="67FFF25A" w:rsidR="00A834AE" w:rsidRPr="00A834AE" w:rsidRDefault="00A834AE" w:rsidP="00A834AE">
      <w:pPr>
        <w:shd w:val="clear" w:color="auto" w:fill="FFFFFF"/>
        <w:tabs>
          <w:tab w:val="left" w:pos="1785"/>
        </w:tabs>
        <w:spacing w:after="0" w:line="360" w:lineRule="auto"/>
        <w:jc w:val="both"/>
        <w:rPr>
          <w:rFonts w:ascii="Arial" w:eastAsia="Times New Roman" w:hAnsi="Arial" w:cs="Arial"/>
          <w:sz w:val="20"/>
          <w:szCs w:val="20"/>
          <w:lang w:eastAsia="pl-PL"/>
        </w:rPr>
      </w:pPr>
      <w:r w:rsidRPr="00A834AE">
        <w:rPr>
          <w:rFonts w:ascii="Arial" w:eastAsia="Times New Roman" w:hAnsi="Arial" w:cs="Arial"/>
          <w:b/>
          <w:bCs/>
          <w:sz w:val="20"/>
          <w:szCs w:val="20"/>
          <w:lang w:eastAsia="pl-PL"/>
        </w:rPr>
        <w:lastRenderedPageBreak/>
        <w:t>31.5.2.</w:t>
      </w:r>
      <w:r w:rsidRPr="00A834AE">
        <w:rPr>
          <w:rFonts w:ascii="Arial" w:eastAsia="Times New Roman" w:hAnsi="Arial" w:cs="Arial"/>
          <w:sz w:val="20"/>
          <w:szCs w:val="20"/>
          <w:lang w:eastAsia="pl-PL"/>
        </w:rPr>
        <w:t xml:space="preserve"> Zamawiający </w:t>
      </w:r>
      <w:r>
        <w:rPr>
          <w:rFonts w:ascii="Arial" w:eastAsia="Times New Roman" w:hAnsi="Arial" w:cs="Arial"/>
          <w:sz w:val="20"/>
          <w:szCs w:val="20"/>
          <w:lang w:eastAsia="pl-PL"/>
        </w:rPr>
        <w:t>wymaga</w:t>
      </w:r>
      <w:r w:rsidRPr="00A834AE">
        <w:rPr>
          <w:rFonts w:ascii="Arial" w:eastAsia="Times New Roman" w:hAnsi="Arial" w:cs="Arial"/>
          <w:sz w:val="20"/>
          <w:szCs w:val="20"/>
          <w:lang w:eastAsia="pl-PL"/>
        </w:rPr>
        <w:t xml:space="preserve">, aby wykonawca przedłożył projekt dokumentu dotyczącego zabezpieczenia, o którym mowa w pkt 31.5, celem naniesienia ewentualnych uwag przez zamawiającego. </w:t>
      </w:r>
    </w:p>
    <w:p w14:paraId="313E2A8D" w14:textId="770A97D4" w:rsidR="00A834AE" w:rsidRPr="00A834AE" w:rsidRDefault="00A834AE">
      <w:pPr>
        <w:shd w:val="clear" w:color="auto" w:fill="FFFFFF"/>
        <w:tabs>
          <w:tab w:val="left" w:pos="1785"/>
        </w:tabs>
        <w:spacing w:after="0" w:line="360" w:lineRule="auto"/>
        <w:jc w:val="both"/>
        <w:rPr>
          <w:rFonts w:ascii="Arial" w:eastAsia="Times New Roman" w:hAnsi="Arial" w:cs="Arial"/>
          <w:sz w:val="20"/>
          <w:szCs w:val="20"/>
          <w:lang w:eastAsia="pl-PL"/>
        </w:rPr>
      </w:pPr>
      <w:r w:rsidRPr="00A834AE">
        <w:rPr>
          <w:rFonts w:ascii="Arial" w:eastAsia="Times New Roman" w:hAnsi="Arial" w:cs="Arial"/>
          <w:b/>
          <w:bCs/>
          <w:sz w:val="20"/>
          <w:szCs w:val="20"/>
          <w:lang w:eastAsia="pl-PL"/>
        </w:rPr>
        <w:t>31.5.3.</w:t>
      </w:r>
      <w:r w:rsidRPr="00A834AE">
        <w:rPr>
          <w:rFonts w:ascii="Arial" w:eastAsia="Times New Roman" w:hAnsi="Arial" w:cs="Arial"/>
          <w:sz w:val="20"/>
          <w:szCs w:val="20"/>
          <w:lang w:eastAsia="pl-PL"/>
        </w:rPr>
        <w:t xml:space="preserve"> Wykonawca, składając dokument dotyczący pkt 31.5. </w:t>
      </w:r>
      <w:proofErr w:type="spellStart"/>
      <w:r w:rsidRPr="00A834AE">
        <w:rPr>
          <w:rFonts w:ascii="Arial" w:eastAsia="Times New Roman" w:hAnsi="Arial" w:cs="Arial"/>
          <w:sz w:val="20"/>
          <w:szCs w:val="20"/>
          <w:lang w:eastAsia="pl-PL"/>
        </w:rPr>
        <w:t>ppkt</w:t>
      </w:r>
      <w:proofErr w:type="spellEnd"/>
      <w:r w:rsidRPr="00A834AE">
        <w:rPr>
          <w:rFonts w:ascii="Arial" w:eastAsia="Times New Roman" w:hAnsi="Arial" w:cs="Arial"/>
          <w:sz w:val="20"/>
          <w:szCs w:val="20"/>
          <w:lang w:eastAsia="pl-PL"/>
        </w:rPr>
        <w:t xml:space="preserve"> 2-5, zobowiązany jest załączyć pełnomocnictwo osoby podpisującej dokument gwarancyjny, potwierdzające jej umocowanie do działania w imieniu gwaranta.</w:t>
      </w:r>
    </w:p>
    <w:p w14:paraId="2D5C63FE" w14:textId="0C6B3E87" w:rsidR="00F66AC8" w:rsidRDefault="00621B97">
      <w:pPr>
        <w:shd w:val="clear" w:color="auto" w:fill="FFFFFF"/>
        <w:tabs>
          <w:tab w:val="left" w:pos="1785"/>
        </w:tabs>
        <w:spacing w:after="0" w:line="360" w:lineRule="auto"/>
        <w:jc w:val="both"/>
        <w:rPr>
          <w:rFonts w:ascii="Arial" w:eastAsia="Times New Roman" w:hAnsi="Arial" w:cs="Arial"/>
          <w:sz w:val="20"/>
          <w:szCs w:val="20"/>
          <w:lang w:eastAsia="pl-PL"/>
        </w:rPr>
      </w:pPr>
      <w:r>
        <w:rPr>
          <w:rFonts w:ascii="Arial" w:eastAsia="Times New Roman" w:hAnsi="Arial" w:cs="Arial"/>
          <w:b/>
          <w:bCs/>
          <w:sz w:val="20"/>
          <w:szCs w:val="20"/>
          <w:lang w:eastAsia="pl-PL"/>
        </w:rPr>
        <w:t>31.5.</w:t>
      </w:r>
      <w:r w:rsidR="00A834AE">
        <w:rPr>
          <w:rFonts w:ascii="Arial" w:eastAsia="Times New Roman" w:hAnsi="Arial" w:cs="Arial"/>
          <w:b/>
          <w:bCs/>
          <w:sz w:val="20"/>
          <w:szCs w:val="20"/>
          <w:lang w:eastAsia="pl-PL"/>
        </w:rPr>
        <w:t>4</w:t>
      </w:r>
      <w:r>
        <w:rPr>
          <w:rFonts w:ascii="Arial" w:eastAsia="Times New Roman" w:hAnsi="Arial" w:cs="Arial"/>
          <w:b/>
          <w:bCs/>
          <w:sz w:val="20"/>
          <w:szCs w:val="20"/>
          <w:lang w:eastAsia="pl-PL"/>
        </w:rPr>
        <w:t>.</w:t>
      </w:r>
      <w:r>
        <w:rPr>
          <w:rFonts w:ascii="Arial" w:eastAsia="Times New Roman" w:hAnsi="Arial" w:cs="Arial"/>
          <w:sz w:val="20"/>
          <w:szCs w:val="20"/>
          <w:lang w:eastAsia="pl-PL"/>
        </w:rPr>
        <w:t xml:space="preserve"> Podmiot wystawiający gwarancję nie może uzależniać dokonania zapłaty od spełnienia jakichkolwiek dodatkowych warunków lub też od przedłożenia jakiejkolwiek dokumentacji poza wymienionymi powyżej.</w:t>
      </w:r>
    </w:p>
    <w:p w14:paraId="2D5C63FF" w14:textId="26DCD4A5"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31.6.</w:t>
      </w:r>
      <w:r>
        <w:rPr>
          <w:rFonts w:ascii="Arial" w:eastAsia="Times New Roman" w:hAnsi="Arial" w:cs="Arial"/>
          <w:sz w:val="20"/>
          <w:szCs w:val="20"/>
          <w:lang w:eastAsia="pl-PL"/>
        </w:rPr>
        <w:t xml:space="preserve"> Zamawiający nie wyraża zgody na wniesienie zabezpieczenia w formach, o których mowa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w art. 450 ust. 2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w:t>
      </w:r>
    </w:p>
    <w:p w14:paraId="0502D37B" w14:textId="77777777" w:rsidR="00DA226D" w:rsidRPr="0053382E" w:rsidRDefault="00621B97" w:rsidP="00DA226D">
      <w:pPr>
        <w:shd w:val="clear" w:color="auto" w:fill="FFFFFF"/>
        <w:spacing w:after="0" w:line="360" w:lineRule="auto"/>
        <w:jc w:val="both"/>
        <w:textAlignment w:val="baseline"/>
        <w:rPr>
          <w:rFonts w:ascii="Arial" w:eastAsia="Times New Roman" w:hAnsi="Arial" w:cs="Arial"/>
          <w:b/>
          <w:bCs/>
          <w:kern w:val="2"/>
          <w:sz w:val="20"/>
          <w:szCs w:val="20"/>
          <w:lang w:eastAsia="zh-CN"/>
        </w:rPr>
      </w:pPr>
      <w:r>
        <w:rPr>
          <w:rFonts w:ascii="Arial" w:eastAsia="Times New Roman" w:hAnsi="Arial" w:cs="Arial"/>
          <w:b/>
          <w:bCs/>
          <w:sz w:val="20"/>
          <w:szCs w:val="20"/>
          <w:lang w:eastAsia="pl-PL"/>
        </w:rPr>
        <w:t>31.7.</w:t>
      </w:r>
      <w:r>
        <w:rPr>
          <w:rFonts w:ascii="Arial" w:eastAsia="Times New Roman" w:hAnsi="Arial" w:cs="Arial"/>
          <w:sz w:val="20"/>
          <w:szCs w:val="20"/>
          <w:lang w:eastAsia="pl-PL"/>
        </w:rPr>
        <w:t xml:space="preserve"> Zabezpieczenie wnoszone w pieniądzu wykonawca wpłaca przelewem na rachunek bankowy Zamawiającego: </w:t>
      </w:r>
      <w:r w:rsidR="00DA226D" w:rsidRPr="0053382E">
        <w:rPr>
          <w:rFonts w:ascii="Arial" w:eastAsia="Times New Roman" w:hAnsi="Arial" w:cs="Arial"/>
          <w:b/>
          <w:bCs/>
          <w:kern w:val="2"/>
          <w:sz w:val="20"/>
          <w:szCs w:val="20"/>
          <w:lang w:eastAsia="zh-CN"/>
        </w:rPr>
        <w:t>Bank Pekao Nr 49 1240 1037 1111 0011 6236 9813.</w:t>
      </w:r>
    </w:p>
    <w:p w14:paraId="2D5C6400" w14:textId="5877CDA7" w:rsidR="00F66AC8" w:rsidRDefault="00F66AC8">
      <w:pPr>
        <w:shd w:val="clear" w:color="auto" w:fill="FFFFFF"/>
        <w:spacing w:after="0" w:line="360" w:lineRule="auto"/>
        <w:jc w:val="both"/>
        <w:textAlignment w:val="baseline"/>
        <w:rPr>
          <w:rFonts w:ascii="Arial" w:eastAsia="Times New Roman" w:hAnsi="Arial" w:cs="Arial"/>
          <w:sz w:val="20"/>
          <w:szCs w:val="20"/>
          <w:lang w:eastAsia="pl-PL"/>
        </w:rPr>
      </w:pPr>
    </w:p>
    <w:p w14:paraId="2D5C6401"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31.8.</w:t>
      </w:r>
      <w:r>
        <w:rPr>
          <w:rFonts w:ascii="Arial" w:eastAsia="Times New Roman" w:hAnsi="Arial" w:cs="Arial"/>
          <w:sz w:val="20"/>
          <w:szCs w:val="20"/>
          <w:lang w:eastAsia="pl-PL"/>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D5C6402" w14:textId="09020A0F"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31.9.</w:t>
      </w:r>
      <w:r>
        <w:rPr>
          <w:rFonts w:ascii="Arial" w:eastAsia="Times New Roman" w:hAnsi="Arial" w:cs="Arial"/>
          <w:sz w:val="20"/>
          <w:szCs w:val="20"/>
          <w:lang w:eastAsia="pl-PL"/>
        </w:rPr>
        <w:t xml:space="preserve"> W trakcie realizacji umowy wykonawca może dokonać zmiany formy zabezpieczenia na jedną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lub kilka form, o których mowa w art. 450 ust. 1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w:t>
      </w:r>
    </w:p>
    <w:p w14:paraId="2D5C6403" w14:textId="6D75820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31.10.</w:t>
      </w:r>
      <w:r>
        <w:rPr>
          <w:rFonts w:ascii="Arial" w:eastAsia="Times New Roman" w:hAnsi="Arial" w:cs="Arial"/>
          <w:sz w:val="20"/>
          <w:szCs w:val="20"/>
          <w:lang w:eastAsia="pl-PL"/>
        </w:rPr>
        <w:t xml:space="preserve"> Zmiana formy zabezpieczenia jest dokonywana z zachowaniem ciągłości zabezpieczenia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i bez zmniejszenia jego wysokości.</w:t>
      </w:r>
    </w:p>
    <w:p w14:paraId="2D5C6404" w14:textId="77777777" w:rsidR="00F66AC8" w:rsidRDefault="00621B97">
      <w:pPr>
        <w:shd w:val="clear" w:color="auto" w:fill="FFFFFF"/>
        <w:spacing w:after="0" w:line="360" w:lineRule="auto"/>
        <w:jc w:val="both"/>
        <w:textAlignment w:val="baseline"/>
        <w:rPr>
          <w:rFonts w:ascii="Arial" w:eastAsia="Times New Roman" w:hAnsi="Arial" w:cs="Arial"/>
          <w:sz w:val="20"/>
          <w:szCs w:val="20"/>
          <w:lang w:eastAsia="pl-PL"/>
        </w:rPr>
      </w:pPr>
      <w:r>
        <w:rPr>
          <w:rFonts w:ascii="Arial" w:eastAsia="Times New Roman" w:hAnsi="Arial" w:cs="Arial"/>
          <w:b/>
          <w:bCs/>
          <w:sz w:val="20"/>
          <w:szCs w:val="20"/>
          <w:lang w:eastAsia="pl-PL"/>
        </w:rPr>
        <w:t>31.11.</w:t>
      </w:r>
      <w:r>
        <w:rPr>
          <w:rFonts w:ascii="Arial" w:eastAsia="Times New Roman" w:hAnsi="Arial" w:cs="Arial"/>
          <w:sz w:val="20"/>
          <w:szCs w:val="20"/>
          <w:lang w:eastAsia="pl-PL"/>
        </w:rPr>
        <w:t xml:space="preserve"> Zamawiający zwraca zabezpieczenie w terminie 30 dni od dnia wykonania zamówienia                           i uznania przez Zamawiającego za należycie wykonane.</w:t>
      </w:r>
    </w:p>
    <w:p w14:paraId="2D5C6405" w14:textId="77777777" w:rsidR="00F66AC8" w:rsidRDefault="00F66AC8">
      <w:pPr>
        <w:shd w:val="clear" w:color="auto" w:fill="FFFFFF"/>
        <w:spacing w:after="0" w:line="360" w:lineRule="auto"/>
        <w:jc w:val="both"/>
        <w:textAlignment w:val="baseline"/>
        <w:rPr>
          <w:rFonts w:ascii="Arial" w:eastAsia="Times New Roman" w:hAnsi="Arial" w:cs="Arial"/>
          <w:sz w:val="20"/>
          <w:szCs w:val="20"/>
          <w:lang w:eastAsia="pl-PL"/>
        </w:rPr>
      </w:pPr>
    </w:p>
    <w:p w14:paraId="2D5C6406" w14:textId="77777777" w:rsidR="00F66AC8" w:rsidRDefault="00621B97">
      <w:pPr>
        <w:shd w:val="clear" w:color="auto" w:fill="FFFFFF"/>
        <w:spacing w:after="0" w:line="360" w:lineRule="auto"/>
        <w:jc w:val="both"/>
        <w:textAlignment w:val="baseline"/>
        <w:rPr>
          <w:rFonts w:ascii="Arial" w:eastAsia="Times New Roman" w:hAnsi="Arial" w:cs="Arial"/>
          <w:b/>
          <w:color w:val="00000A"/>
          <w:kern w:val="2"/>
          <w:sz w:val="20"/>
          <w:szCs w:val="20"/>
          <w:lang w:eastAsia="zh-CN"/>
        </w:rPr>
      </w:pPr>
      <w:r>
        <w:rPr>
          <w:rFonts w:ascii="Arial" w:eastAsia="Times New Roman" w:hAnsi="Arial" w:cs="Arial"/>
          <w:b/>
          <w:color w:val="00000A"/>
          <w:kern w:val="2"/>
          <w:sz w:val="20"/>
          <w:szCs w:val="20"/>
          <w:lang w:eastAsia="zh-CN"/>
        </w:rPr>
        <w:t>32. Informacja na temat podwykonawców</w:t>
      </w:r>
    </w:p>
    <w:p w14:paraId="2D5C6407" w14:textId="77777777" w:rsidR="00F66AC8" w:rsidRDefault="00621B97">
      <w:pPr>
        <w:tabs>
          <w:tab w:val="left" w:pos="567"/>
        </w:tabs>
        <w:spacing w:after="0" w:line="360" w:lineRule="auto"/>
        <w:jc w:val="both"/>
        <w:rPr>
          <w:rFonts w:ascii="Liberation Serif" w:eastAsia="NSimSun" w:hAnsi="Liberation Serif" w:cs="Mangal"/>
          <w:color w:val="00000A"/>
          <w:kern w:val="2"/>
          <w:sz w:val="24"/>
          <w:szCs w:val="24"/>
          <w:lang w:eastAsia="zh-CN" w:bidi="hi-IN"/>
        </w:rPr>
      </w:pPr>
      <w:r>
        <w:rPr>
          <w:rFonts w:ascii="Arial" w:eastAsia="NSimSun" w:hAnsi="Arial" w:cs="Arial"/>
          <w:b/>
          <w:bCs/>
          <w:color w:val="00000A"/>
          <w:kern w:val="2"/>
          <w:sz w:val="20"/>
          <w:szCs w:val="20"/>
          <w:lang w:eastAsia="zh-CN" w:bidi="hi-IN"/>
        </w:rPr>
        <w:t>32.1.</w:t>
      </w:r>
      <w:r>
        <w:rPr>
          <w:rFonts w:ascii="Arial" w:eastAsia="NSimSun" w:hAnsi="Arial" w:cs="Arial"/>
          <w:color w:val="00000A"/>
          <w:kern w:val="2"/>
          <w:sz w:val="20"/>
          <w:szCs w:val="20"/>
          <w:lang w:eastAsia="zh-CN" w:bidi="hi-IN"/>
        </w:rPr>
        <w:t xml:space="preserve"> Wykonawca może powierzyć wykonanie części zamówienia podwykonawcy.</w:t>
      </w:r>
    </w:p>
    <w:p w14:paraId="2D5C6408" w14:textId="77777777" w:rsidR="00F66AC8" w:rsidRDefault="00621B97">
      <w:pPr>
        <w:tabs>
          <w:tab w:val="left" w:pos="567"/>
        </w:tabs>
        <w:spacing w:after="0" w:line="360" w:lineRule="auto"/>
        <w:jc w:val="both"/>
        <w:rPr>
          <w:rFonts w:ascii="Liberation Serif" w:eastAsia="NSimSun" w:hAnsi="Liberation Serif" w:cs="Mangal"/>
          <w:color w:val="00000A"/>
          <w:kern w:val="2"/>
          <w:sz w:val="24"/>
          <w:szCs w:val="24"/>
          <w:lang w:eastAsia="zh-CN" w:bidi="hi-IN"/>
        </w:rPr>
      </w:pPr>
      <w:r>
        <w:rPr>
          <w:rFonts w:ascii="Arial" w:eastAsia="NSimSun" w:hAnsi="Arial" w:cs="Arial"/>
          <w:b/>
          <w:bCs/>
          <w:color w:val="00000A"/>
          <w:kern w:val="2"/>
          <w:sz w:val="20"/>
          <w:szCs w:val="20"/>
          <w:lang w:eastAsia="zh-CN" w:bidi="hi-IN"/>
        </w:rPr>
        <w:t>32.2.</w:t>
      </w:r>
      <w:r>
        <w:rPr>
          <w:rFonts w:ascii="Arial" w:eastAsia="NSimSun" w:hAnsi="Arial" w:cs="Arial"/>
          <w:color w:val="00000A"/>
          <w:kern w:val="2"/>
          <w:sz w:val="20"/>
          <w:szCs w:val="20"/>
          <w:lang w:eastAsia="zh-CN" w:bidi="hi-IN"/>
        </w:rPr>
        <w:t xml:space="preserve"> Wykonawca, który zamierza wykonywać zamówienie przy udziale podwykonawcy/ów, musi wyraźnie wskazać, jaką część (zakres zamówienia) wykonywać będzie w jego imieniu podwykonawca </w:t>
      </w:r>
      <w:r>
        <w:rPr>
          <w:rFonts w:ascii="Arial" w:eastAsia="NSimSun" w:hAnsi="Arial" w:cs="Arial"/>
          <w:b/>
          <w:color w:val="00000A"/>
          <w:kern w:val="2"/>
          <w:sz w:val="20"/>
          <w:szCs w:val="20"/>
          <w:lang w:eastAsia="zh-CN" w:bidi="hi-IN"/>
        </w:rPr>
        <w:t>oraz podać nazwę ewentualnych podwykonawców</w:t>
      </w:r>
      <w:r>
        <w:rPr>
          <w:rFonts w:ascii="Arial" w:eastAsia="NSimSun" w:hAnsi="Arial" w:cs="Arial"/>
          <w:color w:val="00000A"/>
          <w:kern w:val="2"/>
          <w:sz w:val="20"/>
          <w:szCs w:val="20"/>
          <w:lang w:eastAsia="zh-CN" w:bidi="hi-IN"/>
        </w:rPr>
        <w:t xml:space="preserve">, </w:t>
      </w:r>
      <w:r>
        <w:rPr>
          <w:rFonts w:ascii="Arial" w:eastAsia="NSimSun" w:hAnsi="Arial" w:cs="Arial"/>
          <w:b/>
          <w:bCs/>
          <w:color w:val="00000A"/>
          <w:kern w:val="2"/>
          <w:sz w:val="20"/>
          <w:szCs w:val="20"/>
          <w:lang w:eastAsia="zh-CN" w:bidi="hi-IN"/>
        </w:rPr>
        <w:t>jeżeli są już znani</w:t>
      </w:r>
      <w:r>
        <w:rPr>
          <w:rFonts w:ascii="Arial" w:eastAsia="NSimSun" w:hAnsi="Arial" w:cs="Arial"/>
          <w:color w:val="00000A"/>
          <w:kern w:val="2"/>
          <w:sz w:val="20"/>
          <w:szCs w:val="20"/>
          <w:lang w:eastAsia="zh-CN" w:bidi="hi-IN"/>
        </w:rPr>
        <w:t>. Należy w tym celu wypełnić odpowiedni punkt załącznika 5 do SWZ.</w:t>
      </w:r>
      <w:r>
        <w:rPr>
          <w:rFonts w:ascii="Arial" w:eastAsia="NSimSun" w:hAnsi="Arial" w:cs="Arial"/>
          <w:b/>
          <w:color w:val="00000A"/>
          <w:kern w:val="2"/>
          <w:sz w:val="20"/>
          <w:szCs w:val="20"/>
          <w:lang w:eastAsia="zh-CN" w:bidi="hi-IN"/>
        </w:rPr>
        <w:t xml:space="preserve"> </w:t>
      </w:r>
    </w:p>
    <w:p w14:paraId="2D5C6409" w14:textId="77777777" w:rsidR="00F66AC8" w:rsidRDefault="00621B97">
      <w:pPr>
        <w:tabs>
          <w:tab w:val="left" w:pos="567"/>
        </w:tabs>
        <w:spacing w:after="0" w:line="360" w:lineRule="auto"/>
        <w:jc w:val="both"/>
        <w:rPr>
          <w:rFonts w:ascii="Liberation Serif" w:eastAsia="NSimSun" w:hAnsi="Liberation Serif" w:cs="Mangal"/>
          <w:color w:val="00000A"/>
          <w:kern w:val="2"/>
          <w:sz w:val="24"/>
          <w:szCs w:val="24"/>
          <w:lang w:eastAsia="zh-CN" w:bidi="hi-IN"/>
        </w:rPr>
      </w:pPr>
      <w:r>
        <w:rPr>
          <w:rFonts w:ascii="Arial" w:eastAsia="NSimSun" w:hAnsi="Arial" w:cs="Arial"/>
          <w:b/>
          <w:bCs/>
          <w:color w:val="00000A"/>
          <w:kern w:val="2"/>
          <w:sz w:val="20"/>
          <w:szCs w:val="20"/>
          <w:lang w:eastAsia="zh-CN" w:bidi="hi-IN"/>
        </w:rPr>
        <w:t>32.3.</w:t>
      </w:r>
      <w:r>
        <w:rPr>
          <w:rFonts w:ascii="Arial" w:eastAsia="NSimSun" w:hAnsi="Arial" w:cs="Arial"/>
          <w:color w:val="00000A"/>
          <w:kern w:val="2"/>
          <w:sz w:val="20"/>
          <w:szCs w:val="20"/>
          <w:lang w:eastAsia="zh-CN" w:bidi="hi-IN"/>
        </w:rPr>
        <w:t xml:space="preserve"> Zamawiający żąda, </w:t>
      </w:r>
      <w:r>
        <w:rPr>
          <w:rFonts w:ascii="Arial" w:eastAsia="NSimSun" w:hAnsi="Arial" w:cs="Arial"/>
          <w:color w:val="000000"/>
          <w:kern w:val="2"/>
          <w:sz w:val="20"/>
          <w:szCs w:val="20"/>
          <w:lang w:eastAsia="zh-CN" w:bidi="hi-IN"/>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2D5C640A" w14:textId="41FC3A91" w:rsidR="00F66AC8" w:rsidRDefault="00621B97">
      <w:pPr>
        <w:tabs>
          <w:tab w:val="left" w:pos="567"/>
        </w:tabs>
        <w:spacing w:after="0" w:line="360" w:lineRule="auto"/>
        <w:jc w:val="both"/>
        <w:rPr>
          <w:rFonts w:ascii="Liberation Serif" w:eastAsia="NSimSun" w:hAnsi="Liberation Serif" w:cs="Mangal"/>
          <w:color w:val="00000A"/>
          <w:kern w:val="2"/>
          <w:sz w:val="24"/>
          <w:szCs w:val="24"/>
          <w:lang w:eastAsia="zh-CN" w:bidi="hi-IN"/>
        </w:rPr>
      </w:pPr>
      <w:r>
        <w:rPr>
          <w:rFonts w:ascii="Arial" w:eastAsia="NSimSun" w:hAnsi="Arial" w:cs="Arial"/>
          <w:b/>
          <w:bCs/>
          <w:color w:val="000000"/>
          <w:kern w:val="2"/>
          <w:sz w:val="20"/>
          <w:szCs w:val="20"/>
          <w:lang w:eastAsia="zh-CN" w:bidi="hi-IN"/>
        </w:rPr>
        <w:t>32.4</w:t>
      </w:r>
      <w:r>
        <w:rPr>
          <w:rFonts w:ascii="Arial" w:eastAsia="NSimSun" w:hAnsi="Arial" w:cs="Arial"/>
          <w:color w:val="000000"/>
          <w:kern w:val="2"/>
          <w:sz w:val="20"/>
          <w:szCs w:val="20"/>
          <w:lang w:eastAsia="zh-CN" w:bidi="hi-IN"/>
        </w:rPr>
        <w:t xml:space="preserve">. Jeżeli zmiana albo rezygnacja z podwykonawcy dotyczy podmiotu, na którego zasoby wykonawca powoływał się, na zasadach określonych w art. 118 ust. 1 ustawy, w celu wykazania spełniania </w:t>
      </w:r>
      <w:r>
        <w:rPr>
          <w:rFonts w:ascii="Arial" w:eastAsia="NSimSun" w:hAnsi="Arial" w:cs="Arial"/>
          <w:color w:val="000000"/>
          <w:kern w:val="2"/>
          <w:sz w:val="20"/>
          <w:szCs w:val="20"/>
          <w:lang w:eastAsia="zh-CN" w:bidi="hi-IN"/>
        </w:rPr>
        <w:lastRenderedPageBreak/>
        <w:t xml:space="preserve">warunków udziału w postępowaniu, Wykonawca jest obowiązany wykazać Zamawiającemu, </w:t>
      </w:r>
      <w:r w:rsidR="004D1BFE">
        <w:rPr>
          <w:rFonts w:ascii="Arial" w:eastAsia="NSimSun" w:hAnsi="Arial" w:cs="Arial"/>
          <w:color w:val="000000"/>
          <w:kern w:val="2"/>
          <w:sz w:val="20"/>
          <w:szCs w:val="20"/>
          <w:lang w:eastAsia="zh-CN" w:bidi="hi-IN"/>
        </w:rPr>
        <w:t xml:space="preserve">                                 </w:t>
      </w:r>
      <w:r>
        <w:rPr>
          <w:rFonts w:ascii="Arial" w:eastAsia="NSimSun" w:hAnsi="Arial" w:cs="Arial"/>
          <w:color w:val="000000"/>
          <w:kern w:val="2"/>
          <w:sz w:val="20"/>
          <w:szCs w:val="20"/>
          <w:lang w:eastAsia="zh-CN" w:bidi="hi-IN"/>
        </w:rPr>
        <w:t>że proponowany inny podwykonawca lub wykonawca samodzielnie spełnia je w stopniu nie mniejszym niż podwykonawca, na którego zasoby wykonawca powoływał się w trakcie postępowania o udzielenie zamówienia.</w:t>
      </w:r>
    </w:p>
    <w:p w14:paraId="2D5C640B" w14:textId="77777777" w:rsidR="00F66AC8" w:rsidRDefault="00621B97">
      <w:pPr>
        <w:tabs>
          <w:tab w:val="left" w:pos="567"/>
        </w:tabs>
        <w:spacing w:after="0" w:line="360" w:lineRule="auto"/>
        <w:jc w:val="both"/>
        <w:rPr>
          <w:rFonts w:ascii="Arial" w:eastAsia="NSimSun" w:hAnsi="Arial" w:cs="Arial"/>
          <w:color w:val="00000A"/>
          <w:kern w:val="2"/>
          <w:sz w:val="20"/>
          <w:szCs w:val="20"/>
          <w:lang w:eastAsia="zh-CN" w:bidi="hi-IN"/>
        </w:rPr>
      </w:pPr>
      <w:r>
        <w:rPr>
          <w:rFonts w:ascii="Arial" w:eastAsia="NSimSun" w:hAnsi="Arial" w:cs="Arial"/>
          <w:b/>
          <w:bCs/>
          <w:color w:val="000000"/>
          <w:kern w:val="2"/>
          <w:sz w:val="20"/>
          <w:szCs w:val="20"/>
          <w:lang w:eastAsia="zh-CN" w:bidi="hi-IN"/>
        </w:rPr>
        <w:t>32.5.</w:t>
      </w:r>
      <w:r>
        <w:rPr>
          <w:rFonts w:ascii="Arial" w:eastAsia="NSimSun" w:hAnsi="Arial" w:cs="Arial"/>
          <w:color w:val="000000"/>
          <w:kern w:val="2"/>
          <w:sz w:val="20"/>
          <w:szCs w:val="20"/>
          <w:lang w:eastAsia="zh-CN" w:bidi="hi-IN"/>
        </w:rPr>
        <w:t xml:space="preserve"> </w:t>
      </w:r>
      <w:r>
        <w:rPr>
          <w:rFonts w:ascii="Arial" w:eastAsia="NSimSun" w:hAnsi="Arial" w:cs="Arial"/>
          <w:color w:val="00000A"/>
          <w:kern w:val="2"/>
          <w:sz w:val="20"/>
          <w:szCs w:val="20"/>
          <w:lang w:eastAsia="zh-CN" w:bidi="hi-IN"/>
        </w:rPr>
        <w:t>Powierzenie wykonania części zamówienia podwykonawcom nie zwalnia wykonawcy z odpowiedzialności za należyte wykonanie tego zamówienia.</w:t>
      </w:r>
    </w:p>
    <w:p w14:paraId="2D5C640C" w14:textId="77777777" w:rsidR="00F66AC8" w:rsidRDefault="00621B97">
      <w:pPr>
        <w:tabs>
          <w:tab w:val="left" w:pos="567"/>
        </w:tabs>
        <w:spacing w:after="0" w:line="360" w:lineRule="auto"/>
        <w:jc w:val="both"/>
        <w:rPr>
          <w:rFonts w:ascii="Liberation Serif" w:eastAsia="NSimSun" w:hAnsi="Liberation Serif" w:cs="Mangal"/>
          <w:b/>
          <w:bCs/>
          <w:color w:val="00000A"/>
          <w:kern w:val="2"/>
          <w:sz w:val="24"/>
          <w:szCs w:val="24"/>
          <w:lang w:eastAsia="zh-CN" w:bidi="hi-IN"/>
        </w:rPr>
      </w:pPr>
      <w:r>
        <w:rPr>
          <w:rFonts w:ascii="Arial" w:eastAsia="NSimSun" w:hAnsi="Arial" w:cs="Arial"/>
          <w:b/>
          <w:bCs/>
          <w:color w:val="00000A"/>
          <w:kern w:val="2"/>
          <w:sz w:val="20"/>
          <w:szCs w:val="20"/>
          <w:lang w:eastAsia="zh-CN" w:bidi="hi-IN"/>
        </w:rPr>
        <w:t xml:space="preserve">32.6. </w:t>
      </w:r>
      <w:r>
        <w:rPr>
          <w:rFonts w:ascii="Arial" w:eastAsia="NSimSun" w:hAnsi="Arial" w:cs="Arial"/>
          <w:color w:val="00000A"/>
          <w:kern w:val="2"/>
          <w:sz w:val="20"/>
          <w:szCs w:val="20"/>
          <w:lang w:eastAsia="zh-CN" w:bidi="hi-IN"/>
        </w:rPr>
        <w:t>Pozostałe wymagania dotyczące podwykonawstwa, Zamawiający zawarł w załączniku 2 do SWZ.</w:t>
      </w:r>
    </w:p>
    <w:p w14:paraId="2D5C640D" w14:textId="77777777" w:rsidR="00F66AC8" w:rsidRDefault="00F66AC8">
      <w:pPr>
        <w:jc w:val="both"/>
        <w:rPr>
          <w:rFonts w:ascii="Arial" w:hAnsi="Arial" w:cs="Arial"/>
          <w:sz w:val="20"/>
          <w:szCs w:val="20"/>
        </w:rPr>
      </w:pPr>
    </w:p>
    <w:p w14:paraId="2D5C640E"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color w:val="00000A"/>
          <w:kern w:val="2"/>
          <w:sz w:val="20"/>
          <w:szCs w:val="20"/>
          <w:lang w:eastAsia="zh-CN"/>
        </w:rPr>
        <w:t>33. Pouczenie o środkach ochrony prawnej przysługujących wykonawcy.</w:t>
      </w:r>
    </w:p>
    <w:p w14:paraId="2D5C640F" w14:textId="77777777" w:rsidR="00F66AC8" w:rsidRDefault="00621B97">
      <w:pPr>
        <w:shd w:val="clear" w:color="auto" w:fill="FFFFFF"/>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33.1.</w:t>
      </w:r>
      <w:r>
        <w:rPr>
          <w:rFonts w:ascii="Arial" w:eastAsia="Times New Roman" w:hAnsi="Arial" w:cs="Arial"/>
          <w:sz w:val="20"/>
          <w:szCs w:val="20"/>
          <w:lang w:eastAsia="pl-PL"/>
        </w:rPr>
        <w:t xml:space="preserve"> Zasady, terminy oraz sposób korzystania ze środków ochrony prawnej szczegółowo regulują przepisy </w:t>
      </w:r>
      <w:r>
        <w:rPr>
          <w:rFonts w:ascii="Arial" w:eastAsia="Times New Roman" w:hAnsi="Arial" w:cs="Arial"/>
          <w:bCs/>
          <w:sz w:val="20"/>
          <w:szCs w:val="20"/>
          <w:lang w:eastAsia="pl-PL"/>
        </w:rPr>
        <w:t xml:space="preserve">działu IX </w:t>
      </w:r>
      <w:proofErr w:type="spellStart"/>
      <w:r>
        <w:rPr>
          <w:rFonts w:ascii="Arial" w:eastAsia="Times New Roman" w:hAnsi="Arial" w:cs="Arial"/>
          <w:bCs/>
          <w:sz w:val="20"/>
          <w:szCs w:val="20"/>
          <w:lang w:eastAsia="pl-PL"/>
        </w:rPr>
        <w:t>Pzp</w:t>
      </w:r>
      <w:proofErr w:type="spellEnd"/>
      <w:r>
        <w:rPr>
          <w:rFonts w:ascii="Arial" w:eastAsia="Times New Roman" w:hAnsi="Arial" w:cs="Arial"/>
          <w:bCs/>
          <w:sz w:val="20"/>
          <w:szCs w:val="20"/>
          <w:lang w:eastAsia="pl-PL"/>
        </w:rPr>
        <w:t xml:space="preserve"> – Środki ochrony prawnej (art. 505 – 590 </w:t>
      </w:r>
      <w:proofErr w:type="spellStart"/>
      <w:r>
        <w:rPr>
          <w:rFonts w:ascii="Arial" w:eastAsia="Times New Roman" w:hAnsi="Arial" w:cs="Arial"/>
          <w:bCs/>
          <w:sz w:val="20"/>
          <w:szCs w:val="20"/>
          <w:lang w:eastAsia="pl-PL"/>
        </w:rPr>
        <w:t>Pzp</w:t>
      </w:r>
      <w:proofErr w:type="spellEnd"/>
      <w:r>
        <w:rPr>
          <w:rFonts w:ascii="Arial" w:eastAsia="Times New Roman" w:hAnsi="Arial" w:cs="Arial"/>
          <w:bCs/>
          <w:sz w:val="20"/>
          <w:szCs w:val="20"/>
          <w:lang w:eastAsia="pl-PL"/>
        </w:rPr>
        <w:t>).</w:t>
      </w:r>
    </w:p>
    <w:p w14:paraId="2D5C6410" w14:textId="02EDAB4E"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33.2.</w:t>
      </w:r>
      <w:r>
        <w:rPr>
          <w:rFonts w:ascii="Arial" w:eastAsia="Times New Roman" w:hAnsi="Arial" w:cs="Arial"/>
          <w:sz w:val="20"/>
          <w:szCs w:val="20"/>
          <w:lang w:eastAsia="pl-PL"/>
        </w:rPr>
        <w:t xml:space="preserve"> Środki ochrony prawnej przysługują wykonawcy oraz innemu podmiotowi, jeżeli ma lub miał interes w uzyskaniu zamówienia oraz poniósł lub może ponieść szkodę w wyniku naruszenia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przez Zamawiającego przepisów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w:t>
      </w:r>
    </w:p>
    <w:p w14:paraId="2D5C6411" w14:textId="353828DD"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33.3.</w:t>
      </w:r>
      <w:r>
        <w:rPr>
          <w:rFonts w:ascii="Arial" w:eastAsia="Times New Roman" w:hAnsi="Arial" w:cs="Arial"/>
          <w:sz w:val="20"/>
          <w:szCs w:val="20"/>
          <w:lang w:eastAsia="pl-PL"/>
        </w:rPr>
        <w:t xml:space="preserve"> Środki ochrony prawnej wobec ogłoszenia wszczynającego postępowanie o udzielenie zamówienia oraz dokumentów zamówienia przysługują również organizacjom wpisanym na </w:t>
      </w:r>
      <w:proofErr w:type="gramStart"/>
      <w:r>
        <w:rPr>
          <w:rFonts w:ascii="Arial" w:eastAsia="Times New Roman" w:hAnsi="Arial" w:cs="Arial"/>
          <w:sz w:val="20"/>
          <w:szCs w:val="20"/>
          <w:lang w:eastAsia="pl-PL"/>
        </w:rPr>
        <w:t xml:space="preserve">listę, </w:t>
      </w:r>
      <w:r w:rsidR="004D1BFE">
        <w:rPr>
          <w:rFonts w:ascii="Arial" w:eastAsia="Times New Roman" w:hAnsi="Arial" w:cs="Arial"/>
          <w:sz w:val="20"/>
          <w:szCs w:val="20"/>
          <w:lang w:eastAsia="pl-PL"/>
        </w:rPr>
        <w:t xml:space="preserve">  </w:t>
      </w:r>
      <w:proofErr w:type="gramEnd"/>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o której mowa w art. 469 pkt 15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oraz Rzecznikowi Małych i Średnich Przedsiębiorców.</w:t>
      </w:r>
    </w:p>
    <w:p w14:paraId="2D5C6412"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33.4.</w:t>
      </w:r>
      <w:r>
        <w:rPr>
          <w:rFonts w:ascii="Arial" w:eastAsia="Times New Roman" w:hAnsi="Arial" w:cs="Arial"/>
          <w:sz w:val="20"/>
          <w:szCs w:val="20"/>
          <w:lang w:eastAsia="pl-PL"/>
        </w:rPr>
        <w:t xml:space="preserve"> Odwołanie przysługuje na:</w:t>
      </w:r>
    </w:p>
    <w:p w14:paraId="2D5C6413" w14:textId="77777777" w:rsidR="00F66AC8" w:rsidRDefault="00621B97">
      <w:pPr>
        <w:shd w:val="clear" w:color="auto" w:fill="FFFFFF"/>
        <w:tabs>
          <w:tab w:val="left" w:pos="851"/>
        </w:tabs>
        <w:spacing w:after="0" w:line="360" w:lineRule="auto"/>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1) </w:t>
      </w:r>
      <w:r>
        <w:rPr>
          <w:rFonts w:ascii="Arial" w:eastAsia="Times New Roman" w:hAnsi="Arial" w:cs="Arial"/>
          <w:sz w:val="20"/>
          <w:szCs w:val="20"/>
          <w:lang w:eastAsia="pl-PL"/>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2D5C6414" w14:textId="1E2263B0" w:rsidR="00F66AC8" w:rsidRDefault="00621B97">
      <w:pPr>
        <w:shd w:val="clear" w:color="auto" w:fill="FFFFFF"/>
        <w:spacing w:after="0" w:line="360" w:lineRule="auto"/>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2) </w:t>
      </w:r>
      <w:r>
        <w:rPr>
          <w:rFonts w:ascii="Arial" w:eastAsia="Times New Roman" w:hAnsi="Arial" w:cs="Arial"/>
          <w:sz w:val="20"/>
          <w:szCs w:val="20"/>
          <w:lang w:eastAsia="pl-PL"/>
        </w:rPr>
        <w:tab/>
        <w:t xml:space="preserve">zaniechanie czynności w postępowaniu o udzielenie zamówienia, o zawarcie umowy ramowej, dynamicznym systemie zakupów, systemie kwalifikowania wykonawców lub </w:t>
      </w:r>
      <w:proofErr w:type="gramStart"/>
      <w:r>
        <w:rPr>
          <w:rFonts w:ascii="Arial" w:eastAsia="Times New Roman" w:hAnsi="Arial" w:cs="Arial"/>
          <w:sz w:val="20"/>
          <w:szCs w:val="20"/>
          <w:lang w:eastAsia="pl-PL"/>
        </w:rPr>
        <w:t xml:space="preserve">konkursie, </w:t>
      </w:r>
      <w:r w:rsidR="004D1BFE">
        <w:rPr>
          <w:rFonts w:ascii="Arial" w:eastAsia="Times New Roman" w:hAnsi="Arial" w:cs="Arial"/>
          <w:sz w:val="20"/>
          <w:szCs w:val="20"/>
          <w:lang w:eastAsia="pl-PL"/>
        </w:rPr>
        <w:t xml:space="preserve">  </w:t>
      </w:r>
      <w:proofErr w:type="gramEnd"/>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do której Zamawiający był obowiązany na podstawie ustawy;</w:t>
      </w:r>
    </w:p>
    <w:p w14:paraId="2D5C6415" w14:textId="77777777" w:rsidR="00F66AC8" w:rsidRDefault="00621B97">
      <w:pPr>
        <w:shd w:val="clear" w:color="auto" w:fill="FFFFFF"/>
        <w:spacing w:after="0" w:line="360" w:lineRule="auto"/>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3) </w:t>
      </w:r>
      <w:r>
        <w:rPr>
          <w:rFonts w:ascii="Arial" w:eastAsia="Times New Roman" w:hAnsi="Arial" w:cs="Arial"/>
          <w:sz w:val="20"/>
          <w:szCs w:val="20"/>
          <w:lang w:eastAsia="pl-PL"/>
        </w:rPr>
        <w:tab/>
        <w:t>zaniechanie przeprowadzenia postępowania o udzielenie zamówienia lub zorganizowania konkursu na podstawie ustawy, mimo że Zamawiający był do tego obowiązany.</w:t>
      </w:r>
    </w:p>
    <w:p w14:paraId="2D5C6416"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33.5.</w:t>
      </w:r>
      <w:r>
        <w:rPr>
          <w:rFonts w:ascii="Arial" w:eastAsia="Times New Roman" w:hAnsi="Arial" w:cs="Arial"/>
          <w:sz w:val="20"/>
          <w:szCs w:val="20"/>
          <w:lang w:eastAsia="pl-PL"/>
        </w:rPr>
        <w:t xml:space="preserve"> Odwołanie wnosi się do Prezesa Izby.</w:t>
      </w:r>
    </w:p>
    <w:p w14:paraId="2D5C6417" w14:textId="645C54FE"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33.6</w:t>
      </w:r>
      <w:r>
        <w:rPr>
          <w:rFonts w:ascii="Arial" w:eastAsia="Times New Roman" w:hAnsi="Arial" w:cs="Arial"/>
          <w:sz w:val="20"/>
          <w:szCs w:val="20"/>
          <w:lang w:eastAsia="pl-PL"/>
        </w:rPr>
        <w:t xml:space="preserve">. Odwołujący przekazuje Zamawiającemu odwołanie wniesione w formie elektronicznej albo postaci elektronicznej albo kopię tego odwołania, jeżeli zostało ono wniesione w formie </w:t>
      </w:r>
      <w:proofErr w:type="gramStart"/>
      <w:r>
        <w:rPr>
          <w:rFonts w:ascii="Arial" w:eastAsia="Times New Roman" w:hAnsi="Arial" w:cs="Arial"/>
          <w:sz w:val="20"/>
          <w:szCs w:val="20"/>
          <w:lang w:eastAsia="pl-PL"/>
        </w:rPr>
        <w:t xml:space="preserve">pisemnej, </w:t>
      </w:r>
      <w:r w:rsidR="004D1BFE">
        <w:rPr>
          <w:rFonts w:ascii="Arial" w:eastAsia="Times New Roman" w:hAnsi="Arial" w:cs="Arial"/>
          <w:sz w:val="20"/>
          <w:szCs w:val="20"/>
          <w:lang w:eastAsia="pl-PL"/>
        </w:rPr>
        <w:t xml:space="preserve">  </w:t>
      </w:r>
      <w:proofErr w:type="gramEnd"/>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przed upływem terminu do wniesienia odwołania w taki sposób, aby mógł on zapoznać się z jego treścią przed upływem tego terminu.</w:t>
      </w:r>
    </w:p>
    <w:p w14:paraId="2D5C6418"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33.7.</w:t>
      </w:r>
      <w:r>
        <w:rPr>
          <w:rFonts w:ascii="Arial" w:eastAsia="Times New Roman" w:hAnsi="Arial" w:cs="Arial"/>
          <w:sz w:val="20"/>
          <w:szCs w:val="20"/>
          <w:lang w:eastAsia="pl-PL"/>
        </w:rPr>
        <w:t xml:space="preserve"> Zgodnie z art. 515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odwołanie wnosi się:</w:t>
      </w:r>
    </w:p>
    <w:p w14:paraId="2D5C6419"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33.7.1.</w:t>
      </w:r>
      <w:r>
        <w:rPr>
          <w:rFonts w:ascii="Arial" w:eastAsia="Times New Roman" w:hAnsi="Arial" w:cs="Arial"/>
          <w:sz w:val="20"/>
          <w:szCs w:val="20"/>
          <w:lang w:eastAsia="pl-PL"/>
        </w:rPr>
        <w:t xml:space="preserve"> w przypadku zamówień, których wartość jest równa albo przekracza progi unijne, w terminie:</w:t>
      </w:r>
    </w:p>
    <w:p w14:paraId="2D5C641A"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a) 10 dni od dnia przekazania informacji o czynności Zamawiającego stanowiącej podstawę jego wniesienia, jeżeli informacja została przekazana przy użyciu środków komunikacji elektronicznej,</w:t>
      </w:r>
    </w:p>
    <w:p w14:paraId="2D5C641B"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b) 15 dni od dnia przekazania informacji o czynności zamawiającego stanowiącej podstawę jego wniesienia, jeżeli informacja została przekazana w sposób inny niż określony w lit. a.</w:t>
      </w:r>
    </w:p>
    <w:p w14:paraId="2D5C641C" w14:textId="38984B2F"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33.8.</w:t>
      </w:r>
      <w:r>
        <w:rPr>
          <w:rFonts w:ascii="Arial" w:eastAsia="Times New Roman" w:hAnsi="Arial" w:cs="Arial"/>
          <w:sz w:val="20"/>
          <w:szCs w:val="20"/>
          <w:lang w:eastAsia="pl-PL"/>
        </w:rPr>
        <w:t xml:space="preserve"> Odwołanie wobec treści ogłoszenia wszczynającego postępowanie o udzielenie zamówienia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lub wobec treści dokumentów zamówienia wnosi się w terminie:</w:t>
      </w:r>
    </w:p>
    <w:p w14:paraId="2D5C641D"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10 dni od dnia publikacji ogłoszenia w Dzienniku Urzędowym Unii Europejskiej lub zamieszczenia dokumentów zamówienia na stronie internetowej, w przypadku zamówień, których wartość jest mniejsza niż progi unijne.</w:t>
      </w:r>
    </w:p>
    <w:p w14:paraId="2D5C641E"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33.9.</w:t>
      </w:r>
      <w:r>
        <w:rPr>
          <w:rFonts w:ascii="Arial" w:eastAsia="Times New Roman" w:hAnsi="Arial" w:cs="Arial"/>
          <w:sz w:val="20"/>
          <w:szCs w:val="20"/>
          <w:lang w:eastAsia="pl-PL"/>
        </w:rPr>
        <w:t xml:space="preserve"> Odwołanie w przypadkach innych niż określone w pkt 33.7. i 33.8. SWZ wnosi się w terminie:</w:t>
      </w:r>
    </w:p>
    <w:p w14:paraId="2D5C641F"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2D5C6420"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33.10</w:t>
      </w:r>
      <w:r>
        <w:rPr>
          <w:rFonts w:ascii="Arial" w:eastAsia="Times New Roman" w:hAnsi="Arial" w:cs="Arial"/>
          <w:sz w:val="20"/>
          <w:szCs w:val="20"/>
          <w:lang w:eastAsia="pl-PL"/>
        </w:rPr>
        <w:t xml:space="preserve">. Na orzeczenie Izby oraz postanowienie Prezesa Izby, o którym mowa w art. 519 ust. 1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stronom oraz uczestnikom postępowania odwoławczego przysługuje skarga do sądu. Skargę wnosi się do Sądu Okręgowego w Warszawie – sądu zamówień publicznych.</w:t>
      </w:r>
    </w:p>
    <w:p w14:paraId="2D5C6421"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33.11</w:t>
      </w:r>
      <w:r>
        <w:rPr>
          <w:rFonts w:ascii="Arial" w:eastAsia="Times New Roman" w:hAnsi="Arial" w:cs="Arial"/>
          <w:sz w:val="20"/>
          <w:szCs w:val="20"/>
          <w:lang w:eastAsia="pl-PL"/>
        </w:rPr>
        <w:t xml:space="preserve">. Skargę wnosi się za pośrednictwem Prezesa Izby, w terminie 14 dni od dnia doręczenia orzeczenia Izby lub postanowienia Prezesa Izby, o którym mowa w art. 519 ust. 1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przesyłając jednocześnie jej odpis przeciwnikowi skargi. Złożenie skargi w placówce pocztowej operatora wyznaczonego w rozumieniu ustawy z dnia 23 listopada 2012 r. – Prawo pocztowe jest równoznaczne z jej wniesieniem.</w:t>
      </w:r>
    </w:p>
    <w:p w14:paraId="2D5C6422" w14:textId="77777777" w:rsidR="00F66AC8" w:rsidRDefault="00621B97">
      <w:pPr>
        <w:shd w:val="clear" w:color="auto" w:fill="FFFFFF"/>
        <w:tabs>
          <w:tab w:val="left" w:pos="900"/>
        </w:tabs>
        <w:spacing w:after="0" w:line="360" w:lineRule="auto"/>
        <w:ind w:right="28"/>
        <w:jc w:val="both"/>
        <w:rPr>
          <w:rFonts w:ascii="Arial" w:eastAsia="NSimSun" w:hAnsi="Arial" w:cs="Arial"/>
          <w:color w:val="00000A"/>
          <w:kern w:val="2"/>
          <w:sz w:val="20"/>
          <w:szCs w:val="20"/>
          <w:lang w:eastAsia="zh-CN" w:bidi="hi-IN"/>
        </w:rPr>
      </w:pPr>
      <w:r>
        <w:rPr>
          <w:rFonts w:ascii="Arial" w:eastAsia="Times New Roman" w:hAnsi="Arial" w:cs="Arial"/>
          <w:b/>
          <w:bCs/>
          <w:sz w:val="20"/>
          <w:szCs w:val="20"/>
          <w:lang w:eastAsia="pl-PL"/>
        </w:rPr>
        <w:t>33.12.</w:t>
      </w:r>
      <w:r>
        <w:rPr>
          <w:rFonts w:ascii="Arial" w:eastAsia="Times New Roman" w:hAnsi="Arial" w:cs="Arial"/>
          <w:sz w:val="20"/>
          <w:szCs w:val="20"/>
          <w:lang w:eastAsia="pl-PL"/>
        </w:rPr>
        <w:t xml:space="preserve"> Od wyroku sądu lub postanowienia kończącego postępowanie w sprawie przysługuje skarga kasacyjna do Sądu Najwyższego.</w:t>
      </w:r>
    </w:p>
    <w:p w14:paraId="2D5C6423" w14:textId="77777777" w:rsidR="00F66AC8" w:rsidRDefault="00F66AC8">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p>
    <w:p w14:paraId="2D5C6424" w14:textId="77777777" w:rsidR="00F66AC8" w:rsidRDefault="00621B97">
      <w:pPr>
        <w:shd w:val="clear" w:color="auto" w:fill="FFFFFF"/>
        <w:spacing w:after="0" w:line="360" w:lineRule="auto"/>
        <w:jc w:val="both"/>
        <w:textAlignment w:val="baseline"/>
        <w:rPr>
          <w:rFonts w:ascii="Arial" w:eastAsia="Times New Roman" w:hAnsi="Arial" w:cs="Arial"/>
          <w:b/>
          <w:bCs/>
          <w:color w:val="00000A"/>
          <w:kern w:val="2"/>
          <w:sz w:val="20"/>
          <w:szCs w:val="20"/>
          <w:lang w:eastAsia="zh-CN"/>
        </w:rPr>
      </w:pPr>
      <w:r>
        <w:rPr>
          <w:rFonts w:ascii="Arial" w:eastAsia="Times New Roman" w:hAnsi="Arial" w:cs="Arial"/>
          <w:b/>
          <w:bCs/>
          <w:color w:val="00000A"/>
          <w:kern w:val="2"/>
          <w:sz w:val="20"/>
          <w:szCs w:val="20"/>
          <w:lang w:eastAsia="zh-CN"/>
        </w:rPr>
        <w:t>34. Informacje dotyczące zwrotu kosztów udziału w postępowaniu.</w:t>
      </w:r>
    </w:p>
    <w:p w14:paraId="2D5C6425"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color w:val="00000A"/>
          <w:kern w:val="2"/>
          <w:sz w:val="20"/>
          <w:szCs w:val="20"/>
          <w:lang w:eastAsia="zh-CN"/>
        </w:rPr>
        <w:t>Zamawiający nie przewiduje zwrotu kosztów postępowania (</w:t>
      </w:r>
      <w:proofErr w:type="gramStart"/>
      <w:r>
        <w:rPr>
          <w:rFonts w:ascii="Arial" w:eastAsia="Times New Roman" w:hAnsi="Arial" w:cs="Arial"/>
          <w:color w:val="00000A"/>
          <w:kern w:val="2"/>
          <w:sz w:val="20"/>
          <w:szCs w:val="20"/>
          <w:lang w:eastAsia="zh-CN"/>
        </w:rPr>
        <w:t>za wyjątkiem</w:t>
      </w:r>
      <w:proofErr w:type="gramEnd"/>
      <w:r>
        <w:rPr>
          <w:rFonts w:ascii="Arial" w:eastAsia="Times New Roman" w:hAnsi="Arial" w:cs="Arial"/>
          <w:color w:val="00000A"/>
          <w:kern w:val="2"/>
          <w:sz w:val="20"/>
          <w:szCs w:val="20"/>
          <w:lang w:eastAsia="zh-CN"/>
        </w:rPr>
        <w:t xml:space="preserve"> zaistnienia sytuacji, o której mowa w art. 261 </w:t>
      </w:r>
      <w:proofErr w:type="spellStart"/>
      <w:r>
        <w:rPr>
          <w:rFonts w:ascii="Arial" w:eastAsia="Times New Roman" w:hAnsi="Arial" w:cs="Arial"/>
          <w:color w:val="00000A"/>
          <w:kern w:val="2"/>
          <w:sz w:val="20"/>
          <w:szCs w:val="20"/>
          <w:lang w:eastAsia="zh-CN"/>
        </w:rPr>
        <w:t>Pzp</w:t>
      </w:r>
      <w:proofErr w:type="spellEnd"/>
      <w:r>
        <w:rPr>
          <w:rFonts w:ascii="Arial" w:eastAsia="Times New Roman" w:hAnsi="Arial" w:cs="Arial"/>
          <w:color w:val="00000A"/>
          <w:kern w:val="2"/>
          <w:sz w:val="20"/>
          <w:szCs w:val="20"/>
          <w:lang w:eastAsia="zh-CN"/>
        </w:rPr>
        <w:t>). Koszty udziału w postępowaniu, a w szczególności koszty sporządzenia oferty, pokrywa wykonawca.</w:t>
      </w:r>
    </w:p>
    <w:p w14:paraId="2D5C6426" w14:textId="77777777" w:rsidR="00F66AC8" w:rsidRDefault="00F66AC8">
      <w:pPr>
        <w:shd w:val="clear" w:color="auto" w:fill="FFFFFF"/>
        <w:spacing w:after="0" w:line="360" w:lineRule="auto"/>
        <w:jc w:val="both"/>
        <w:rPr>
          <w:rFonts w:ascii="Arial" w:eastAsia="Times New Roman" w:hAnsi="Arial" w:cs="Arial"/>
          <w:sz w:val="20"/>
          <w:szCs w:val="20"/>
          <w:lang w:eastAsia="pl-PL"/>
        </w:rPr>
      </w:pPr>
    </w:p>
    <w:p w14:paraId="2D5C6427"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
          <w:bCs/>
          <w:kern w:val="2"/>
          <w:sz w:val="20"/>
          <w:szCs w:val="20"/>
          <w:lang w:eastAsia="zh-CN"/>
        </w:rPr>
        <w:t>35. RODO.</w:t>
      </w:r>
    </w:p>
    <w:p w14:paraId="2D5C6428" w14:textId="12EC3E9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Zamawiający godnie z art. 13 ust. 1 i 2 rozporządzenia Parlamentu Europejskiego i Rady (UE) 2016/679 z dnia 27kwietnia </w:t>
      </w:r>
      <w:r w:rsidR="00462457">
        <w:rPr>
          <w:rFonts w:ascii="Arial" w:eastAsia="Times New Roman" w:hAnsi="Arial" w:cs="Arial"/>
          <w:sz w:val="20"/>
          <w:szCs w:val="20"/>
          <w:lang w:eastAsia="pl-PL"/>
        </w:rPr>
        <w:t>2016 r.</w:t>
      </w:r>
      <w:r>
        <w:rPr>
          <w:rFonts w:ascii="Arial" w:eastAsia="Times New Roman" w:hAnsi="Arial" w:cs="Arial"/>
          <w:sz w:val="20"/>
          <w:szCs w:val="20"/>
          <w:lang w:eastAsia="pl-PL"/>
        </w:rPr>
        <w:t xml:space="preserve">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D5C6429"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1. administratorem Pani/Pana danych osobowych jest: </w:t>
      </w:r>
      <w:r>
        <w:rPr>
          <w:rFonts w:ascii="Arial" w:eastAsia="NSimSun" w:hAnsi="Arial" w:cs="Arial"/>
          <w:color w:val="00000A"/>
          <w:kern w:val="2"/>
          <w:sz w:val="20"/>
          <w:szCs w:val="20"/>
          <w:lang w:eastAsia="pl-PL" w:bidi="hi-IN"/>
        </w:rPr>
        <w:t>Jednostka Gospodarki Nieruchomościami                    z siedzibą w Zabrzu, pl. Warszawski 10.</w:t>
      </w:r>
    </w:p>
    <w:p w14:paraId="2D5C642A"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2. Administrator wyznaczył </w:t>
      </w:r>
      <w:r>
        <w:rPr>
          <w:rFonts w:ascii="Arial" w:eastAsia="Times New Roman" w:hAnsi="Arial" w:cs="Arial"/>
          <w:b/>
          <w:sz w:val="20"/>
          <w:szCs w:val="20"/>
          <w:lang w:eastAsia="pl-PL"/>
        </w:rPr>
        <w:t>Inspektora Ochrony Danych</w:t>
      </w:r>
      <w:r>
        <w:rPr>
          <w:rFonts w:ascii="Arial" w:eastAsia="Times New Roman" w:hAnsi="Arial" w:cs="Arial"/>
          <w:sz w:val="20"/>
          <w:szCs w:val="20"/>
          <w:lang w:eastAsia="pl-PL"/>
        </w:rPr>
        <w:t>, z którym może się Pani/Pan skontaktować w sprawach związanych z ochroną danych osobowych w następujący sposób:</w:t>
      </w:r>
    </w:p>
    <w:p w14:paraId="2D5C642B"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pod adresem poczty elektronicznej:</w:t>
      </w:r>
      <w:r>
        <w:rPr>
          <w:rFonts w:ascii="Arial" w:eastAsia="Times New Roman" w:hAnsi="Arial" w:cs="Arial"/>
          <w:b/>
          <w:bCs/>
          <w:sz w:val="20"/>
          <w:szCs w:val="20"/>
          <w:lang w:eastAsia="pl-PL"/>
        </w:rPr>
        <w:t xml:space="preserve"> </w:t>
      </w:r>
      <w:r>
        <w:rPr>
          <w:rFonts w:ascii="Arial" w:eastAsia="NSimSun" w:hAnsi="Arial" w:cs="Arial"/>
          <w:color w:val="00000A"/>
          <w:kern w:val="2"/>
          <w:sz w:val="20"/>
          <w:szCs w:val="20"/>
          <w:lang w:eastAsia="pl-PL" w:bidi="hi-IN"/>
        </w:rPr>
        <w:t>iod@jgnzabrze.pl,</w:t>
      </w:r>
    </w:p>
    <w:p w14:paraId="2D5C642C"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pisemnie na adres siedziby Administratora</w:t>
      </w:r>
      <w:r>
        <w:rPr>
          <w:rFonts w:ascii="Arial" w:eastAsia="Times New Roman" w:hAnsi="Arial" w:cs="Arial"/>
          <w:b/>
          <w:sz w:val="20"/>
          <w:szCs w:val="20"/>
          <w:lang w:eastAsia="pl-PL"/>
        </w:rPr>
        <w:t>;</w:t>
      </w:r>
    </w:p>
    <w:p w14:paraId="2D5C642D" w14:textId="5165849B" w:rsidR="00F66AC8" w:rsidRPr="00DE464B" w:rsidRDefault="00621B97">
      <w:pPr>
        <w:pStyle w:val="Standard"/>
        <w:spacing w:line="360" w:lineRule="auto"/>
        <w:jc w:val="both"/>
        <w:rPr>
          <w:rFonts w:ascii="Arial" w:hAnsi="Arial" w:cs="Arial"/>
          <w:b/>
          <w:sz w:val="20"/>
          <w:szCs w:val="20"/>
        </w:rPr>
      </w:pPr>
      <w:r>
        <w:rPr>
          <w:rFonts w:ascii="Arial" w:eastAsia="Times New Roman" w:hAnsi="Arial" w:cs="Arial"/>
          <w:sz w:val="20"/>
          <w:szCs w:val="20"/>
          <w:lang w:eastAsia="pl-PL"/>
        </w:rPr>
        <w:t xml:space="preserve">3. Pani/Pana </w:t>
      </w:r>
      <w:proofErr w:type="spellStart"/>
      <w:r>
        <w:rPr>
          <w:rFonts w:ascii="Arial" w:eastAsia="Times New Roman" w:hAnsi="Arial" w:cs="Arial"/>
          <w:sz w:val="20"/>
          <w:szCs w:val="20"/>
          <w:lang w:eastAsia="pl-PL"/>
        </w:rPr>
        <w:t>dane</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osobowe</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przetwarzane</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będą</w:t>
      </w:r>
      <w:proofErr w:type="spellEnd"/>
      <w:r>
        <w:rPr>
          <w:rFonts w:ascii="Arial" w:eastAsia="Times New Roman" w:hAnsi="Arial" w:cs="Arial"/>
          <w:sz w:val="20"/>
          <w:szCs w:val="20"/>
          <w:lang w:eastAsia="pl-PL"/>
        </w:rPr>
        <w:t xml:space="preserve"> na </w:t>
      </w:r>
      <w:proofErr w:type="spellStart"/>
      <w:r>
        <w:rPr>
          <w:rFonts w:ascii="Arial" w:eastAsia="Times New Roman" w:hAnsi="Arial" w:cs="Arial"/>
          <w:sz w:val="20"/>
          <w:szCs w:val="20"/>
          <w:lang w:eastAsia="pl-PL"/>
        </w:rPr>
        <w:t>podstawie</w:t>
      </w:r>
      <w:proofErr w:type="spellEnd"/>
      <w:r>
        <w:rPr>
          <w:rFonts w:ascii="Arial" w:eastAsia="Times New Roman" w:hAnsi="Arial" w:cs="Arial"/>
          <w:sz w:val="20"/>
          <w:szCs w:val="20"/>
          <w:lang w:eastAsia="pl-PL"/>
        </w:rPr>
        <w:t xml:space="preserve"> art. 6 </w:t>
      </w:r>
      <w:proofErr w:type="spellStart"/>
      <w:r>
        <w:rPr>
          <w:rFonts w:ascii="Arial" w:eastAsia="Times New Roman" w:hAnsi="Arial" w:cs="Arial"/>
          <w:sz w:val="20"/>
          <w:szCs w:val="20"/>
          <w:lang w:eastAsia="pl-PL"/>
        </w:rPr>
        <w:t>ust</w:t>
      </w:r>
      <w:proofErr w:type="spellEnd"/>
      <w:r>
        <w:rPr>
          <w:rFonts w:ascii="Arial" w:eastAsia="Times New Roman" w:hAnsi="Arial" w:cs="Arial"/>
          <w:sz w:val="20"/>
          <w:szCs w:val="20"/>
          <w:lang w:eastAsia="pl-PL"/>
        </w:rPr>
        <w:t xml:space="preserve">. 1 </w:t>
      </w:r>
      <w:proofErr w:type="spellStart"/>
      <w:r>
        <w:rPr>
          <w:rFonts w:ascii="Arial" w:eastAsia="Times New Roman" w:hAnsi="Arial" w:cs="Arial"/>
          <w:sz w:val="20"/>
          <w:szCs w:val="20"/>
          <w:lang w:eastAsia="pl-PL"/>
        </w:rPr>
        <w:t>lit</w:t>
      </w:r>
      <w:proofErr w:type="spellEnd"/>
      <w:r>
        <w:rPr>
          <w:rFonts w:ascii="Arial" w:eastAsia="Times New Roman" w:hAnsi="Arial" w:cs="Arial"/>
          <w:sz w:val="20"/>
          <w:szCs w:val="20"/>
          <w:lang w:eastAsia="pl-PL"/>
        </w:rPr>
        <w:t>. c</w:t>
      </w:r>
      <w:r>
        <w:rPr>
          <w:rFonts w:ascii="Arial" w:eastAsia="Times New Roman" w:hAnsi="Arial" w:cs="Arial"/>
          <w:i/>
          <w:sz w:val="20"/>
          <w:szCs w:val="20"/>
          <w:lang w:eastAsia="pl-PL"/>
        </w:rPr>
        <w:t xml:space="preserve"> </w:t>
      </w:r>
      <w:r>
        <w:rPr>
          <w:rFonts w:ascii="Arial" w:eastAsia="Times New Roman" w:hAnsi="Arial" w:cs="Arial"/>
          <w:sz w:val="20"/>
          <w:szCs w:val="20"/>
          <w:lang w:eastAsia="pl-PL"/>
        </w:rPr>
        <w:t xml:space="preserve">RODO w </w:t>
      </w:r>
      <w:proofErr w:type="spellStart"/>
      <w:r>
        <w:rPr>
          <w:rFonts w:ascii="Arial" w:eastAsia="Times New Roman" w:hAnsi="Arial" w:cs="Arial"/>
          <w:sz w:val="20"/>
          <w:szCs w:val="20"/>
          <w:lang w:eastAsia="pl-PL"/>
        </w:rPr>
        <w:t>celu</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związanym</w:t>
      </w:r>
      <w:proofErr w:type="spellEnd"/>
      <w:r>
        <w:rPr>
          <w:rFonts w:ascii="Arial" w:eastAsia="Times New Roman" w:hAnsi="Arial" w:cs="Arial"/>
          <w:sz w:val="20"/>
          <w:szCs w:val="20"/>
          <w:lang w:eastAsia="pl-PL"/>
        </w:rPr>
        <w:t xml:space="preserve"> z </w:t>
      </w:r>
      <w:proofErr w:type="spellStart"/>
      <w:r>
        <w:rPr>
          <w:rFonts w:ascii="Arial" w:eastAsia="Times New Roman" w:hAnsi="Arial" w:cs="Arial"/>
          <w:sz w:val="20"/>
          <w:szCs w:val="20"/>
          <w:lang w:eastAsia="pl-PL"/>
        </w:rPr>
        <w:t>postępowaniem</w:t>
      </w:r>
      <w:proofErr w:type="spellEnd"/>
      <w:r>
        <w:rPr>
          <w:rFonts w:ascii="Arial" w:eastAsia="Times New Roman" w:hAnsi="Arial" w:cs="Arial"/>
          <w:sz w:val="20"/>
          <w:szCs w:val="20"/>
          <w:lang w:eastAsia="pl-PL"/>
        </w:rPr>
        <w:t xml:space="preserve"> o </w:t>
      </w:r>
      <w:proofErr w:type="spellStart"/>
      <w:r>
        <w:rPr>
          <w:rFonts w:ascii="Arial" w:eastAsia="Times New Roman" w:hAnsi="Arial" w:cs="Arial"/>
          <w:sz w:val="20"/>
          <w:szCs w:val="20"/>
          <w:lang w:eastAsia="pl-PL"/>
        </w:rPr>
        <w:t>udzielenie</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zamówienia</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publicznego</w:t>
      </w:r>
      <w:proofErr w:type="spellEnd"/>
      <w:r>
        <w:rPr>
          <w:rFonts w:ascii="Arial" w:eastAsia="Wingdings" w:hAnsi="Arial" w:cs="Arial"/>
          <w:color w:val="000000"/>
          <w:sz w:val="20"/>
          <w:szCs w:val="20"/>
          <w:lang w:eastAsia="zh-CN" w:bidi="hi-IN"/>
        </w:rPr>
        <w:t xml:space="preserve"> </w:t>
      </w:r>
      <w:proofErr w:type="spellStart"/>
      <w:r>
        <w:rPr>
          <w:rFonts w:ascii="Arial" w:eastAsia="Times New Roman" w:hAnsi="Arial" w:cs="Arial"/>
          <w:b/>
          <w:bCs/>
          <w:sz w:val="20"/>
          <w:szCs w:val="20"/>
          <w:lang w:eastAsia="pl-PL"/>
        </w:rPr>
        <w:t>nr</w:t>
      </w:r>
      <w:proofErr w:type="spellEnd"/>
      <w:r>
        <w:rPr>
          <w:rFonts w:ascii="Arial" w:eastAsia="Times New Roman" w:hAnsi="Arial" w:cs="Arial"/>
          <w:b/>
          <w:bCs/>
          <w:sz w:val="20"/>
          <w:szCs w:val="20"/>
          <w:lang w:eastAsia="pl-PL"/>
        </w:rPr>
        <w:t xml:space="preserve"> ZP.340.</w:t>
      </w:r>
      <w:r w:rsidR="00FF2082">
        <w:rPr>
          <w:rFonts w:ascii="Arial" w:eastAsia="Times New Roman" w:hAnsi="Arial" w:cs="Arial"/>
          <w:b/>
          <w:bCs/>
          <w:sz w:val="20"/>
          <w:szCs w:val="20"/>
          <w:lang w:eastAsia="pl-PL"/>
        </w:rPr>
        <w:t>11</w:t>
      </w:r>
      <w:r>
        <w:rPr>
          <w:rFonts w:ascii="Arial" w:eastAsia="Times New Roman" w:hAnsi="Arial" w:cs="Arial"/>
          <w:b/>
          <w:bCs/>
          <w:sz w:val="20"/>
          <w:szCs w:val="20"/>
          <w:lang w:eastAsia="pl-PL"/>
        </w:rPr>
        <w:t>.II-</w:t>
      </w:r>
      <w:r w:rsidR="00FF2082">
        <w:rPr>
          <w:rFonts w:ascii="Arial" w:eastAsia="Times New Roman" w:hAnsi="Arial" w:cs="Arial"/>
          <w:b/>
          <w:bCs/>
          <w:sz w:val="20"/>
          <w:szCs w:val="20"/>
          <w:lang w:eastAsia="pl-PL"/>
        </w:rPr>
        <w:t>7</w:t>
      </w:r>
      <w:r>
        <w:rPr>
          <w:rFonts w:ascii="Arial" w:eastAsia="Times New Roman" w:hAnsi="Arial" w:cs="Arial"/>
          <w:b/>
          <w:bCs/>
          <w:sz w:val="20"/>
          <w:szCs w:val="20"/>
          <w:lang w:eastAsia="pl-PL"/>
        </w:rPr>
        <w:t>.202</w:t>
      </w:r>
      <w:r w:rsidR="0060474F">
        <w:rPr>
          <w:rFonts w:ascii="Arial" w:eastAsia="Times New Roman" w:hAnsi="Arial" w:cs="Arial"/>
          <w:b/>
          <w:bCs/>
          <w:sz w:val="20"/>
          <w:szCs w:val="20"/>
          <w:lang w:eastAsia="pl-PL"/>
        </w:rPr>
        <w:t>6</w:t>
      </w:r>
      <w:r w:rsidR="00992F8C">
        <w:rPr>
          <w:rFonts w:ascii="Arial" w:eastAsia="Times New Roman" w:hAnsi="Arial" w:cs="Arial"/>
          <w:b/>
          <w:bCs/>
          <w:sz w:val="20"/>
          <w:szCs w:val="20"/>
          <w:lang w:eastAsia="pl-PL"/>
        </w:rPr>
        <w:t>.O</w:t>
      </w:r>
      <w:r w:rsidR="009E2BC7">
        <w:rPr>
          <w:rFonts w:ascii="Arial" w:eastAsia="Times New Roman" w:hAnsi="Arial" w:cs="Arial"/>
          <w:b/>
          <w:bCs/>
          <w:sz w:val="20"/>
          <w:szCs w:val="20"/>
          <w:lang w:eastAsia="pl-PL"/>
        </w:rPr>
        <w:t>T</w:t>
      </w:r>
      <w:r>
        <w:rPr>
          <w:rFonts w:ascii="Arial" w:eastAsia="Times New Roman" w:hAnsi="Arial" w:cs="Arial"/>
          <w:b/>
          <w:bCs/>
          <w:sz w:val="20"/>
          <w:szCs w:val="20"/>
          <w:lang w:eastAsia="pl-PL"/>
        </w:rPr>
        <w:t xml:space="preserve"> </w:t>
      </w:r>
      <w:proofErr w:type="spellStart"/>
      <w:r>
        <w:rPr>
          <w:rFonts w:ascii="Arial" w:eastAsia="Times New Roman" w:hAnsi="Arial" w:cs="Arial"/>
          <w:b/>
          <w:bCs/>
          <w:sz w:val="20"/>
          <w:szCs w:val="20"/>
          <w:lang w:eastAsia="pl-PL"/>
        </w:rPr>
        <w:t>pod</w:t>
      </w:r>
      <w:proofErr w:type="spellEnd"/>
      <w:r>
        <w:rPr>
          <w:rFonts w:ascii="Arial" w:eastAsia="Times New Roman" w:hAnsi="Arial" w:cs="Arial"/>
          <w:b/>
          <w:bCs/>
          <w:sz w:val="20"/>
          <w:szCs w:val="20"/>
          <w:lang w:eastAsia="pl-PL"/>
        </w:rPr>
        <w:t xml:space="preserve"> </w:t>
      </w:r>
      <w:proofErr w:type="spellStart"/>
      <w:r>
        <w:rPr>
          <w:rFonts w:ascii="Arial" w:eastAsia="Times New Roman" w:hAnsi="Arial" w:cs="Arial"/>
          <w:b/>
          <w:bCs/>
          <w:sz w:val="20"/>
          <w:szCs w:val="20"/>
          <w:lang w:eastAsia="pl-PL"/>
        </w:rPr>
        <w:t>nazwą</w:t>
      </w:r>
      <w:proofErr w:type="spellEnd"/>
      <w:r>
        <w:rPr>
          <w:rFonts w:ascii="Arial" w:eastAsia="Times New Roman" w:hAnsi="Arial" w:cs="Arial"/>
          <w:b/>
          <w:bCs/>
          <w:sz w:val="20"/>
          <w:szCs w:val="20"/>
          <w:lang w:eastAsia="pl-PL"/>
        </w:rPr>
        <w:t xml:space="preserve">: </w:t>
      </w:r>
      <w:r w:rsidR="009D47C2" w:rsidRPr="009D47C2">
        <w:rPr>
          <w:rFonts w:ascii="Arial" w:eastAsia="Wingdings" w:hAnsi="Arial" w:cs="Times New Roman"/>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r w:rsidR="00DE464B" w:rsidRPr="0051042F">
        <w:rPr>
          <w:rFonts w:ascii="Arial" w:eastAsia="Wingdings" w:hAnsi="Arial" w:cs="Arial"/>
          <w:b/>
          <w:bCs/>
          <w:iCs/>
          <w:sz w:val="20"/>
          <w:szCs w:val="20"/>
        </w:rPr>
        <w:t>.</w:t>
      </w:r>
    </w:p>
    <w:p w14:paraId="2D5C642E" w14:textId="51681454" w:rsidR="00F66AC8" w:rsidRDefault="00621B97">
      <w:pPr>
        <w:pStyle w:val="Standard"/>
        <w:spacing w:line="360" w:lineRule="auto"/>
        <w:jc w:val="both"/>
        <w:rPr>
          <w:rFonts w:ascii="Arial" w:hAnsi="Arial" w:cs="Arial"/>
          <w:b/>
          <w:bCs/>
          <w:sz w:val="20"/>
          <w:szCs w:val="20"/>
        </w:rPr>
      </w:pPr>
      <w:r>
        <w:rPr>
          <w:rFonts w:ascii="Arial" w:eastAsia="Times New Roman" w:hAnsi="Arial" w:cs="Arial"/>
          <w:sz w:val="20"/>
          <w:szCs w:val="20"/>
          <w:lang w:eastAsia="pl-PL"/>
        </w:rPr>
        <w:lastRenderedPageBreak/>
        <w:t xml:space="preserve">4. </w:t>
      </w:r>
      <w:proofErr w:type="spellStart"/>
      <w:r>
        <w:rPr>
          <w:rFonts w:ascii="Arial" w:eastAsia="Times New Roman" w:hAnsi="Arial" w:cs="Arial"/>
          <w:sz w:val="20"/>
          <w:szCs w:val="20"/>
          <w:lang w:eastAsia="pl-PL"/>
        </w:rPr>
        <w:t>odbiorcami</w:t>
      </w:r>
      <w:proofErr w:type="spellEnd"/>
      <w:r>
        <w:rPr>
          <w:rFonts w:ascii="Arial" w:eastAsia="Times New Roman" w:hAnsi="Arial" w:cs="Arial"/>
          <w:sz w:val="20"/>
          <w:szCs w:val="20"/>
          <w:lang w:eastAsia="pl-PL"/>
        </w:rPr>
        <w:t xml:space="preserve"> Pani/Pana </w:t>
      </w:r>
      <w:proofErr w:type="spellStart"/>
      <w:r>
        <w:rPr>
          <w:rFonts w:ascii="Arial" w:eastAsia="Times New Roman" w:hAnsi="Arial" w:cs="Arial"/>
          <w:sz w:val="20"/>
          <w:szCs w:val="20"/>
          <w:lang w:eastAsia="pl-PL"/>
        </w:rPr>
        <w:t>danych</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osobowych</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będą</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osoby</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lub</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podmioty</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którym</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udostępniona</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zostanie</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dokumentacja</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postępowania</w:t>
      </w:r>
      <w:proofErr w:type="spellEnd"/>
      <w:r>
        <w:rPr>
          <w:rFonts w:ascii="Arial" w:eastAsia="Times New Roman" w:hAnsi="Arial" w:cs="Arial"/>
          <w:sz w:val="20"/>
          <w:szCs w:val="20"/>
          <w:lang w:eastAsia="pl-PL"/>
        </w:rPr>
        <w:t xml:space="preserve"> w </w:t>
      </w:r>
      <w:proofErr w:type="spellStart"/>
      <w:r>
        <w:rPr>
          <w:rFonts w:ascii="Arial" w:eastAsia="Times New Roman" w:hAnsi="Arial" w:cs="Arial"/>
          <w:sz w:val="20"/>
          <w:szCs w:val="20"/>
          <w:lang w:eastAsia="pl-PL"/>
        </w:rPr>
        <w:t>oparciu</w:t>
      </w:r>
      <w:proofErr w:type="spellEnd"/>
      <w:r>
        <w:rPr>
          <w:rFonts w:ascii="Arial" w:eastAsia="Times New Roman" w:hAnsi="Arial" w:cs="Arial"/>
          <w:sz w:val="20"/>
          <w:szCs w:val="20"/>
          <w:lang w:eastAsia="pl-PL"/>
        </w:rPr>
        <w:t xml:space="preserve"> o art. 18 </w:t>
      </w:r>
      <w:proofErr w:type="spellStart"/>
      <w:r>
        <w:rPr>
          <w:rFonts w:ascii="Arial" w:eastAsia="Times New Roman" w:hAnsi="Arial" w:cs="Arial"/>
          <w:sz w:val="20"/>
          <w:szCs w:val="20"/>
          <w:lang w:eastAsia="pl-PL"/>
        </w:rPr>
        <w:t>oraz</w:t>
      </w:r>
      <w:proofErr w:type="spellEnd"/>
      <w:r>
        <w:rPr>
          <w:rFonts w:ascii="Arial" w:eastAsia="Times New Roman" w:hAnsi="Arial" w:cs="Arial"/>
          <w:sz w:val="20"/>
          <w:szCs w:val="20"/>
          <w:lang w:eastAsia="pl-PL"/>
        </w:rPr>
        <w:t xml:space="preserve"> art. 74 </w:t>
      </w:r>
      <w:proofErr w:type="spellStart"/>
      <w:r>
        <w:rPr>
          <w:rFonts w:ascii="Arial" w:eastAsia="Times New Roman" w:hAnsi="Arial" w:cs="Arial"/>
          <w:sz w:val="20"/>
          <w:szCs w:val="20"/>
          <w:lang w:eastAsia="pl-PL"/>
        </w:rPr>
        <w:t>ust</w:t>
      </w:r>
      <w:proofErr w:type="spellEnd"/>
      <w:r>
        <w:rPr>
          <w:rFonts w:ascii="Arial" w:eastAsia="Times New Roman" w:hAnsi="Arial" w:cs="Arial"/>
          <w:sz w:val="20"/>
          <w:szCs w:val="20"/>
          <w:lang w:eastAsia="pl-PL"/>
        </w:rPr>
        <w:t xml:space="preserve">. 1 </w:t>
      </w:r>
      <w:proofErr w:type="spellStart"/>
      <w:r>
        <w:rPr>
          <w:rFonts w:ascii="Arial" w:eastAsia="Times New Roman" w:hAnsi="Arial" w:cs="Arial"/>
          <w:sz w:val="20"/>
          <w:szCs w:val="20"/>
          <w:lang w:eastAsia="pl-PL"/>
        </w:rPr>
        <w:t>ustawy</w:t>
      </w:r>
      <w:proofErr w:type="spellEnd"/>
      <w:r>
        <w:rPr>
          <w:rFonts w:ascii="Arial" w:eastAsia="Times New Roman" w:hAnsi="Arial" w:cs="Arial"/>
          <w:sz w:val="20"/>
          <w:szCs w:val="20"/>
          <w:lang w:eastAsia="pl-PL"/>
        </w:rPr>
        <w:t xml:space="preserve"> z </w:t>
      </w:r>
      <w:proofErr w:type="spellStart"/>
      <w:r>
        <w:rPr>
          <w:rFonts w:ascii="Arial" w:eastAsia="Times New Roman" w:hAnsi="Arial" w:cs="Arial"/>
          <w:sz w:val="20"/>
          <w:szCs w:val="20"/>
          <w:lang w:eastAsia="pl-PL"/>
        </w:rPr>
        <w:t>dnia</w:t>
      </w:r>
      <w:proofErr w:type="spellEnd"/>
      <w:r>
        <w:rPr>
          <w:rFonts w:ascii="Arial" w:eastAsia="Times New Roman" w:hAnsi="Arial" w:cs="Arial"/>
          <w:sz w:val="20"/>
          <w:szCs w:val="20"/>
          <w:lang w:eastAsia="pl-PL"/>
        </w:rPr>
        <w:t xml:space="preserve"> 11 </w:t>
      </w:r>
      <w:proofErr w:type="spellStart"/>
      <w:r>
        <w:rPr>
          <w:rFonts w:ascii="Arial" w:eastAsia="Times New Roman" w:hAnsi="Arial" w:cs="Arial"/>
          <w:sz w:val="20"/>
          <w:szCs w:val="20"/>
          <w:lang w:eastAsia="pl-PL"/>
        </w:rPr>
        <w:t>września</w:t>
      </w:r>
      <w:proofErr w:type="spellEnd"/>
      <w:r>
        <w:rPr>
          <w:rFonts w:ascii="Arial" w:eastAsia="Times New Roman" w:hAnsi="Arial" w:cs="Arial"/>
          <w:sz w:val="20"/>
          <w:szCs w:val="20"/>
          <w:lang w:eastAsia="pl-PL"/>
        </w:rPr>
        <w:t xml:space="preserve"> 2019r.                 – </w:t>
      </w:r>
      <w:proofErr w:type="spellStart"/>
      <w:r>
        <w:rPr>
          <w:rFonts w:ascii="Arial" w:eastAsia="Times New Roman" w:hAnsi="Arial" w:cs="Arial"/>
          <w:sz w:val="20"/>
          <w:szCs w:val="20"/>
          <w:lang w:eastAsia="pl-PL"/>
        </w:rPr>
        <w:t>Prawo</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zamówień</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publicznych</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Dz.U</w:t>
      </w:r>
      <w:proofErr w:type="spellEnd"/>
      <w:r>
        <w:rPr>
          <w:rFonts w:ascii="Arial" w:eastAsia="Times New Roman" w:hAnsi="Arial" w:cs="Arial"/>
          <w:sz w:val="20"/>
          <w:szCs w:val="20"/>
          <w:lang w:eastAsia="pl-PL"/>
        </w:rPr>
        <w:t xml:space="preserve">. z 2024r. </w:t>
      </w:r>
      <w:proofErr w:type="spellStart"/>
      <w:r>
        <w:rPr>
          <w:rFonts w:ascii="Arial" w:eastAsia="Times New Roman" w:hAnsi="Arial" w:cs="Arial"/>
          <w:sz w:val="20"/>
          <w:szCs w:val="20"/>
          <w:lang w:eastAsia="pl-PL"/>
        </w:rPr>
        <w:t>poz</w:t>
      </w:r>
      <w:proofErr w:type="spellEnd"/>
      <w:r>
        <w:rPr>
          <w:rFonts w:ascii="Arial" w:eastAsia="Times New Roman" w:hAnsi="Arial" w:cs="Arial"/>
          <w:sz w:val="20"/>
          <w:szCs w:val="20"/>
          <w:lang w:eastAsia="pl-PL"/>
        </w:rPr>
        <w:t>. 1320</w:t>
      </w:r>
      <w:r w:rsidR="00DE464B">
        <w:rPr>
          <w:rFonts w:ascii="Arial" w:eastAsia="Times New Roman" w:hAnsi="Arial" w:cs="Arial"/>
          <w:sz w:val="20"/>
          <w:szCs w:val="20"/>
          <w:lang w:eastAsia="pl-PL"/>
        </w:rPr>
        <w:t xml:space="preserve"> </w:t>
      </w:r>
      <w:proofErr w:type="spellStart"/>
      <w:r w:rsidR="00DE464B">
        <w:rPr>
          <w:rFonts w:ascii="Arial" w:eastAsia="Times New Roman" w:hAnsi="Arial" w:cs="Arial"/>
          <w:sz w:val="20"/>
          <w:szCs w:val="20"/>
          <w:lang w:eastAsia="pl-PL"/>
        </w:rPr>
        <w:t>ze</w:t>
      </w:r>
      <w:proofErr w:type="spellEnd"/>
      <w:r w:rsidR="00DE464B">
        <w:rPr>
          <w:rFonts w:ascii="Arial" w:eastAsia="Times New Roman" w:hAnsi="Arial" w:cs="Arial"/>
          <w:sz w:val="20"/>
          <w:szCs w:val="20"/>
          <w:lang w:eastAsia="pl-PL"/>
        </w:rPr>
        <w:t xml:space="preserve"> </w:t>
      </w:r>
      <w:proofErr w:type="spellStart"/>
      <w:r w:rsidR="00DE464B">
        <w:rPr>
          <w:rFonts w:ascii="Arial" w:eastAsia="Times New Roman" w:hAnsi="Arial" w:cs="Arial"/>
          <w:sz w:val="20"/>
          <w:szCs w:val="20"/>
          <w:lang w:eastAsia="pl-PL"/>
        </w:rPr>
        <w:t>zm</w:t>
      </w:r>
      <w:proofErr w:type="spellEnd"/>
      <w:r w:rsidR="00DE464B">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dalej</w:t>
      </w:r>
      <w:proofErr w:type="spellEnd"/>
      <w:r>
        <w:rPr>
          <w:rFonts w:ascii="Arial" w:eastAsia="Times New Roman" w:hAnsi="Arial" w:cs="Arial"/>
          <w:sz w:val="20"/>
          <w:szCs w:val="20"/>
          <w:lang w:eastAsia="pl-PL"/>
        </w:rPr>
        <w:t xml:space="preserve">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w:t>
      </w:r>
    </w:p>
    <w:p w14:paraId="2D5C642F"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5. 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2D5C6430" w14:textId="60501709"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6. obowiązek podania przez Panią/Pana danych osobowych bezpośrednio Pani/Pana dotyczących jest wymogiem ustawowym określonym w przepisach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 xml:space="preserve">, związanym z udziałem w postępowaniu </w:t>
      </w:r>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o udzielenie zamówienia publicznego; konsekwencje niepodania określonych danych wynikają z </w:t>
      </w:r>
      <w:proofErr w:type="spellStart"/>
      <w:r>
        <w:rPr>
          <w:rFonts w:ascii="Arial" w:eastAsia="Times New Roman" w:hAnsi="Arial" w:cs="Arial"/>
          <w:sz w:val="20"/>
          <w:szCs w:val="20"/>
          <w:lang w:eastAsia="pl-PL"/>
        </w:rPr>
        <w:t>Pzp</w:t>
      </w:r>
      <w:proofErr w:type="spellEnd"/>
      <w:r>
        <w:rPr>
          <w:rFonts w:ascii="Arial" w:eastAsia="Times New Roman" w:hAnsi="Arial" w:cs="Arial"/>
          <w:sz w:val="20"/>
          <w:szCs w:val="20"/>
          <w:lang w:eastAsia="pl-PL"/>
        </w:rPr>
        <w:t>;</w:t>
      </w:r>
    </w:p>
    <w:p w14:paraId="2D5C6431"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7. w odniesieniu do Pani/Pana danych osobowych decyzje nie będą podejmowane w sposób zautomatyzowany, stosowanie do art. 22 RODO;</w:t>
      </w:r>
    </w:p>
    <w:p w14:paraId="2D5C6432"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8. posiada Pani/Pan:</w:t>
      </w:r>
    </w:p>
    <w:p w14:paraId="2D5C6433" w14:textId="77777777" w:rsidR="00F66AC8" w:rsidRDefault="00621B97">
      <w:pPr>
        <w:shd w:val="clear" w:color="auto" w:fill="FFFFFF"/>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na podstawie art. 15 RODO prawo dostępu do danych osobowych Pani/Pana dotyczących;</w:t>
      </w:r>
    </w:p>
    <w:p w14:paraId="2D5C6434"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 na podstawie art. 16 RODO prawo do sprostowania Pani/Pana danych </w:t>
      </w:r>
      <w:proofErr w:type="gramStart"/>
      <w:r>
        <w:rPr>
          <w:rFonts w:ascii="Arial" w:eastAsia="Times New Roman" w:hAnsi="Arial" w:cs="Arial"/>
          <w:sz w:val="20"/>
          <w:szCs w:val="20"/>
          <w:lang w:eastAsia="pl-PL"/>
        </w:rPr>
        <w:t>osobowych</w:t>
      </w:r>
      <w:r>
        <w:rPr>
          <w:rFonts w:ascii="Arial" w:eastAsia="Times New Roman" w:hAnsi="Arial" w:cs="Arial"/>
          <w:sz w:val="20"/>
          <w:szCs w:val="20"/>
          <w:vertAlign w:val="superscript"/>
          <w:lang w:eastAsia="pl-PL"/>
        </w:rPr>
        <w:t>(</w:t>
      </w:r>
      <w:proofErr w:type="gramEnd"/>
      <w:r>
        <w:rPr>
          <w:rFonts w:ascii="Arial" w:eastAsia="Times New Roman" w:hAnsi="Arial" w:cs="Arial"/>
          <w:sz w:val="20"/>
          <w:szCs w:val="20"/>
          <w:vertAlign w:val="superscript"/>
          <w:lang w:eastAsia="pl-PL"/>
        </w:rPr>
        <w:t>1)</w:t>
      </w:r>
      <w:r>
        <w:rPr>
          <w:rFonts w:ascii="Arial" w:eastAsia="Times New Roman" w:hAnsi="Arial" w:cs="Arial"/>
          <w:sz w:val="20"/>
          <w:szCs w:val="20"/>
          <w:lang w:eastAsia="pl-PL"/>
        </w:rPr>
        <w:t>;</w:t>
      </w:r>
    </w:p>
    <w:p w14:paraId="2D5C6435"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xml:space="preserve">- na podstawie art. 18 RODO prawo żądania od administratora ograniczenia przetwarzania danych osobowych </w:t>
      </w:r>
      <w:r>
        <w:rPr>
          <w:rFonts w:ascii="Arial" w:eastAsia="Times New Roman" w:hAnsi="Arial" w:cs="Arial"/>
          <w:sz w:val="20"/>
          <w:szCs w:val="20"/>
          <w:vertAlign w:val="superscript"/>
          <w:lang w:eastAsia="pl-PL"/>
        </w:rPr>
        <w:t>(2)</w:t>
      </w:r>
      <w:r>
        <w:rPr>
          <w:rFonts w:ascii="Arial" w:eastAsia="Times New Roman" w:hAnsi="Arial" w:cs="Arial"/>
          <w:sz w:val="20"/>
          <w:szCs w:val="20"/>
          <w:lang w:eastAsia="pl-PL"/>
        </w:rPr>
        <w:t>;</w:t>
      </w:r>
    </w:p>
    <w:p w14:paraId="2D5C6436" w14:textId="4BE0CB3E"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prawo do wniesienia skargi do Prezesa Urzędu Ochrony Danych Osobowych, gdy uzna Pani/</w:t>
      </w:r>
      <w:proofErr w:type="gramStart"/>
      <w:r>
        <w:rPr>
          <w:rFonts w:ascii="Arial" w:eastAsia="Times New Roman" w:hAnsi="Arial" w:cs="Arial"/>
          <w:sz w:val="20"/>
          <w:szCs w:val="20"/>
          <w:lang w:eastAsia="pl-PL"/>
        </w:rPr>
        <w:t xml:space="preserve">Pan, </w:t>
      </w:r>
      <w:r w:rsidR="004D1BFE">
        <w:rPr>
          <w:rFonts w:ascii="Arial" w:eastAsia="Times New Roman" w:hAnsi="Arial" w:cs="Arial"/>
          <w:sz w:val="20"/>
          <w:szCs w:val="20"/>
          <w:lang w:eastAsia="pl-PL"/>
        </w:rPr>
        <w:t xml:space="preserve">  </w:t>
      </w:r>
      <w:proofErr w:type="gramEnd"/>
      <w:r w:rsidR="004D1BFE">
        <w:rPr>
          <w:rFonts w:ascii="Arial" w:eastAsia="Times New Roman" w:hAnsi="Arial" w:cs="Arial"/>
          <w:sz w:val="20"/>
          <w:szCs w:val="20"/>
          <w:lang w:eastAsia="pl-PL"/>
        </w:rPr>
        <w:t xml:space="preserve">               </w:t>
      </w:r>
      <w:r>
        <w:rPr>
          <w:rFonts w:ascii="Arial" w:eastAsia="Times New Roman" w:hAnsi="Arial" w:cs="Arial"/>
          <w:sz w:val="20"/>
          <w:szCs w:val="20"/>
          <w:lang w:eastAsia="pl-PL"/>
        </w:rPr>
        <w:t>że przetwarzanie danych osobowych Pani/Pana dotyczących narusza przepisy RODO;</w:t>
      </w:r>
    </w:p>
    <w:p w14:paraId="2D5C6437"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9. nie przysługuje Pani/Panu:</w:t>
      </w:r>
    </w:p>
    <w:p w14:paraId="2D5C6438"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w związku z art. 17 ust. 3 lit. b, d lub e RODO prawo do usunięcia danych osobowych;</w:t>
      </w:r>
    </w:p>
    <w:p w14:paraId="2D5C6439" w14:textId="77777777"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sz w:val="20"/>
          <w:szCs w:val="20"/>
          <w:lang w:eastAsia="pl-PL"/>
        </w:rPr>
        <w:t>- prawo do przenoszenia danych osobowych, o którym mowa w art. 20 RODO;</w:t>
      </w:r>
    </w:p>
    <w:p w14:paraId="2D5C643A" w14:textId="53797616" w:rsidR="00F66AC8" w:rsidRDefault="00621B97">
      <w:pPr>
        <w:shd w:val="clear" w:color="auto" w:fill="FFFFFF"/>
        <w:spacing w:after="0" w:line="360" w:lineRule="auto"/>
        <w:jc w:val="both"/>
        <w:rPr>
          <w:rFonts w:ascii="Arial" w:eastAsia="NSimSun" w:hAnsi="Arial" w:cs="Arial"/>
          <w:color w:val="00000A"/>
          <w:kern w:val="2"/>
          <w:sz w:val="20"/>
          <w:szCs w:val="20"/>
          <w:lang w:eastAsia="zh-CN" w:bidi="hi-IN"/>
        </w:rPr>
      </w:pPr>
      <w:r>
        <w:rPr>
          <w:rFonts w:ascii="Arial" w:eastAsia="Times New Roman" w:hAnsi="Arial" w:cs="Arial"/>
          <w:bCs/>
          <w:sz w:val="20"/>
          <w:szCs w:val="20"/>
          <w:lang w:eastAsia="pl-PL"/>
        </w:rPr>
        <w:t xml:space="preserve">- na podstawie art. 21 RODO prawo sprzeciwu, wobec przetwarzania danych </w:t>
      </w:r>
      <w:proofErr w:type="gramStart"/>
      <w:r>
        <w:rPr>
          <w:rFonts w:ascii="Arial" w:eastAsia="Times New Roman" w:hAnsi="Arial" w:cs="Arial"/>
          <w:bCs/>
          <w:sz w:val="20"/>
          <w:szCs w:val="20"/>
          <w:lang w:eastAsia="pl-PL"/>
        </w:rPr>
        <w:t xml:space="preserve">osobowych, </w:t>
      </w:r>
      <w:r w:rsidR="004D1BFE">
        <w:rPr>
          <w:rFonts w:ascii="Arial" w:eastAsia="Times New Roman" w:hAnsi="Arial" w:cs="Arial"/>
          <w:bCs/>
          <w:sz w:val="20"/>
          <w:szCs w:val="20"/>
          <w:lang w:eastAsia="pl-PL"/>
        </w:rPr>
        <w:t xml:space="preserve">  </w:t>
      </w:r>
      <w:proofErr w:type="gramEnd"/>
      <w:r w:rsidR="004D1BFE">
        <w:rPr>
          <w:rFonts w:ascii="Arial" w:eastAsia="Times New Roman" w:hAnsi="Arial" w:cs="Arial"/>
          <w:bCs/>
          <w:sz w:val="20"/>
          <w:szCs w:val="20"/>
          <w:lang w:eastAsia="pl-PL"/>
        </w:rPr>
        <w:t xml:space="preserve">                             </w:t>
      </w:r>
      <w:r>
        <w:rPr>
          <w:rFonts w:ascii="Arial" w:eastAsia="Times New Roman" w:hAnsi="Arial" w:cs="Arial"/>
          <w:bCs/>
          <w:sz w:val="20"/>
          <w:szCs w:val="20"/>
          <w:lang w:eastAsia="pl-PL"/>
        </w:rPr>
        <w:t>gdyż podstawą prawną przetwarzania Pani/Pana danych osobowych jest art. 6 ust. 1 lit. c RODO.</w:t>
      </w:r>
    </w:p>
    <w:p w14:paraId="2D5C643B" w14:textId="77777777" w:rsidR="00F66AC8" w:rsidRDefault="00621B97">
      <w:pPr>
        <w:shd w:val="clear" w:color="auto" w:fill="FFFFFF"/>
        <w:spacing w:after="0" w:line="360" w:lineRule="auto"/>
        <w:jc w:val="both"/>
        <w:textAlignment w:val="baseline"/>
        <w:rPr>
          <w:rFonts w:ascii="Arial" w:eastAsia="Times New Roman" w:hAnsi="Arial" w:cs="Arial"/>
          <w:color w:val="00000A"/>
          <w:kern w:val="2"/>
          <w:sz w:val="20"/>
          <w:szCs w:val="20"/>
          <w:lang w:eastAsia="zh-CN"/>
        </w:rPr>
      </w:pPr>
      <w:r>
        <w:rPr>
          <w:rFonts w:ascii="Arial" w:eastAsia="Times New Roman" w:hAnsi="Arial" w:cs="Arial"/>
          <w:bCs/>
          <w:iCs/>
          <w:sz w:val="20"/>
          <w:szCs w:val="20"/>
          <w:lang w:eastAsia="pl-PL"/>
        </w:rPr>
        <w:t>10.</w:t>
      </w:r>
      <w:r>
        <w:rPr>
          <w:rFonts w:ascii="Arial" w:eastAsia="Times New Roman" w:hAnsi="Arial" w:cs="Arial"/>
          <w:b/>
          <w:iCs/>
          <w:sz w:val="20"/>
          <w:szCs w:val="20"/>
          <w:lang w:eastAsia="pl-PL"/>
        </w:rPr>
        <w:t xml:space="preserve"> </w:t>
      </w:r>
      <w:r>
        <w:rPr>
          <w:rFonts w:ascii="Arial" w:eastAsia="Times New Roman" w:hAnsi="Arial" w:cs="Arial"/>
          <w:bCs/>
          <w:sz w:val="20"/>
          <w:szCs w:val="20"/>
          <w:lang w:eastAsia="pl-PL"/>
        </w:rPr>
        <w:t xml:space="preserve">Odbiorcą Pani/Pana danych osobowych będą upoważnieni pracownicy Jednostki Gospodarki Nieruchomościami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Jednostka Gospodarki Nieruchomościami prowadzi postępowania o udzielenie zamówienia publicznego, działającą pod adresem: </w:t>
      </w:r>
      <w:hyperlink r:id="rId21">
        <w:r>
          <w:rPr>
            <w:rStyle w:val="Hipercze"/>
            <w:rFonts w:ascii="Arial" w:eastAsia="Times New Roman" w:hAnsi="Arial" w:cs="Arial"/>
            <w:color w:val="00000A"/>
            <w:kern w:val="2"/>
            <w:sz w:val="20"/>
            <w:szCs w:val="20"/>
            <w:lang w:eastAsia="zh-CN"/>
          </w:rPr>
          <w:t>https://jgnzabrze.ezamawiajacy.pl</w:t>
        </w:r>
      </w:hyperlink>
      <w:r>
        <w:rPr>
          <w:rFonts w:ascii="Arial" w:eastAsia="Times New Roman" w:hAnsi="Arial" w:cs="Arial"/>
          <w:bCs/>
          <w:sz w:val="20"/>
          <w:szCs w:val="20"/>
          <w:lang w:eastAsia="pl-PL"/>
        </w:rPr>
        <w:t>.</w:t>
      </w:r>
    </w:p>
    <w:p w14:paraId="2D5C643C" w14:textId="77777777" w:rsidR="00F66AC8" w:rsidRDefault="00F66AC8">
      <w:pPr>
        <w:shd w:val="clear" w:color="auto" w:fill="FFFFFF"/>
        <w:spacing w:after="0" w:line="360" w:lineRule="auto"/>
        <w:jc w:val="both"/>
        <w:rPr>
          <w:rFonts w:ascii="Arial" w:eastAsia="Times New Roman" w:hAnsi="Arial" w:cs="Arial"/>
          <w:b/>
          <w:i/>
          <w:sz w:val="20"/>
          <w:szCs w:val="20"/>
          <w:lang w:eastAsia="pl-PL"/>
        </w:rPr>
      </w:pPr>
    </w:p>
    <w:p w14:paraId="2D5C643D" w14:textId="1D8ECD9C" w:rsidR="00F66AC8" w:rsidRDefault="00621B97">
      <w:pPr>
        <w:shd w:val="clear" w:color="auto" w:fill="FFFFFF"/>
        <w:tabs>
          <w:tab w:val="left" w:pos="426"/>
        </w:tabs>
        <w:spacing w:after="0" w:line="360" w:lineRule="auto"/>
        <w:jc w:val="both"/>
        <w:rPr>
          <w:rFonts w:ascii="Liberation Serif" w:eastAsia="NSimSun" w:hAnsi="Liberation Serif" w:cs="Mangal"/>
          <w:color w:val="00000A"/>
          <w:kern w:val="2"/>
          <w:sz w:val="16"/>
          <w:szCs w:val="16"/>
          <w:lang w:eastAsia="zh-CN" w:bidi="hi-IN"/>
        </w:rPr>
      </w:pPr>
      <w:r>
        <w:rPr>
          <w:rFonts w:ascii="Arial" w:eastAsia="Times New Roman" w:hAnsi="Arial" w:cs="Arial"/>
          <w:b/>
          <w:iCs/>
          <w:sz w:val="16"/>
          <w:szCs w:val="16"/>
          <w:vertAlign w:val="superscript"/>
          <w:lang w:eastAsia="pl-PL"/>
        </w:rPr>
        <w:t xml:space="preserve">(1) </w:t>
      </w:r>
      <w:r>
        <w:rPr>
          <w:rFonts w:ascii="Arial" w:eastAsia="Times New Roman" w:hAnsi="Arial" w:cs="Arial"/>
          <w:b/>
          <w:iCs/>
          <w:sz w:val="16"/>
          <w:szCs w:val="16"/>
          <w:lang w:eastAsia="pl-PL"/>
        </w:rPr>
        <w:t>wyjaśnienie:</w:t>
      </w:r>
      <w:r>
        <w:rPr>
          <w:rFonts w:ascii="Arial" w:eastAsia="Times New Roman" w:hAnsi="Arial" w:cs="Arial"/>
          <w:iCs/>
          <w:sz w:val="16"/>
          <w:szCs w:val="16"/>
          <w:lang w:eastAsia="pl-PL"/>
        </w:rPr>
        <w:t xml:space="preserve"> skorzystanie z prawa do sprostowania lub uzupełnienia nie może skutkować zmianą wyniku postępowania </w:t>
      </w:r>
      <w:r w:rsidR="004D1BFE">
        <w:rPr>
          <w:rFonts w:ascii="Arial" w:eastAsia="Times New Roman" w:hAnsi="Arial" w:cs="Arial"/>
          <w:iCs/>
          <w:sz w:val="16"/>
          <w:szCs w:val="16"/>
          <w:lang w:eastAsia="pl-PL"/>
        </w:rPr>
        <w:t xml:space="preserve">                       </w:t>
      </w:r>
      <w:r>
        <w:rPr>
          <w:rFonts w:ascii="Arial" w:eastAsia="Times New Roman" w:hAnsi="Arial" w:cs="Arial"/>
          <w:iCs/>
          <w:sz w:val="16"/>
          <w:szCs w:val="16"/>
          <w:lang w:eastAsia="pl-PL"/>
        </w:rPr>
        <w:t>o udzielenie zamówienia publicznego ani zmianą postanowień umowy w sprawie zamówienia publicznego w zakresie niezgodnym z ustawą.</w:t>
      </w:r>
    </w:p>
    <w:p w14:paraId="2D5C643E" w14:textId="77777777" w:rsidR="00F66AC8" w:rsidRDefault="00F66AC8">
      <w:pPr>
        <w:shd w:val="clear" w:color="auto" w:fill="FFFFFF"/>
        <w:tabs>
          <w:tab w:val="left" w:pos="426"/>
        </w:tabs>
        <w:spacing w:after="0" w:line="360" w:lineRule="auto"/>
        <w:jc w:val="both"/>
        <w:rPr>
          <w:rFonts w:ascii="Arial" w:eastAsia="Times New Roman" w:hAnsi="Arial" w:cs="Arial"/>
          <w:iCs/>
          <w:sz w:val="16"/>
          <w:szCs w:val="16"/>
          <w:lang w:eastAsia="pl-PL"/>
        </w:rPr>
      </w:pPr>
    </w:p>
    <w:p w14:paraId="2D5C643F" w14:textId="41145CA8" w:rsidR="00F66AC8" w:rsidRDefault="00621B97">
      <w:pPr>
        <w:shd w:val="clear" w:color="auto" w:fill="FFFFFF"/>
        <w:spacing w:after="0" w:line="360" w:lineRule="auto"/>
        <w:jc w:val="both"/>
        <w:rPr>
          <w:rFonts w:ascii="Arial" w:eastAsia="Times New Roman" w:hAnsi="Arial" w:cs="Arial"/>
          <w:iCs/>
          <w:sz w:val="16"/>
          <w:szCs w:val="16"/>
          <w:lang w:eastAsia="pl-PL"/>
        </w:rPr>
      </w:pPr>
      <w:r>
        <w:rPr>
          <w:rFonts w:ascii="Arial" w:eastAsia="Times New Roman" w:hAnsi="Arial" w:cs="Arial"/>
          <w:b/>
          <w:iCs/>
          <w:sz w:val="16"/>
          <w:szCs w:val="16"/>
          <w:vertAlign w:val="superscript"/>
          <w:lang w:eastAsia="pl-PL"/>
        </w:rPr>
        <w:t xml:space="preserve">(2) </w:t>
      </w:r>
      <w:r>
        <w:rPr>
          <w:rFonts w:ascii="Arial" w:eastAsia="Times New Roman" w:hAnsi="Arial" w:cs="Arial"/>
          <w:b/>
          <w:iCs/>
          <w:sz w:val="16"/>
          <w:szCs w:val="16"/>
          <w:lang w:eastAsia="pl-PL"/>
        </w:rPr>
        <w:t>wyjaśnienie:</w:t>
      </w:r>
      <w:r>
        <w:rPr>
          <w:rFonts w:ascii="Arial" w:eastAsia="Times New Roman" w:hAnsi="Arial" w:cs="Arial"/>
          <w:iCs/>
          <w:sz w:val="16"/>
          <w:szCs w:val="16"/>
          <w:lang w:eastAsia="pl-PL"/>
        </w:rPr>
        <w:t xml:space="preserve"> zgodnie z art. 19 ust. 3 </w:t>
      </w:r>
      <w:proofErr w:type="spellStart"/>
      <w:r>
        <w:rPr>
          <w:rFonts w:ascii="Arial" w:eastAsia="Times New Roman" w:hAnsi="Arial" w:cs="Arial"/>
          <w:iCs/>
          <w:sz w:val="16"/>
          <w:szCs w:val="16"/>
          <w:lang w:eastAsia="pl-PL"/>
        </w:rPr>
        <w:t>Pzp</w:t>
      </w:r>
      <w:proofErr w:type="spellEnd"/>
      <w:r>
        <w:rPr>
          <w:rFonts w:ascii="Arial" w:eastAsia="Times New Roman" w:hAnsi="Arial" w:cs="Arial"/>
          <w:iCs/>
          <w:sz w:val="16"/>
          <w:szCs w:val="16"/>
          <w:lang w:eastAsia="pl-PL"/>
        </w:rPr>
        <w:t xml:space="preserve"> wystąpienie z </w:t>
      </w:r>
      <w:r w:rsidR="00583076">
        <w:rPr>
          <w:rFonts w:ascii="Arial" w:eastAsia="Times New Roman" w:hAnsi="Arial" w:cs="Arial"/>
          <w:iCs/>
          <w:sz w:val="16"/>
          <w:szCs w:val="16"/>
          <w:lang w:eastAsia="pl-PL"/>
        </w:rPr>
        <w:t>zadaniem,</w:t>
      </w:r>
      <w:r>
        <w:rPr>
          <w:rFonts w:ascii="Arial" w:eastAsia="Times New Roman" w:hAnsi="Arial" w:cs="Arial"/>
          <w:iCs/>
          <w:sz w:val="16"/>
          <w:szCs w:val="16"/>
          <w:lang w:eastAsia="pl-PL"/>
        </w:rPr>
        <w:t xml:space="preserve"> o którym mowa w art. 18 ust.1 rozporządzenia 2016/679, nie ogranicza przetwarzania danych osobowych do czasu zakończenia postepowania o udzielenie zamówienia publicznego.</w:t>
      </w:r>
    </w:p>
    <w:p w14:paraId="2D5C6440" w14:textId="77777777" w:rsidR="00F66AC8" w:rsidRDefault="00F66AC8">
      <w:pPr>
        <w:shd w:val="clear" w:color="auto" w:fill="FFFFFF"/>
        <w:spacing w:after="0" w:line="240" w:lineRule="auto"/>
        <w:textAlignment w:val="baseline"/>
        <w:rPr>
          <w:rFonts w:ascii="Arial" w:eastAsia="Times New Roman" w:hAnsi="Arial" w:cs="Arial"/>
          <w:iCs/>
          <w:sz w:val="16"/>
          <w:szCs w:val="16"/>
          <w:lang w:eastAsia="pl-PL"/>
        </w:rPr>
      </w:pPr>
    </w:p>
    <w:p w14:paraId="2D5C6441" w14:textId="77777777" w:rsidR="00F66AC8" w:rsidRDefault="00F66AC8">
      <w:pPr>
        <w:shd w:val="clear" w:color="auto" w:fill="FFFFFF"/>
        <w:spacing w:after="0" w:line="240" w:lineRule="auto"/>
        <w:textAlignment w:val="baseline"/>
        <w:rPr>
          <w:rFonts w:ascii="Arial" w:eastAsia="Times New Roman" w:hAnsi="Arial" w:cs="Arial"/>
          <w:iCs/>
          <w:sz w:val="16"/>
          <w:szCs w:val="16"/>
          <w:lang w:eastAsia="pl-PL"/>
        </w:rPr>
      </w:pPr>
    </w:p>
    <w:p w14:paraId="2D5C6442" w14:textId="77777777" w:rsidR="00F66AC8" w:rsidRDefault="00F66AC8">
      <w:pPr>
        <w:shd w:val="clear" w:color="auto" w:fill="FFFFFF"/>
        <w:spacing w:after="0" w:line="240" w:lineRule="auto"/>
        <w:textAlignment w:val="baseline"/>
        <w:rPr>
          <w:rFonts w:ascii="Arial" w:eastAsia="Times New Roman" w:hAnsi="Arial" w:cs="Arial"/>
          <w:iCs/>
          <w:sz w:val="16"/>
          <w:szCs w:val="16"/>
          <w:lang w:eastAsia="pl-PL"/>
        </w:rPr>
      </w:pPr>
    </w:p>
    <w:p w14:paraId="71A138C6" w14:textId="77777777" w:rsidR="007E7724" w:rsidRDefault="007E7724">
      <w:pPr>
        <w:shd w:val="clear" w:color="auto" w:fill="FFFFFF"/>
        <w:spacing w:after="0" w:line="240" w:lineRule="auto"/>
        <w:textAlignment w:val="baseline"/>
        <w:rPr>
          <w:rFonts w:ascii="Arial" w:eastAsia="Times New Roman" w:hAnsi="Arial" w:cs="Arial"/>
          <w:iCs/>
          <w:sz w:val="16"/>
          <w:szCs w:val="16"/>
          <w:lang w:eastAsia="pl-PL"/>
        </w:rPr>
      </w:pPr>
    </w:p>
    <w:p w14:paraId="2D5C647D" w14:textId="0A080B2B" w:rsidR="00F66AC8" w:rsidRDefault="00621B97">
      <w:pPr>
        <w:shd w:val="clear" w:color="auto" w:fill="FFFFFF"/>
        <w:spacing w:after="0" w:line="240" w:lineRule="auto"/>
        <w:textAlignment w:val="baseline"/>
        <w:rPr>
          <w:rFonts w:ascii="Arial" w:eastAsia="Times New Roman" w:hAnsi="Arial" w:cs="Arial"/>
          <w:b/>
          <w:bCs/>
          <w:kern w:val="2"/>
          <w:lang w:eastAsia="zh-CN"/>
        </w:rPr>
      </w:pPr>
      <w:r>
        <w:rPr>
          <w:rFonts w:ascii="Arial" w:eastAsia="Times New Roman" w:hAnsi="Arial" w:cs="Arial"/>
          <w:b/>
          <w:bCs/>
          <w:kern w:val="2"/>
          <w:lang w:eastAsia="zh-CN"/>
        </w:rPr>
        <w:lastRenderedPageBreak/>
        <w:t>Załącznik 3 do SWZ</w:t>
      </w:r>
    </w:p>
    <w:p w14:paraId="2D5C647E" w14:textId="77777777" w:rsidR="00F66AC8" w:rsidRDefault="00F66AC8">
      <w:pPr>
        <w:shd w:val="clear" w:color="auto" w:fill="FFFFFF"/>
        <w:spacing w:after="0" w:line="240" w:lineRule="auto"/>
        <w:jc w:val="right"/>
        <w:textAlignment w:val="baseline"/>
        <w:rPr>
          <w:rFonts w:ascii="Arial" w:eastAsia="Times New Roman" w:hAnsi="Arial" w:cs="Arial"/>
          <w:b/>
          <w:bCs/>
          <w:kern w:val="2"/>
          <w:sz w:val="20"/>
          <w:szCs w:val="20"/>
          <w:lang w:eastAsia="zh-CN"/>
        </w:rPr>
      </w:pPr>
    </w:p>
    <w:tbl>
      <w:tblPr>
        <w:tblW w:w="10430" w:type="dxa"/>
        <w:tblInd w:w="-509" w:type="dxa"/>
        <w:tblLayout w:type="fixed"/>
        <w:tblCellMar>
          <w:top w:w="55" w:type="dxa"/>
          <w:left w:w="55" w:type="dxa"/>
          <w:bottom w:w="55" w:type="dxa"/>
          <w:right w:w="55" w:type="dxa"/>
        </w:tblCellMar>
        <w:tblLook w:val="0000" w:firstRow="0" w:lastRow="0" w:firstColumn="0" w:lastColumn="0" w:noHBand="0" w:noVBand="0"/>
      </w:tblPr>
      <w:tblGrid>
        <w:gridCol w:w="10430"/>
      </w:tblGrid>
      <w:tr w:rsidR="00F66AC8" w14:paraId="2D5C6481" w14:textId="77777777">
        <w:trPr>
          <w:trHeight w:val="790"/>
        </w:trPr>
        <w:tc>
          <w:tcPr>
            <w:tcW w:w="10430" w:type="dxa"/>
            <w:tcBorders>
              <w:top w:val="single" w:sz="2" w:space="0" w:color="000001"/>
              <w:left w:val="single" w:sz="2" w:space="0" w:color="000001"/>
              <w:bottom w:val="single" w:sz="2" w:space="0" w:color="000001"/>
              <w:right w:val="single" w:sz="2" w:space="0" w:color="000001"/>
            </w:tcBorders>
            <w:shd w:val="clear" w:color="auto" w:fill="FFFFFF"/>
          </w:tcPr>
          <w:p w14:paraId="2D5C647F" w14:textId="77777777" w:rsidR="00F66AC8" w:rsidRDefault="00F66AC8">
            <w:pPr>
              <w:shd w:val="clear" w:color="auto" w:fill="FFFFFF"/>
              <w:spacing w:after="0" w:line="240" w:lineRule="auto"/>
              <w:jc w:val="center"/>
              <w:textAlignment w:val="baseline"/>
              <w:rPr>
                <w:rFonts w:ascii="Arial" w:eastAsia="Times New Roman" w:hAnsi="Arial" w:cs="Arial"/>
                <w:b/>
                <w:bCs/>
                <w:kern w:val="2"/>
                <w:sz w:val="20"/>
                <w:szCs w:val="20"/>
                <w:lang w:eastAsia="zh-CN"/>
              </w:rPr>
            </w:pPr>
          </w:p>
          <w:p w14:paraId="2D5C6480" w14:textId="77777777" w:rsidR="00F66AC8" w:rsidRDefault="00621B97">
            <w:pPr>
              <w:shd w:val="clear" w:color="auto" w:fill="FFFFFF"/>
              <w:spacing w:after="0" w:line="240" w:lineRule="auto"/>
              <w:jc w:val="center"/>
              <w:textAlignment w:val="baseline"/>
              <w:rPr>
                <w:rFonts w:ascii="Times New Roman" w:eastAsia="Times New Roman" w:hAnsi="Times New Roman" w:cs="Times New Roman"/>
                <w:kern w:val="2"/>
                <w:sz w:val="20"/>
                <w:szCs w:val="24"/>
                <w:lang w:eastAsia="zh-CN"/>
              </w:rPr>
            </w:pPr>
            <w:r>
              <w:rPr>
                <w:rFonts w:ascii="Arial" w:eastAsia="Times New Roman" w:hAnsi="Arial" w:cs="Arial"/>
                <w:b/>
                <w:bCs/>
                <w:kern w:val="2"/>
                <w:sz w:val="20"/>
                <w:szCs w:val="20"/>
                <w:lang w:eastAsia="zh-CN"/>
              </w:rPr>
              <w:t xml:space="preserve"> OŚWIADCZENIE</w:t>
            </w:r>
          </w:p>
        </w:tc>
      </w:tr>
    </w:tbl>
    <w:p w14:paraId="2D5C6482"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 xml:space="preserve">     </w:t>
      </w:r>
    </w:p>
    <w:tbl>
      <w:tblPr>
        <w:tblW w:w="10490" w:type="dxa"/>
        <w:tblInd w:w="-569" w:type="dxa"/>
        <w:tblLayout w:type="fixed"/>
        <w:tblCellMar>
          <w:left w:w="70" w:type="dxa"/>
          <w:right w:w="70" w:type="dxa"/>
        </w:tblCellMar>
        <w:tblLook w:val="0000" w:firstRow="0" w:lastRow="0" w:firstColumn="0" w:lastColumn="0" w:noHBand="0" w:noVBand="0"/>
      </w:tblPr>
      <w:tblGrid>
        <w:gridCol w:w="2229"/>
        <w:gridCol w:w="8261"/>
      </w:tblGrid>
      <w:tr w:rsidR="00F66AC8" w14:paraId="2D5C6485"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483"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6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484" w14:textId="68E18FEB" w:rsidR="00F66AC8" w:rsidRPr="00AD15C2" w:rsidRDefault="009D47C2" w:rsidP="00CB709E">
            <w:pPr>
              <w:pStyle w:val="Standard"/>
              <w:spacing w:line="276" w:lineRule="auto"/>
              <w:jc w:val="center"/>
              <w:rPr>
                <w:rFonts w:ascii="Arial" w:hAnsi="Arial" w:cs="Arial"/>
                <w:b/>
                <w:sz w:val="20"/>
                <w:szCs w:val="20"/>
              </w:rPr>
            </w:pPr>
            <w:r w:rsidRPr="00AD15C2">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p>
        </w:tc>
      </w:tr>
      <w:tr w:rsidR="00F66AC8" w14:paraId="2D5C6488"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486"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487"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48B"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489"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48A"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48C"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 xml:space="preserve">  </w:t>
      </w:r>
    </w:p>
    <w:p w14:paraId="2D5C648D" w14:textId="77777777" w:rsidR="00F66AC8" w:rsidRDefault="00F66AC8">
      <w:pPr>
        <w:shd w:val="clear" w:color="auto" w:fill="FFFFFF"/>
        <w:spacing w:after="0" w:line="240" w:lineRule="auto"/>
        <w:textAlignment w:val="baseline"/>
        <w:rPr>
          <w:rFonts w:ascii="Arial" w:eastAsia="Times New Roman" w:hAnsi="Arial" w:cs="Arial"/>
          <w:kern w:val="2"/>
          <w:sz w:val="20"/>
          <w:szCs w:val="20"/>
          <w:lang w:eastAsia="zh-CN"/>
        </w:rPr>
      </w:pPr>
    </w:p>
    <w:tbl>
      <w:tblPr>
        <w:tblW w:w="10490" w:type="dxa"/>
        <w:tblInd w:w="-525" w:type="dxa"/>
        <w:tblLayout w:type="fixed"/>
        <w:tblCellMar>
          <w:top w:w="55" w:type="dxa"/>
          <w:left w:w="55" w:type="dxa"/>
          <w:bottom w:w="55" w:type="dxa"/>
          <w:right w:w="55" w:type="dxa"/>
        </w:tblCellMar>
        <w:tblLook w:val="0000" w:firstRow="0" w:lastRow="0" w:firstColumn="0" w:lastColumn="0" w:noHBand="0" w:noVBand="0"/>
      </w:tblPr>
      <w:tblGrid>
        <w:gridCol w:w="10490"/>
      </w:tblGrid>
      <w:tr w:rsidR="00F66AC8" w14:paraId="2D5C649C" w14:textId="77777777">
        <w:trPr>
          <w:trHeight w:val="3860"/>
        </w:trPr>
        <w:tc>
          <w:tcPr>
            <w:tcW w:w="10490" w:type="dxa"/>
            <w:tcBorders>
              <w:top w:val="single" w:sz="2" w:space="0" w:color="000001"/>
              <w:left w:val="single" w:sz="2" w:space="0" w:color="000001"/>
              <w:bottom w:val="single" w:sz="2" w:space="0" w:color="000001"/>
              <w:right w:val="single" w:sz="2" w:space="0" w:color="000001"/>
            </w:tcBorders>
            <w:shd w:val="clear" w:color="auto" w:fill="FFFFFF"/>
          </w:tcPr>
          <w:p w14:paraId="2D5C648E" w14:textId="77777777" w:rsidR="00F66AC8" w:rsidRDefault="00621B97">
            <w:pPr>
              <w:shd w:val="clear" w:color="auto" w:fill="FFFFFF"/>
              <w:spacing w:after="0" w:line="360" w:lineRule="auto"/>
              <w:jc w:val="both"/>
              <w:textAlignment w:val="baseline"/>
              <w:rPr>
                <w:rFonts w:ascii="Times New Roman" w:eastAsia="Times New Roman" w:hAnsi="Times New Roman" w:cs="Times New Roman"/>
                <w:kern w:val="2"/>
                <w:sz w:val="20"/>
                <w:szCs w:val="24"/>
                <w:lang w:eastAsia="pl-PL"/>
              </w:rPr>
            </w:pPr>
            <w:r>
              <w:rPr>
                <w:rFonts w:ascii="Arial" w:eastAsia="Times New Roman" w:hAnsi="Arial" w:cs="Arial"/>
                <w:b/>
                <w:bCs/>
                <w:kern w:val="2"/>
                <w:sz w:val="20"/>
                <w:szCs w:val="20"/>
                <w:lang w:eastAsia="pl-PL"/>
              </w:rPr>
              <w:t>Oświadczam, że wypełniłem obowiązki informacyjne przewidziane w art. 13 lub art. 14 RODO</w:t>
            </w:r>
            <w:r>
              <w:rPr>
                <w:rFonts w:ascii="Arial" w:eastAsia="Times New Roman" w:hAnsi="Arial" w:cs="Arial"/>
                <w:b/>
                <w:bCs/>
                <w:kern w:val="2"/>
                <w:position w:val="11"/>
                <w:sz w:val="18"/>
                <w:szCs w:val="18"/>
                <w:lang w:eastAsia="pl-PL"/>
              </w:rPr>
              <w:t>1)</w:t>
            </w:r>
            <w:r>
              <w:rPr>
                <w:rFonts w:ascii="Arial" w:eastAsia="Times New Roman" w:hAnsi="Arial" w:cs="Arial"/>
                <w:b/>
                <w:bCs/>
                <w:kern w:val="2"/>
                <w:sz w:val="18"/>
                <w:szCs w:val="18"/>
                <w:lang w:eastAsia="pl-PL"/>
              </w:rPr>
              <w:t xml:space="preserve"> </w:t>
            </w:r>
            <w:r>
              <w:rPr>
                <w:rFonts w:ascii="Arial" w:eastAsia="Times New Roman" w:hAnsi="Arial" w:cs="Arial"/>
                <w:b/>
                <w:bCs/>
                <w:kern w:val="2"/>
                <w:sz w:val="20"/>
                <w:szCs w:val="20"/>
                <w:lang w:eastAsia="pl-PL"/>
              </w:rPr>
              <w:t>wobec osób fizycznych, od których dane osobowe bezpośrednio lub pośrednio pozyskałem w celu ubiegania się                            o udzielenie zamówienia publicznego w niniejszym postępowaniu.</w:t>
            </w:r>
          </w:p>
          <w:p w14:paraId="2D5C648F" w14:textId="77777777" w:rsidR="00F66AC8" w:rsidRDefault="00F66AC8">
            <w:pPr>
              <w:shd w:val="clear" w:color="auto" w:fill="FFFFFF"/>
              <w:spacing w:after="0" w:line="360" w:lineRule="auto"/>
              <w:jc w:val="both"/>
              <w:textAlignment w:val="baseline"/>
              <w:rPr>
                <w:rFonts w:ascii="Arial" w:eastAsia="Times New Roman" w:hAnsi="Arial" w:cs="Arial"/>
                <w:b/>
                <w:bCs/>
                <w:kern w:val="2"/>
                <w:sz w:val="20"/>
                <w:szCs w:val="20"/>
                <w:lang w:eastAsia="pl-PL"/>
              </w:rPr>
            </w:pPr>
          </w:p>
          <w:p w14:paraId="2D5C6490" w14:textId="77777777" w:rsidR="00F66AC8" w:rsidRDefault="00F66AC8">
            <w:pPr>
              <w:shd w:val="clear" w:color="auto" w:fill="FFFFFF"/>
              <w:spacing w:after="0" w:line="360" w:lineRule="auto"/>
              <w:jc w:val="both"/>
              <w:textAlignment w:val="baseline"/>
              <w:rPr>
                <w:rFonts w:ascii="Arial" w:eastAsia="Times New Roman" w:hAnsi="Arial" w:cs="Times New Roman"/>
                <w:kern w:val="2"/>
                <w:sz w:val="20"/>
                <w:szCs w:val="20"/>
                <w:lang w:eastAsia="pl-PL"/>
              </w:rPr>
            </w:pPr>
          </w:p>
          <w:p w14:paraId="2D5C6491"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2"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3"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4"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5"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6"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7"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8"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9"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9A" w14:textId="2077D575" w:rsidR="00F66AC8" w:rsidRDefault="00621B97">
            <w:pPr>
              <w:shd w:val="clear" w:color="auto" w:fill="FFFFFF"/>
              <w:spacing w:after="0" w:line="240" w:lineRule="auto"/>
              <w:jc w:val="both"/>
              <w:textAlignment w:val="baseline"/>
              <w:rPr>
                <w:rFonts w:ascii="Times New Roman" w:eastAsia="Times New Roman" w:hAnsi="Times New Roman" w:cs="Times New Roman"/>
                <w:kern w:val="2"/>
                <w:sz w:val="20"/>
                <w:szCs w:val="20"/>
                <w:lang w:eastAsia="zh-CN"/>
              </w:rPr>
            </w:pPr>
            <w:r>
              <w:rPr>
                <w:rFonts w:ascii="Arial" w:eastAsia="Times New Roman" w:hAnsi="Arial" w:cs="Arial"/>
                <w:kern w:val="2"/>
                <w:position w:val="11"/>
                <w:sz w:val="18"/>
                <w:szCs w:val="18"/>
                <w:lang w:eastAsia="zh-CN"/>
              </w:rPr>
              <w:t>1)</w:t>
            </w:r>
            <w:r>
              <w:rPr>
                <w:rFonts w:ascii="Arial" w:eastAsia="Times New Roman" w:hAnsi="Arial" w:cs="Arial"/>
                <w:kern w:val="2"/>
                <w:position w:val="12"/>
                <w:sz w:val="20"/>
                <w:szCs w:val="20"/>
                <w:lang w:eastAsia="zh-CN"/>
              </w:rPr>
              <w:t xml:space="preserve"> </w:t>
            </w:r>
            <w:r>
              <w:rPr>
                <w:rFonts w:ascii="Arial" w:eastAsia="Times New Roman" w:hAnsi="Arial" w:cs="Arial"/>
                <w:kern w:val="2"/>
                <w:sz w:val="20"/>
                <w:szCs w:val="20"/>
                <w:lang w:eastAsia="zh-CN"/>
              </w:rPr>
              <w:t xml:space="preserve">rozporządzenie Parlamentu Europejskiego i Rady (UE) 2016/679 z dnia 27 kwietnia </w:t>
            </w:r>
            <w:r w:rsidR="00171F5A">
              <w:rPr>
                <w:rFonts w:ascii="Arial" w:eastAsia="Times New Roman" w:hAnsi="Arial" w:cs="Arial"/>
                <w:kern w:val="2"/>
                <w:sz w:val="20"/>
                <w:szCs w:val="20"/>
                <w:lang w:eastAsia="zh-CN"/>
              </w:rPr>
              <w:t>2016 r.</w:t>
            </w:r>
            <w:r>
              <w:rPr>
                <w:rFonts w:ascii="Arial" w:eastAsia="Times New Roman" w:hAnsi="Arial" w:cs="Arial"/>
                <w:kern w:val="2"/>
                <w:sz w:val="20"/>
                <w:szCs w:val="20"/>
                <w:lang w:eastAsia="zh-CN"/>
              </w:rPr>
              <w:t xml:space="preserve"> w sprawie ochrony osób fizycznych w związku z przetwarzaniem danych osobowych i w sprawie swobodnego przepływu takich danych </w:t>
            </w:r>
            <w:r w:rsidR="00AD15C2">
              <w:rPr>
                <w:rFonts w:ascii="Arial" w:eastAsia="Times New Roman" w:hAnsi="Arial" w:cs="Arial"/>
                <w:kern w:val="2"/>
                <w:sz w:val="20"/>
                <w:szCs w:val="20"/>
                <w:lang w:eastAsia="zh-CN"/>
              </w:rPr>
              <w:t xml:space="preserve">                      </w:t>
            </w:r>
            <w:r>
              <w:rPr>
                <w:rFonts w:ascii="Arial" w:eastAsia="Times New Roman" w:hAnsi="Arial" w:cs="Arial"/>
                <w:kern w:val="2"/>
                <w:sz w:val="20"/>
                <w:szCs w:val="20"/>
                <w:lang w:eastAsia="zh-CN"/>
              </w:rPr>
              <w:t xml:space="preserve">oraz uchylenia dyrektywy 95/46/WE (ogólne rozporządzenie o ochronie danych) (Dz. Urz. UE L 119 z 04.05.2016, </w:t>
            </w:r>
            <w:r w:rsidR="00AD15C2">
              <w:rPr>
                <w:rFonts w:ascii="Arial" w:eastAsia="Times New Roman" w:hAnsi="Arial" w:cs="Arial"/>
                <w:kern w:val="2"/>
                <w:sz w:val="20"/>
                <w:szCs w:val="20"/>
                <w:lang w:eastAsia="zh-CN"/>
              </w:rPr>
              <w:t xml:space="preserve">                  </w:t>
            </w:r>
            <w:r>
              <w:rPr>
                <w:rFonts w:ascii="Arial" w:eastAsia="Times New Roman" w:hAnsi="Arial" w:cs="Arial"/>
                <w:kern w:val="2"/>
                <w:sz w:val="20"/>
                <w:szCs w:val="20"/>
                <w:lang w:eastAsia="zh-CN"/>
              </w:rPr>
              <w:t>str.</w:t>
            </w:r>
            <w:r w:rsidR="00AD15C2">
              <w:rPr>
                <w:rFonts w:ascii="Arial" w:eastAsia="Times New Roman" w:hAnsi="Arial" w:cs="Arial"/>
                <w:kern w:val="2"/>
                <w:sz w:val="20"/>
                <w:szCs w:val="20"/>
                <w:lang w:eastAsia="zh-CN"/>
              </w:rPr>
              <w:t xml:space="preserve"> 1 ze zm.) </w:t>
            </w:r>
          </w:p>
          <w:p w14:paraId="2D5C649B"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tc>
      </w:tr>
    </w:tbl>
    <w:p w14:paraId="2D5C649D" w14:textId="77777777" w:rsidR="00F66AC8" w:rsidRDefault="00F66AC8">
      <w:pPr>
        <w:shd w:val="clear" w:color="auto" w:fill="FFFFFF"/>
        <w:tabs>
          <w:tab w:val="left" w:pos="8280"/>
        </w:tabs>
        <w:spacing w:after="0" w:line="240" w:lineRule="auto"/>
        <w:jc w:val="both"/>
        <w:textAlignment w:val="baseline"/>
        <w:rPr>
          <w:rFonts w:ascii="Arial" w:eastAsia="Times New Roman" w:hAnsi="Arial" w:cs="Arial"/>
          <w:b/>
          <w:bCs/>
          <w:kern w:val="2"/>
          <w:sz w:val="20"/>
          <w:szCs w:val="20"/>
          <w:lang w:eastAsia="zh-CN"/>
        </w:rPr>
      </w:pPr>
    </w:p>
    <w:p w14:paraId="2D5C649E"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9F"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0"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1"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2"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3"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4"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5"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6"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7"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8"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2D5C64A9" w14:textId="77777777" w:rsidR="00F66AC8" w:rsidRDefault="00F66AC8">
      <w:pPr>
        <w:shd w:val="clear" w:color="auto" w:fill="FFFFFF"/>
        <w:spacing w:after="0" w:line="240" w:lineRule="auto"/>
        <w:ind w:left="3540" w:firstLine="708"/>
        <w:jc w:val="right"/>
        <w:textAlignment w:val="baseline"/>
        <w:rPr>
          <w:rFonts w:ascii="Arial" w:eastAsia="Times New Roman" w:hAnsi="Arial" w:cs="Arial"/>
          <w:b/>
          <w:bCs/>
          <w:kern w:val="2"/>
          <w:sz w:val="20"/>
          <w:szCs w:val="20"/>
          <w:lang w:eastAsia="zh-CN"/>
        </w:rPr>
      </w:pPr>
    </w:p>
    <w:p w14:paraId="4D75C97C" w14:textId="77777777" w:rsidR="007E7724" w:rsidRDefault="007E7724">
      <w:pPr>
        <w:shd w:val="clear" w:color="auto" w:fill="FFFFFF"/>
        <w:spacing w:after="0" w:line="240" w:lineRule="auto"/>
        <w:textAlignment w:val="baseline"/>
        <w:rPr>
          <w:rFonts w:ascii="Arial" w:eastAsia="Times New Roman" w:hAnsi="Arial" w:cs="Arial"/>
          <w:b/>
          <w:bCs/>
          <w:kern w:val="2"/>
          <w:sz w:val="20"/>
          <w:szCs w:val="20"/>
          <w:lang w:eastAsia="zh-CN"/>
        </w:rPr>
      </w:pPr>
    </w:p>
    <w:p w14:paraId="186C6815" w14:textId="77777777" w:rsidR="001D5A12" w:rsidRDefault="001D5A12">
      <w:pPr>
        <w:shd w:val="clear" w:color="auto" w:fill="FFFFFF"/>
        <w:spacing w:after="0" w:line="240" w:lineRule="auto"/>
        <w:textAlignment w:val="baseline"/>
        <w:rPr>
          <w:rFonts w:ascii="Arial" w:eastAsia="Times New Roman" w:hAnsi="Arial" w:cs="Arial"/>
          <w:b/>
          <w:bCs/>
          <w:kern w:val="2"/>
          <w:lang w:eastAsia="zh-CN"/>
        </w:rPr>
      </w:pPr>
    </w:p>
    <w:p w14:paraId="19474AF7" w14:textId="77777777" w:rsidR="001D5A12" w:rsidRDefault="001D5A12">
      <w:pPr>
        <w:shd w:val="clear" w:color="auto" w:fill="FFFFFF"/>
        <w:spacing w:after="0" w:line="240" w:lineRule="auto"/>
        <w:textAlignment w:val="baseline"/>
        <w:rPr>
          <w:rFonts w:ascii="Arial" w:eastAsia="Times New Roman" w:hAnsi="Arial" w:cs="Arial"/>
          <w:b/>
          <w:bCs/>
          <w:kern w:val="2"/>
          <w:lang w:eastAsia="zh-CN"/>
        </w:rPr>
      </w:pPr>
    </w:p>
    <w:p w14:paraId="0E791176" w14:textId="77777777" w:rsidR="001D5A12" w:rsidRDefault="001D5A12">
      <w:pPr>
        <w:shd w:val="clear" w:color="auto" w:fill="FFFFFF"/>
        <w:spacing w:after="0" w:line="240" w:lineRule="auto"/>
        <w:textAlignment w:val="baseline"/>
        <w:rPr>
          <w:rFonts w:ascii="Arial" w:eastAsia="Times New Roman" w:hAnsi="Arial" w:cs="Arial"/>
          <w:b/>
          <w:bCs/>
          <w:kern w:val="2"/>
          <w:lang w:eastAsia="zh-CN"/>
        </w:rPr>
      </w:pPr>
    </w:p>
    <w:p w14:paraId="68D74BC5" w14:textId="77777777" w:rsidR="001D5A12" w:rsidRDefault="001D5A12">
      <w:pPr>
        <w:shd w:val="clear" w:color="auto" w:fill="FFFFFF"/>
        <w:spacing w:after="0" w:line="240" w:lineRule="auto"/>
        <w:textAlignment w:val="baseline"/>
        <w:rPr>
          <w:rFonts w:ascii="Arial" w:eastAsia="Times New Roman" w:hAnsi="Arial" w:cs="Arial"/>
          <w:b/>
          <w:bCs/>
          <w:kern w:val="2"/>
          <w:lang w:eastAsia="zh-CN"/>
        </w:rPr>
      </w:pPr>
    </w:p>
    <w:p w14:paraId="2D5C64B1" w14:textId="559FA705" w:rsidR="00F66AC8" w:rsidRDefault="00621B97">
      <w:pPr>
        <w:shd w:val="clear" w:color="auto" w:fill="FFFFFF"/>
        <w:spacing w:after="0" w:line="240" w:lineRule="auto"/>
        <w:textAlignment w:val="baseline"/>
        <w:rPr>
          <w:rFonts w:ascii="Arial" w:eastAsia="Times New Roman" w:hAnsi="Arial" w:cs="Arial"/>
          <w:b/>
          <w:bCs/>
          <w:kern w:val="2"/>
          <w:lang w:eastAsia="zh-CN"/>
        </w:rPr>
      </w:pPr>
      <w:r>
        <w:rPr>
          <w:rFonts w:ascii="Arial" w:eastAsia="Times New Roman" w:hAnsi="Arial" w:cs="Arial"/>
          <w:b/>
          <w:bCs/>
          <w:kern w:val="2"/>
          <w:lang w:eastAsia="zh-CN"/>
        </w:rPr>
        <w:t>Załącznik 4 do SWZ</w:t>
      </w:r>
    </w:p>
    <w:p w14:paraId="2D5C64B2" w14:textId="77777777" w:rsidR="00F66AC8" w:rsidRDefault="00F66AC8">
      <w:pPr>
        <w:shd w:val="clear" w:color="auto" w:fill="FFFFFF"/>
        <w:spacing w:after="0" w:line="240" w:lineRule="auto"/>
        <w:jc w:val="right"/>
        <w:textAlignment w:val="baseline"/>
        <w:rPr>
          <w:rFonts w:ascii="Arial" w:eastAsia="Times New Roman" w:hAnsi="Arial" w:cs="Arial"/>
          <w:b/>
          <w:bCs/>
          <w:kern w:val="2"/>
          <w:sz w:val="20"/>
          <w:szCs w:val="20"/>
          <w:lang w:eastAsia="zh-CN"/>
        </w:rPr>
      </w:pPr>
    </w:p>
    <w:tbl>
      <w:tblPr>
        <w:tblW w:w="10430" w:type="dxa"/>
        <w:tblInd w:w="-509" w:type="dxa"/>
        <w:tblLayout w:type="fixed"/>
        <w:tblCellMar>
          <w:top w:w="55" w:type="dxa"/>
          <w:left w:w="55" w:type="dxa"/>
          <w:bottom w:w="55" w:type="dxa"/>
          <w:right w:w="55" w:type="dxa"/>
        </w:tblCellMar>
        <w:tblLook w:val="0000" w:firstRow="0" w:lastRow="0" w:firstColumn="0" w:lastColumn="0" w:noHBand="0" w:noVBand="0"/>
      </w:tblPr>
      <w:tblGrid>
        <w:gridCol w:w="10430"/>
      </w:tblGrid>
      <w:tr w:rsidR="00F66AC8" w14:paraId="2D5C64B5" w14:textId="77777777">
        <w:trPr>
          <w:trHeight w:val="790"/>
        </w:trPr>
        <w:tc>
          <w:tcPr>
            <w:tcW w:w="10430" w:type="dxa"/>
            <w:tcBorders>
              <w:top w:val="single" w:sz="2" w:space="0" w:color="000001"/>
              <w:left w:val="single" w:sz="2" w:space="0" w:color="000001"/>
              <w:bottom w:val="single" w:sz="2" w:space="0" w:color="000001"/>
              <w:right w:val="single" w:sz="2" w:space="0" w:color="000001"/>
            </w:tcBorders>
            <w:shd w:val="clear" w:color="auto" w:fill="FFFFFF"/>
          </w:tcPr>
          <w:p w14:paraId="2D5C64B3" w14:textId="77777777" w:rsidR="00F66AC8" w:rsidRDefault="00F66AC8">
            <w:pPr>
              <w:shd w:val="clear" w:color="auto" w:fill="FFFFFF"/>
              <w:spacing w:after="0" w:line="240" w:lineRule="auto"/>
              <w:jc w:val="center"/>
              <w:textAlignment w:val="baseline"/>
              <w:rPr>
                <w:rFonts w:ascii="Arial" w:eastAsia="Times New Roman" w:hAnsi="Arial" w:cs="Arial"/>
                <w:b/>
                <w:bCs/>
                <w:kern w:val="2"/>
                <w:sz w:val="20"/>
                <w:szCs w:val="20"/>
                <w:lang w:eastAsia="zh-CN"/>
              </w:rPr>
            </w:pPr>
          </w:p>
          <w:p w14:paraId="2D5C64B4" w14:textId="77777777" w:rsidR="00F66AC8" w:rsidRDefault="00621B97">
            <w:pPr>
              <w:shd w:val="clear" w:color="auto" w:fill="FFFFFF"/>
              <w:spacing w:after="0" w:line="240" w:lineRule="auto"/>
              <w:jc w:val="center"/>
              <w:textAlignment w:val="baseline"/>
              <w:rPr>
                <w:rFonts w:ascii="Times New Roman" w:eastAsia="Times New Roman" w:hAnsi="Times New Roman" w:cs="Times New Roman"/>
                <w:kern w:val="2"/>
                <w:sz w:val="20"/>
                <w:szCs w:val="24"/>
                <w:lang w:eastAsia="zh-CN"/>
              </w:rPr>
            </w:pPr>
            <w:r>
              <w:rPr>
                <w:rFonts w:ascii="Arial" w:eastAsia="Times New Roman" w:hAnsi="Arial" w:cs="Arial"/>
                <w:b/>
                <w:bCs/>
                <w:kern w:val="2"/>
                <w:sz w:val="20"/>
                <w:szCs w:val="20"/>
                <w:lang w:eastAsia="zh-CN"/>
              </w:rPr>
              <w:t xml:space="preserve"> OŚWIADCZENIE *</w:t>
            </w:r>
          </w:p>
        </w:tc>
      </w:tr>
    </w:tbl>
    <w:p w14:paraId="2D5C64B6"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 xml:space="preserve">     </w:t>
      </w:r>
    </w:p>
    <w:tbl>
      <w:tblPr>
        <w:tblW w:w="10455" w:type="dxa"/>
        <w:tblInd w:w="-569" w:type="dxa"/>
        <w:tblLayout w:type="fixed"/>
        <w:tblCellMar>
          <w:left w:w="70" w:type="dxa"/>
          <w:right w:w="70" w:type="dxa"/>
        </w:tblCellMar>
        <w:tblLook w:val="0000" w:firstRow="0" w:lastRow="0" w:firstColumn="0" w:lastColumn="0" w:noHBand="0" w:noVBand="0"/>
      </w:tblPr>
      <w:tblGrid>
        <w:gridCol w:w="2229"/>
        <w:gridCol w:w="8226"/>
      </w:tblGrid>
      <w:tr w:rsidR="00F66AC8" w14:paraId="2D5C64B9"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4B7"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2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4B8" w14:textId="42223011" w:rsidR="00F66AC8" w:rsidRPr="00B35BDA" w:rsidRDefault="009D47C2" w:rsidP="00CB709E">
            <w:pPr>
              <w:pStyle w:val="Standard"/>
              <w:spacing w:line="276" w:lineRule="auto"/>
              <w:jc w:val="center"/>
              <w:rPr>
                <w:rFonts w:ascii="Arial" w:hAnsi="Arial" w:cs="Arial"/>
                <w:b/>
                <w:sz w:val="20"/>
                <w:szCs w:val="20"/>
              </w:rPr>
            </w:pPr>
            <w:r w:rsidRPr="00B35BDA">
              <w:rPr>
                <w:rFonts w:ascii="Arial" w:eastAsia="Wingdings" w:hAnsi="Arial" w:cs="Arial"/>
                <w:b/>
                <w:bCs/>
                <w:iCs/>
                <w:sz w:val="20"/>
                <w:szCs w:val="20"/>
                <w:lang w:val="pl-PL"/>
              </w:rPr>
              <w:t xml:space="preserve">„Świadczenie usług kominiarskich w zakresie przeglądów stanu technicznego przewodów kominowych, czyszczenia przewodów kominowych oraz bieżącej obsługi na podstawie zgłoszeń lokatorów w nieruchomościach wchodzących </w:t>
            </w:r>
            <w:r w:rsidR="00B35BDA">
              <w:rPr>
                <w:rFonts w:ascii="Arial" w:eastAsia="Wingdings" w:hAnsi="Arial" w:cs="Arial"/>
                <w:b/>
                <w:bCs/>
                <w:iCs/>
                <w:sz w:val="20"/>
                <w:szCs w:val="20"/>
                <w:lang w:val="pl-PL"/>
              </w:rPr>
              <w:t xml:space="preserve">                      </w:t>
            </w:r>
            <w:r w:rsidRPr="00B35BDA">
              <w:rPr>
                <w:rFonts w:ascii="Arial" w:eastAsia="Wingdings" w:hAnsi="Arial" w:cs="Arial"/>
                <w:b/>
                <w:bCs/>
                <w:iCs/>
                <w:sz w:val="20"/>
                <w:szCs w:val="20"/>
                <w:lang w:val="pl-PL"/>
              </w:rPr>
              <w:t>w skład zasobów Miasta Zabrze – (część 1 - 4)”</w:t>
            </w:r>
            <w:r w:rsidR="00B35BDA">
              <w:rPr>
                <w:rFonts w:ascii="Arial" w:eastAsia="Wingdings" w:hAnsi="Arial" w:cs="Arial"/>
                <w:b/>
                <w:bCs/>
                <w:iCs/>
                <w:sz w:val="20"/>
                <w:szCs w:val="20"/>
                <w:lang w:val="pl-PL"/>
              </w:rPr>
              <w:t xml:space="preserve"> część…</w:t>
            </w:r>
            <w:proofErr w:type="gramStart"/>
            <w:r w:rsidR="00B35BDA">
              <w:rPr>
                <w:rFonts w:ascii="Arial" w:eastAsia="Wingdings" w:hAnsi="Arial" w:cs="Arial"/>
                <w:b/>
                <w:bCs/>
                <w:iCs/>
                <w:sz w:val="20"/>
                <w:szCs w:val="20"/>
                <w:lang w:val="pl-PL"/>
              </w:rPr>
              <w:t>…….</w:t>
            </w:r>
            <w:proofErr w:type="gramEnd"/>
          </w:p>
        </w:tc>
      </w:tr>
      <w:tr w:rsidR="00F66AC8" w14:paraId="2D5C64BC"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4BA"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25" w:type="dxa"/>
            <w:tcBorders>
              <w:top w:val="single" w:sz="4" w:space="0" w:color="000001"/>
              <w:left w:val="single" w:sz="4" w:space="0" w:color="000001"/>
              <w:bottom w:val="single" w:sz="4" w:space="0" w:color="000001"/>
              <w:right w:val="single" w:sz="4" w:space="0" w:color="000001"/>
            </w:tcBorders>
            <w:shd w:val="clear" w:color="auto" w:fill="FFFFFF"/>
          </w:tcPr>
          <w:p w14:paraId="2D5C64BB"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4BF"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4BD"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25" w:type="dxa"/>
            <w:tcBorders>
              <w:top w:val="single" w:sz="4" w:space="0" w:color="000001"/>
              <w:left w:val="single" w:sz="4" w:space="0" w:color="000001"/>
              <w:bottom w:val="single" w:sz="4" w:space="0" w:color="000001"/>
              <w:right w:val="single" w:sz="4" w:space="0" w:color="000001"/>
            </w:tcBorders>
            <w:shd w:val="clear" w:color="auto" w:fill="FFFFFF"/>
          </w:tcPr>
          <w:p w14:paraId="2D5C64BE"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4C0"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 xml:space="preserve">  </w:t>
      </w:r>
    </w:p>
    <w:p w14:paraId="2D5C64C1" w14:textId="77777777" w:rsidR="00F66AC8" w:rsidRDefault="00F66AC8">
      <w:pPr>
        <w:shd w:val="clear" w:color="auto" w:fill="FFFFFF"/>
        <w:spacing w:after="0" w:line="240" w:lineRule="auto"/>
        <w:textAlignment w:val="baseline"/>
        <w:rPr>
          <w:rFonts w:ascii="Arial" w:eastAsia="Times New Roman" w:hAnsi="Arial" w:cs="Arial"/>
          <w:kern w:val="2"/>
          <w:sz w:val="20"/>
          <w:szCs w:val="20"/>
          <w:lang w:eastAsia="zh-CN"/>
        </w:rPr>
      </w:pPr>
    </w:p>
    <w:tbl>
      <w:tblPr>
        <w:tblW w:w="10490" w:type="dxa"/>
        <w:tblInd w:w="-525" w:type="dxa"/>
        <w:tblLayout w:type="fixed"/>
        <w:tblCellMar>
          <w:top w:w="55" w:type="dxa"/>
          <w:left w:w="55" w:type="dxa"/>
          <w:bottom w:w="55" w:type="dxa"/>
          <w:right w:w="55" w:type="dxa"/>
        </w:tblCellMar>
        <w:tblLook w:val="0000" w:firstRow="0" w:lastRow="0" w:firstColumn="0" w:lastColumn="0" w:noHBand="0" w:noVBand="0"/>
      </w:tblPr>
      <w:tblGrid>
        <w:gridCol w:w="10490"/>
      </w:tblGrid>
      <w:tr w:rsidR="00F66AC8" w14:paraId="2D5C64C7" w14:textId="77777777">
        <w:trPr>
          <w:trHeight w:val="3860"/>
        </w:trPr>
        <w:tc>
          <w:tcPr>
            <w:tcW w:w="10490" w:type="dxa"/>
            <w:tcBorders>
              <w:top w:val="single" w:sz="2" w:space="0" w:color="000001"/>
              <w:left w:val="single" w:sz="2" w:space="0" w:color="000001"/>
              <w:bottom w:val="single" w:sz="2" w:space="0" w:color="000001"/>
              <w:right w:val="single" w:sz="2" w:space="0" w:color="000001"/>
            </w:tcBorders>
            <w:shd w:val="clear" w:color="auto" w:fill="FFFFFF"/>
          </w:tcPr>
          <w:p w14:paraId="2D5C64C2" w14:textId="77777777" w:rsidR="00F66AC8" w:rsidRDefault="00F66AC8">
            <w:pPr>
              <w:shd w:val="clear" w:color="auto" w:fill="FFFFFF"/>
              <w:spacing w:after="0" w:line="360" w:lineRule="auto"/>
              <w:ind w:firstLine="567"/>
              <w:jc w:val="both"/>
              <w:textAlignment w:val="baseline"/>
              <w:rPr>
                <w:rFonts w:ascii="Arial" w:eastAsia="Times New Roman" w:hAnsi="Arial" w:cs="Arial"/>
                <w:b/>
                <w:bCs/>
                <w:kern w:val="2"/>
                <w:sz w:val="20"/>
                <w:szCs w:val="20"/>
                <w:lang w:eastAsia="pl-PL"/>
              </w:rPr>
            </w:pPr>
          </w:p>
          <w:p w14:paraId="2D5C64C3" w14:textId="77777777" w:rsidR="00F66AC8" w:rsidRDefault="00621B97">
            <w:pPr>
              <w:shd w:val="clear" w:color="auto" w:fill="FFFFFF"/>
              <w:tabs>
                <w:tab w:val="left" w:pos="6140"/>
              </w:tabs>
              <w:spacing w:after="0" w:line="360" w:lineRule="auto"/>
              <w:jc w:val="both"/>
              <w:textAlignment w:val="baseline"/>
              <w:rPr>
                <w:rFonts w:ascii="Times New Roman" w:eastAsia="Times New Roman" w:hAnsi="Times New Roman" w:cs="Times New Roman"/>
                <w:kern w:val="2"/>
                <w:sz w:val="20"/>
                <w:szCs w:val="24"/>
                <w:lang w:eastAsia="pl-PL"/>
              </w:rPr>
            </w:pPr>
            <w:r>
              <w:rPr>
                <w:rFonts w:ascii="Arial" w:eastAsia="Times New Roman" w:hAnsi="Arial" w:cs="Arial"/>
                <w:b/>
                <w:bCs/>
                <w:kern w:val="2"/>
                <w:sz w:val="20"/>
                <w:szCs w:val="20"/>
                <w:lang w:eastAsia="pl-PL"/>
              </w:rPr>
              <w:t xml:space="preserve">Oświadczam, iż wybór mojej oferty </w:t>
            </w:r>
            <w:r>
              <w:rPr>
                <w:rFonts w:ascii="Arial" w:eastAsia="Times New Roman" w:hAnsi="Arial" w:cs="Calibri"/>
                <w:b/>
                <w:bCs/>
                <w:kern w:val="2"/>
                <w:sz w:val="20"/>
                <w:szCs w:val="20"/>
                <w:lang w:eastAsia="pl-PL"/>
              </w:rPr>
              <w:t xml:space="preserve">będzie prowadził do powstania u Zamawiającego obowiązku podatkowego zgodnie z przepisami o podatku od towarów i usług </w:t>
            </w:r>
            <w:r>
              <w:rPr>
                <w:rFonts w:ascii="Arial" w:eastAsia="Times New Roman" w:hAnsi="Arial" w:cs="Times New Roman"/>
                <w:b/>
                <w:bCs/>
                <w:kern w:val="2"/>
                <w:sz w:val="20"/>
                <w:szCs w:val="20"/>
                <w:lang w:eastAsia="pl-PL"/>
              </w:rPr>
              <w:t>w zakresie następujących towarów lub usług (podać nazwę): ..................................................................................................… o wartości tego towaru lub usługi (podać bez wartości VAT): ...................................</w:t>
            </w:r>
          </w:p>
          <w:p w14:paraId="2D5C64C4" w14:textId="77777777" w:rsidR="00F66AC8" w:rsidRDefault="00F66AC8">
            <w:pPr>
              <w:shd w:val="clear" w:color="auto" w:fill="FFFFFF"/>
              <w:spacing w:after="0" w:line="240" w:lineRule="auto"/>
              <w:jc w:val="both"/>
              <w:textAlignment w:val="baseline"/>
              <w:rPr>
                <w:rFonts w:ascii="Arial" w:eastAsia="Times New Roman" w:hAnsi="Arial" w:cs="Arial"/>
                <w:kern w:val="2"/>
                <w:sz w:val="20"/>
                <w:szCs w:val="20"/>
                <w:lang w:eastAsia="zh-CN"/>
              </w:rPr>
            </w:pPr>
          </w:p>
          <w:p w14:paraId="2D5C64C5" w14:textId="77777777" w:rsidR="00F66AC8" w:rsidRDefault="00F66AC8">
            <w:pPr>
              <w:shd w:val="clear" w:color="auto" w:fill="FFFFFF"/>
              <w:spacing w:after="0" w:line="240" w:lineRule="auto"/>
              <w:jc w:val="both"/>
              <w:textAlignment w:val="baseline"/>
              <w:rPr>
                <w:rFonts w:ascii="Arial" w:eastAsia="Times New Roman" w:hAnsi="Arial" w:cs="Times New Roman"/>
                <w:kern w:val="2"/>
                <w:sz w:val="20"/>
                <w:szCs w:val="20"/>
                <w:lang w:eastAsia="zh-CN"/>
              </w:rPr>
            </w:pPr>
          </w:p>
          <w:p w14:paraId="2D5C64C6" w14:textId="77777777" w:rsidR="00F66AC8" w:rsidRDefault="00F66AC8">
            <w:pPr>
              <w:shd w:val="clear" w:color="auto" w:fill="FFFFFF"/>
              <w:spacing w:after="0" w:line="276" w:lineRule="auto"/>
              <w:jc w:val="both"/>
              <w:textAlignment w:val="baseline"/>
              <w:rPr>
                <w:rFonts w:ascii="Arial" w:eastAsia="Times New Roman" w:hAnsi="Arial" w:cs="Arial"/>
                <w:kern w:val="2"/>
                <w:sz w:val="20"/>
                <w:szCs w:val="20"/>
                <w:lang w:eastAsia="pl-PL"/>
              </w:rPr>
            </w:pPr>
          </w:p>
        </w:tc>
      </w:tr>
    </w:tbl>
    <w:p w14:paraId="2D5C64C8" w14:textId="77777777" w:rsidR="00F66AC8" w:rsidRDefault="00F66AC8">
      <w:pPr>
        <w:suppressLineNumbers/>
        <w:shd w:val="clear" w:color="auto" w:fill="FFFFFF"/>
        <w:tabs>
          <w:tab w:val="left" w:pos="8280"/>
        </w:tabs>
        <w:spacing w:after="0" w:line="360" w:lineRule="auto"/>
        <w:jc w:val="both"/>
        <w:textAlignment w:val="baseline"/>
        <w:rPr>
          <w:rFonts w:ascii="Arial" w:eastAsia="Times New Roman" w:hAnsi="Arial" w:cs="Arial"/>
          <w:b/>
          <w:bCs/>
          <w:kern w:val="2"/>
          <w:sz w:val="20"/>
          <w:szCs w:val="20"/>
          <w:lang w:eastAsia="zh-CN"/>
        </w:rPr>
      </w:pPr>
    </w:p>
    <w:p w14:paraId="2D5C64C9" w14:textId="77777777" w:rsidR="00F66AC8" w:rsidRDefault="00621B97">
      <w:pPr>
        <w:shd w:val="clear" w:color="auto" w:fill="FFFFFF"/>
        <w:spacing w:after="0" w:line="240" w:lineRule="auto"/>
        <w:jc w:val="both"/>
        <w:textAlignment w:val="baseline"/>
        <w:rPr>
          <w:rFonts w:ascii="Liberation Serif" w:eastAsia="NSimSun" w:hAnsi="Liberation Serif" w:cs="Mangal"/>
          <w:kern w:val="2"/>
          <w:sz w:val="20"/>
          <w:szCs w:val="20"/>
          <w:lang w:eastAsia="zh-CN" w:bidi="hi-IN"/>
        </w:rPr>
      </w:pPr>
      <w:r>
        <w:rPr>
          <w:rFonts w:ascii="Arial" w:eastAsia="NSimSun" w:hAnsi="Arial" w:cs="Arial"/>
          <w:b/>
          <w:bCs/>
          <w:kern w:val="2"/>
          <w:sz w:val="20"/>
          <w:szCs w:val="20"/>
          <w:lang w:eastAsia="zh-CN" w:bidi="hi-IN"/>
        </w:rPr>
        <w:t xml:space="preserve">* (Oświadczenie o powstaniu u Zamawiającego </w:t>
      </w:r>
      <w:r>
        <w:rPr>
          <w:rFonts w:ascii="Arial" w:eastAsia="NSimSun" w:hAnsi="Arial" w:cs="Calibri"/>
          <w:b/>
          <w:bCs/>
          <w:kern w:val="2"/>
          <w:sz w:val="20"/>
          <w:szCs w:val="20"/>
          <w:lang w:eastAsia="pl-PL" w:bidi="hi-IN"/>
        </w:rPr>
        <w:t>obowiązku podatkowego</w:t>
      </w:r>
      <w:r>
        <w:rPr>
          <w:rFonts w:ascii="Arial" w:eastAsia="NSimSun" w:hAnsi="Arial" w:cs="Arial"/>
          <w:b/>
          <w:bCs/>
          <w:kern w:val="2"/>
          <w:sz w:val="20"/>
          <w:szCs w:val="20"/>
          <w:lang w:eastAsia="zh-CN" w:bidi="hi-IN"/>
        </w:rPr>
        <w:t>, wykonawca składa jedynie w sytuacji, kiedy faktura nie będzie zawierała kwoty VAT</w:t>
      </w:r>
    </w:p>
    <w:p w14:paraId="2D5C64CA" w14:textId="77777777" w:rsidR="00F66AC8" w:rsidRDefault="00F66AC8">
      <w:pPr>
        <w:shd w:val="clear" w:color="auto" w:fill="FFFFFF"/>
        <w:spacing w:after="0" w:line="240" w:lineRule="auto"/>
        <w:jc w:val="both"/>
        <w:textAlignment w:val="baseline"/>
        <w:rPr>
          <w:rFonts w:ascii="Liberation Serif" w:eastAsia="NSimSun" w:hAnsi="Liberation Serif" w:cs="Mangal"/>
          <w:kern w:val="2"/>
          <w:sz w:val="24"/>
          <w:szCs w:val="24"/>
          <w:lang w:eastAsia="zh-CN" w:bidi="hi-IN"/>
        </w:rPr>
      </w:pPr>
    </w:p>
    <w:p w14:paraId="2D5C64CB"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CC"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CD"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CE"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CF"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0"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1"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2"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3"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4"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5"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2D5C64D6" w14:textId="77777777" w:rsidR="00F66AC8" w:rsidRDefault="00F66AC8">
      <w:pPr>
        <w:shd w:val="clear" w:color="auto" w:fill="FFFFFF"/>
        <w:spacing w:after="0" w:line="360" w:lineRule="auto"/>
        <w:jc w:val="both"/>
        <w:rPr>
          <w:rFonts w:ascii="Arial" w:eastAsia="Times New Roman" w:hAnsi="Arial" w:cs="Arial"/>
          <w:iCs/>
          <w:sz w:val="16"/>
          <w:szCs w:val="16"/>
          <w:lang w:eastAsia="pl-PL"/>
        </w:rPr>
      </w:pPr>
    </w:p>
    <w:p w14:paraId="6E0D96F7" w14:textId="77777777" w:rsidR="009D47C2" w:rsidRDefault="009D47C2">
      <w:pPr>
        <w:spacing w:before="120" w:after="120" w:line="240" w:lineRule="auto"/>
        <w:rPr>
          <w:rFonts w:ascii="Arial" w:eastAsia="Times New Roman" w:hAnsi="Arial" w:cs="Arial"/>
          <w:b/>
          <w:szCs w:val="24"/>
          <w:u w:color="000000"/>
          <w:lang w:eastAsia="pl-PL" w:bidi="pl-PL"/>
        </w:rPr>
      </w:pPr>
    </w:p>
    <w:p w14:paraId="366CD976" w14:textId="77777777" w:rsidR="00731352" w:rsidRDefault="00731352">
      <w:pPr>
        <w:spacing w:before="120" w:after="120" w:line="240" w:lineRule="auto"/>
        <w:rPr>
          <w:rFonts w:ascii="Arial" w:eastAsia="Times New Roman" w:hAnsi="Arial" w:cs="Arial"/>
          <w:b/>
          <w:szCs w:val="24"/>
          <w:u w:color="000000"/>
          <w:lang w:eastAsia="pl-PL" w:bidi="pl-PL"/>
        </w:rPr>
      </w:pPr>
    </w:p>
    <w:p w14:paraId="2D5C64DC" w14:textId="6DA38D33" w:rsidR="00F66AC8" w:rsidRDefault="00621B97">
      <w:pPr>
        <w:spacing w:before="120" w:after="120" w:line="240" w:lineRule="auto"/>
        <w:rPr>
          <w:rFonts w:ascii="Arial" w:eastAsia="Times New Roman" w:hAnsi="Arial" w:cs="Arial"/>
          <w:b/>
          <w:szCs w:val="24"/>
          <w:u w:color="000000"/>
          <w:lang w:eastAsia="pl-PL" w:bidi="pl-PL"/>
        </w:rPr>
      </w:pPr>
      <w:r>
        <w:rPr>
          <w:rFonts w:ascii="Arial" w:eastAsia="Times New Roman" w:hAnsi="Arial" w:cs="Arial"/>
          <w:b/>
          <w:szCs w:val="24"/>
          <w:u w:color="000000"/>
          <w:lang w:eastAsia="pl-PL" w:bidi="pl-PL"/>
        </w:rPr>
        <w:lastRenderedPageBreak/>
        <w:t xml:space="preserve">Załącznik 6 do SWZ </w:t>
      </w:r>
    </w:p>
    <w:tbl>
      <w:tblPr>
        <w:tblW w:w="10490" w:type="dxa"/>
        <w:tblInd w:w="-569" w:type="dxa"/>
        <w:tblLayout w:type="fixed"/>
        <w:tblCellMar>
          <w:left w:w="70" w:type="dxa"/>
          <w:right w:w="70" w:type="dxa"/>
        </w:tblCellMar>
        <w:tblLook w:val="0000" w:firstRow="0" w:lastRow="0" w:firstColumn="0" w:lastColumn="0" w:noHBand="0" w:noVBand="0"/>
      </w:tblPr>
      <w:tblGrid>
        <w:gridCol w:w="2229"/>
        <w:gridCol w:w="8261"/>
      </w:tblGrid>
      <w:tr w:rsidR="00F66AC8" w14:paraId="2D5C64DF"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4DD"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6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4DE" w14:textId="0202B69B" w:rsidR="00F66AC8" w:rsidRPr="00731352" w:rsidRDefault="009D47C2"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 xml:space="preserve">„Świadczenie usług kominiarskich w zakresie przeglądów stanu technicznego przewodów kominowych, czyszczenia przewodów kominowych oraz bieżącej obsługi na podstawie zgłoszeń lokatorów w nieruchomościach wchodzących w skład zasobów Miasta Zabrze – (część 1 </w:t>
            </w:r>
            <w:r w:rsidR="00731352">
              <w:rPr>
                <w:rFonts w:ascii="Arial" w:eastAsia="Wingdings" w:hAnsi="Arial" w:cs="Arial"/>
                <w:b/>
                <w:bCs/>
                <w:iCs/>
                <w:sz w:val="20"/>
                <w:szCs w:val="20"/>
                <w:lang w:val="pl-PL"/>
              </w:rPr>
              <w:t>–</w:t>
            </w:r>
            <w:r w:rsidRPr="00731352">
              <w:rPr>
                <w:rFonts w:ascii="Arial" w:eastAsia="Wingdings" w:hAnsi="Arial" w:cs="Arial"/>
                <w:b/>
                <w:bCs/>
                <w:iCs/>
                <w:sz w:val="20"/>
                <w:szCs w:val="20"/>
                <w:lang w:val="pl-PL"/>
              </w:rPr>
              <w:t xml:space="preserve"> 4)”</w:t>
            </w:r>
            <w:r w:rsidR="00731352">
              <w:rPr>
                <w:rFonts w:ascii="Arial" w:eastAsia="Wingdings" w:hAnsi="Arial" w:cs="Arial"/>
                <w:b/>
                <w:bCs/>
                <w:iCs/>
                <w:sz w:val="20"/>
                <w:szCs w:val="20"/>
                <w:lang w:val="pl-PL"/>
              </w:rPr>
              <w:t xml:space="preserve"> część…</w:t>
            </w:r>
            <w:proofErr w:type="gramStart"/>
            <w:r w:rsidR="00731352">
              <w:rPr>
                <w:rFonts w:ascii="Arial" w:eastAsia="Wingdings" w:hAnsi="Arial" w:cs="Arial"/>
                <w:b/>
                <w:bCs/>
                <w:iCs/>
                <w:sz w:val="20"/>
                <w:szCs w:val="20"/>
                <w:lang w:val="pl-PL"/>
              </w:rPr>
              <w:t>…….</w:t>
            </w:r>
            <w:proofErr w:type="gramEnd"/>
            <w:r w:rsidR="00731352">
              <w:rPr>
                <w:rFonts w:ascii="Arial" w:eastAsia="Wingdings" w:hAnsi="Arial" w:cs="Arial"/>
                <w:b/>
                <w:bCs/>
                <w:iCs/>
                <w:sz w:val="20"/>
                <w:szCs w:val="20"/>
                <w:lang w:val="pl-PL"/>
              </w:rPr>
              <w:t>.</w:t>
            </w:r>
          </w:p>
        </w:tc>
      </w:tr>
      <w:tr w:rsidR="00F66AC8" w14:paraId="2D5C64E2"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4E0"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4E1"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4E5"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4E3"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4E4"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4E6" w14:textId="77777777" w:rsidR="00F66AC8" w:rsidRDefault="00F66AC8">
      <w:pPr>
        <w:shd w:val="clear" w:color="auto" w:fill="FFFFFF"/>
        <w:spacing w:after="0" w:line="360" w:lineRule="auto"/>
        <w:jc w:val="both"/>
        <w:rPr>
          <w:rFonts w:ascii="Arial" w:eastAsia="Times New Roman" w:hAnsi="Arial" w:cs="Arial"/>
          <w:iCs/>
          <w:lang w:eastAsia="pl-PL"/>
        </w:rPr>
      </w:pPr>
    </w:p>
    <w:p w14:paraId="2D5C64E7" w14:textId="77777777" w:rsidR="00F66AC8" w:rsidRDefault="00621B97">
      <w:pPr>
        <w:pStyle w:val="Default"/>
        <w:jc w:val="center"/>
        <w:rPr>
          <w:rFonts w:ascii="Arial" w:hAnsi="Arial" w:cs="Arial"/>
          <w:b/>
          <w:bCs/>
          <w:color w:val="auto"/>
          <w:sz w:val="22"/>
          <w:szCs w:val="22"/>
        </w:rPr>
      </w:pPr>
      <w:r>
        <w:rPr>
          <w:rFonts w:ascii="Arial" w:hAnsi="Arial" w:cs="Arial"/>
          <w:b/>
          <w:bCs/>
          <w:color w:val="auto"/>
          <w:sz w:val="22"/>
          <w:szCs w:val="22"/>
        </w:rPr>
        <w:t>Oświadczenie wykonawcy</w:t>
      </w:r>
    </w:p>
    <w:p w14:paraId="2D5C64E8" w14:textId="77777777" w:rsidR="00F66AC8" w:rsidRDefault="00621B97">
      <w:pPr>
        <w:pStyle w:val="Default"/>
        <w:jc w:val="center"/>
        <w:rPr>
          <w:rFonts w:ascii="Arial" w:hAnsi="Arial" w:cs="Arial"/>
          <w:color w:val="auto"/>
          <w:sz w:val="22"/>
          <w:szCs w:val="22"/>
        </w:rPr>
      </w:pPr>
      <w:r>
        <w:rPr>
          <w:rFonts w:ascii="Arial" w:hAnsi="Arial" w:cs="Arial"/>
          <w:b/>
          <w:bCs/>
          <w:color w:val="auto"/>
          <w:sz w:val="22"/>
          <w:szCs w:val="22"/>
        </w:rPr>
        <w:t xml:space="preserve">dotyczące przynależności do grupy kapitałowej </w:t>
      </w:r>
    </w:p>
    <w:p w14:paraId="2D5C64E9" w14:textId="77777777" w:rsidR="00F66AC8" w:rsidRDefault="00F66AC8">
      <w:pPr>
        <w:pStyle w:val="Default"/>
        <w:jc w:val="center"/>
        <w:rPr>
          <w:rFonts w:ascii="Arial" w:hAnsi="Arial" w:cs="Arial"/>
          <w:color w:val="auto"/>
          <w:sz w:val="20"/>
          <w:szCs w:val="20"/>
        </w:rPr>
      </w:pPr>
    </w:p>
    <w:p w14:paraId="2D5C64EA" w14:textId="77777777" w:rsidR="00F66AC8" w:rsidRDefault="00621B97" w:rsidP="00277094">
      <w:pPr>
        <w:spacing w:after="0"/>
        <w:jc w:val="center"/>
        <w:rPr>
          <w:rFonts w:ascii="Arial" w:hAnsi="Arial" w:cs="Arial"/>
          <w:sz w:val="20"/>
          <w:szCs w:val="20"/>
        </w:rPr>
      </w:pPr>
      <w:r>
        <w:rPr>
          <w:rFonts w:ascii="Arial" w:hAnsi="Arial" w:cs="Arial"/>
          <w:sz w:val="20"/>
          <w:szCs w:val="20"/>
        </w:rPr>
        <w:t xml:space="preserve">Na potrzeby postępowania o udzielenie zamówienia publicznego pn.  </w:t>
      </w:r>
    </w:p>
    <w:p w14:paraId="2D5C64EC" w14:textId="47569DB8" w:rsidR="00F66AC8" w:rsidRDefault="009D47C2" w:rsidP="0050061A">
      <w:pPr>
        <w:pStyle w:val="Default"/>
        <w:spacing w:line="276" w:lineRule="auto"/>
        <w:jc w:val="both"/>
        <w:rPr>
          <w:rFonts w:ascii="Arial" w:hAnsi="Arial" w:cs="Arial"/>
          <w:color w:val="auto"/>
          <w:sz w:val="20"/>
          <w:szCs w:val="20"/>
        </w:rPr>
      </w:pPr>
      <w:r w:rsidRPr="009D47C2">
        <w:rPr>
          <w:rFonts w:ascii="Arial" w:eastAsia="Wingdings" w:hAnsi="Arial" w:cs="Arial"/>
          <w:b/>
          <w:bCs/>
          <w:iCs/>
          <w:color w:val="auto"/>
          <w:kern w:val="2"/>
          <w:sz w:val="20"/>
          <w:szCs w:val="20"/>
          <w:lang w:eastAsia="ja-JP" w:bidi="fa-IR"/>
        </w:rPr>
        <w:t xml:space="preserve">„Świadczenie usług kominiarskich w zakresie przeglądów stanu technicznego przewodów kominowych, czyszczenia przewodów kominowych oraz bieżącej obsługi na podstawie zgłoszeń lokatorów w nieruchomościach wchodzących w skład zasobów Miasta Zabrze </w:t>
      </w:r>
      <w:r>
        <w:rPr>
          <w:rFonts w:ascii="Arial" w:eastAsia="Wingdings" w:hAnsi="Arial" w:cs="Arial"/>
          <w:b/>
          <w:bCs/>
          <w:iCs/>
          <w:color w:val="auto"/>
          <w:kern w:val="2"/>
          <w:sz w:val="20"/>
          <w:szCs w:val="20"/>
          <w:lang w:eastAsia="ja-JP" w:bidi="fa-IR"/>
        </w:rPr>
        <w:t xml:space="preserve">                                        </w:t>
      </w:r>
      <w:r w:rsidRPr="009D47C2">
        <w:rPr>
          <w:rFonts w:ascii="Arial" w:eastAsia="Wingdings" w:hAnsi="Arial" w:cs="Arial"/>
          <w:b/>
          <w:bCs/>
          <w:iCs/>
          <w:color w:val="auto"/>
          <w:kern w:val="2"/>
          <w:sz w:val="20"/>
          <w:szCs w:val="20"/>
          <w:lang w:eastAsia="ja-JP" w:bidi="fa-IR"/>
        </w:rPr>
        <w:t xml:space="preserve">– (część 1 </w:t>
      </w:r>
      <w:r w:rsidR="00731352">
        <w:rPr>
          <w:rFonts w:ascii="Arial" w:eastAsia="Wingdings" w:hAnsi="Arial" w:cs="Arial"/>
          <w:b/>
          <w:bCs/>
          <w:iCs/>
          <w:color w:val="auto"/>
          <w:kern w:val="2"/>
          <w:sz w:val="20"/>
          <w:szCs w:val="20"/>
          <w:lang w:eastAsia="ja-JP" w:bidi="fa-IR"/>
        </w:rPr>
        <w:t>–</w:t>
      </w:r>
      <w:r w:rsidRPr="009D47C2">
        <w:rPr>
          <w:rFonts w:ascii="Arial" w:eastAsia="Wingdings" w:hAnsi="Arial" w:cs="Arial"/>
          <w:b/>
          <w:bCs/>
          <w:iCs/>
          <w:color w:val="auto"/>
          <w:kern w:val="2"/>
          <w:sz w:val="20"/>
          <w:szCs w:val="20"/>
          <w:lang w:eastAsia="ja-JP" w:bidi="fa-IR"/>
        </w:rPr>
        <w:t xml:space="preserve"> 4)”</w:t>
      </w:r>
      <w:r w:rsidR="003C65E7">
        <w:rPr>
          <w:rFonts w:ascii="Arial" w:eastAsia="Wingdings" w:hAnsi="Arial" w:cs="Arial"/>
          <w:b/>
          <w:bCs/>
          <w:iCs/>
          <w:color w:val="auto"/>
          <w:kern w:val="2"/>
          <w:sz w:val="20"/>
          <w:szCs w:val="20"/>
          <w:lang w:eastAsia="ja-JP" w:bidi="fa-IR"/>
        </w:rPr>
        <w:t xml:space="preserve"> </w:t>
      </w:r>
      <w:r w:rsidR="00621B97">
        <w:rPr>
          <w:rFonts w:ascii="Arial" w:hAnsi="Arial" w:cs="Arial"/>
          <w:color w:val="auto"/>
          <w:sz w:val="20"/>
          <w:szCs w:val="20"/>
        </w:rPr>
        <w:t xml:space="preserve">oświadczam w zakresie art. 108 ust. 1 pkt 5 </w:t>
      </w:r>
      <w:proofErr w:type="spellStart"/>
      <w:r w:rsidR="00621B97">
        <w:rPr>
          <w:rFonts w:ascii="Arial" w:hAnsi="Arial" w:cs="Arial"/>
          <w:color w:val="auto"/>
          <w:sz w:val="20"/>
          <w:szCs w:val="20"/>
        </w:rPr>
        <w:t>Pzp</w:t>
      </w:r>
      <w:proofErr w:type="spellEnd"/>
      <w:r w:rsidR="00621B97">
        <w:rPr>
          <w:rFonts w:ascii="Arial" w:hAnsi="Arial" w:cs="Arial"/>
          <w:color w:val="auto"/>
          <w:sz w:val="20"/>
          <w:szCs w:val="20"/>
        </w:rPr>
        <w:t>, iż w rozumieniu ustawy z dnia 16 lutego 2007 r.</w:t>
      </w:r>
      <w:r>
        <w:rPr>
          <w:rFonts w:ascii="Arial" w:hAnsi="Arial" w:cs="Arial"/>
          <w:color w:val="auto"/>
          <w:sz w:val="20"/>
          <w:szCs w:val="20"/>
        </w:rPr>
        <w:t xml:space="preserve"> </w:t>
      </w:r>
      <w:r w:rsidR="00621B97">
        <w:rPr>
          <w:rFonts w:ascii="Arial" w:hAnsi="Arial" w:cs="Arial"/>
          <w:color w:val="auto"/>
          <w:sz w:val="20"/>
          <w:szCs w:val="20"/>
        </w:rPr>
        <w:t>o ochronie konkurencji i konsumentów:</w:t>
      </w:r>
    </w:p>
    <w:p w14:paraId="2D5C64ED" w14:textId="77777777" w:rsidR="00F66AC8" w:rsidRDefault="00F66AC8" w:rsidP="0050061A">
      <w:pPr>
        <w:spacing w:after="0" w:line="276" w:lineRule="auto"/>
        <w:jc w:val="both"/>
        <w:rPr>
          <w:rFonts w:ascii="Arial" w:eastAsia="Calibri" w:hAnsi="Arial" w:cs="Arial"/>
          <w:b/>
          <w:i/>
          <w:sz w:val="20"/>
          <w:szCs w:val="20"/>
        </w:rPr>
      </w:pPr>
    </w:p>
    <w:p w14:paraId="2D5C64EE" w14:textId="77777777" w:rsidR="00F66AC8" w:rsidRDefault="00621B97">
      <w:pPr>
        <w:widowControl w:val="0"/>
        <w:spacing w:after="0" w:line="100" w:lineRule="atLeast"/>
        <w:ind w:right="8"/>
        <w:rPr>
          <w:rFonts w:ascii="Arial" w:eastAsia="Times New Roman" w:hAnsi="Arial" w:cs="Arial"/>
          <w:sz w:val="20"/>
          <w:szCs w:val="20"/>
          <w:lang w:eastAsia="zh-CN"/>
        </w:rPr>
      </w:pPr>
      <w:r>
        <w:rPr>
          <w:rFonts w:ascii="Arial" w:eastAsia="Times New Roman" w:hAnsi="Arial" w:cs="Arial"/>
          <w:b/>
          <w:bCs/>
          <w:sz w:val="20"/>
          <w:szCs w:val="20"/>
          <w:lang w:eastAsia="zh-CN"/>
        </w:rPr>
        <w:t>nie należę do żadnej grupy kapitałowej *</w:t>
      </w:r>
      <w:r>
        <w:rPr>
          <w:rFonts w:ascii="Arial" w:eastAsia="Times New Roman" w:hAnsi="Arial" w:cs="Arial"/>
          <w:sz w:val="20"/>
          <w:szCs w:val="20"/>
          <w:vertAlign w:val="superscript"/>
          <w:lang w:eastAsia="zh-CN"/>
        </w:rPr>
        <w:t>)</w:t>
      </w:r>
    </w:p>
    <w:p w14:paraId="2D5C64EF" w14:textId="77777777" w:rsidR="00F66AC8" w:rsidRDefault="00F66AC8">
      <w:pPr>
        <w:widowControl w:val="0"/>
        <w:spacing w:after="0" w:line="100" w:lineRule="atLeast"/>
        <w:jc w:val="both"/>
        <w:rPr>
          <w:rFonts w:ascii="Arial" w:eastAsia="Times New Roman" w:hAnsi="Arial" w:cs="Arial"/>
          <w:sz w:val="20"/>
          <w:szCs w:val="20"/>
          <w:lang w:eastAsia="zh-CN"/>
        </w:rPr>
      </w:pPr>
    </w:p>
    <w:p w14:paraId="2D5C64F0" w14:textId="77777777" w:rsidR="00F66AC8" w:rsidRDefault="00621B97">
      <w:pPr>
        <w:widowControl w:val="0"/>
        <w:spacing w:after="0" w:line="100" w:lineRule="atLeast"/>
        <w:jc w:val="both"/>
        <w:rPr>
          <w:rFonts w:ascii="Arial" w:eastAsia="Times New Roman" w:hAnsi="Arial" w:cs="Arial"/>
          <w:sz w:val="20"/>
          <w:szCs w:val="20"/>
          <w:lang w:eastAsia="zh-CN"/>
        </w:rPr>
      </w:pPr>
      <w:r>
        <w:rPr>
          <w:rFonts w:ascii="Arial" w:eastAsia="Times New Roman" w:hAnsi="Arial" w:cs="Arial"/>
          <w:sz w:val="20"/>
          <w:szCs w:val="20"/>
          <w:lang w:eastAsia="zh-CN"/>
        </w:rPr>
        <w:t>lub</w:t>
      </w:r>
    </w:p>
    <w:p w14:paraId="2D5C64F1" w14:textId="77777777" w:rsidR="00F66AC8" w:rsidRDefault="00F66AC8">
      <w:pPr>
        <w:widowControl w:val="0"/>
        <w:spacing w:after="0" w:line="100" w:lineRule="atLeast"/>
        <w:rPr>
          <w:rFonts w:ascii="Arial" w:eastAsia="Times New Roman" w:hAnsi="Arial" w:cs="Arial"/>
          <w:sz w:val="20"/>
          <w:szCs w:val="20"/>
          <w:lang w:eastAsia="zh-CN"/>
        </w:rPr>
      </w:pPr>
    </w:p>
    <w:p w14:paraId="2D5C64F2" w14:textId="77777777" w:rsidR="00F66AC8" w:rsidRDefault="00621B97">
      <w:pPr>
        <w:widowControl w:val="0"/>
        <w:spacing w:after="0" w:line="100" w:lineRule="atLeast"/>
        <w:ind w:right="8"/>
        <w:jc w:val="both"/>
        <w:rPr>
          <w:rFonts w:ascii="Arial" w:eastAsia="Times New Roman" w:hAnsi="Arial" w:cs="Arial"/>
          <w:sz w:val="20"/>
          <w:szCs w:val="20"/>
          <w:lang w:eastAsia="zh-CN"/>
        </w:rPr>
      </w:pPr>
      <w:r>
        <w:rPr>
          <w:rFonts w:ascii="Arial" w:eastAsia="Times New Roman" w:hAnsi="Arial" w:cs="Arial"/>
          <w:b/>
          <w:bCs/>
          <w:sz w:val="20"/>
          <w:szCs w:val="20"/>
          <w:lang w:eastAsia="zh-CN"/>
        </w:rPr>
        <w:t>nie należę do tej samej grupy kapitałowej z innym wykonawcą, który złożył odrębną ofertę                              w niniejszym postępowaniu *</w:t>
      </w:r>
      <w:r>
        <w:rPr>
          <w:rFonts w:ascii="Arial" w:eastAsia="Times New Roman" w:hAnsi="Arial" w:cs="Arial"/>
          <w:sz w:val="20"/>
          <w:szCs w:val="20"/>
          <w:vertAlign w:val="superscript"/>
          <w:lang w:eastAsia="zh-CN"/>
        </w:rPr>
        <w:t>)</w:t>
      </w:r>
    </w:p>
    <w:p w14:paraId="2D5C64F3" w14:textId="77777777" w:rsidR="00F66AC8" w:rsidRDefault="00F66AC8">
      <w:pPr>
        <w:widowControl w:val="0"/>
        <w:spacing w:after="0" w:line="100" w:lineRule="atLeast"/>
        <w:jc w:val="both"/>
        <w:rPr>
          <w:rFonts w:ascii="Arial" w:eastAsia="Times New Roman" w:hAnsi="Arial" w:cs="Arial"/>
          <w:sz w:val="20"/>
          <w:szCs w:val="20"/>
          <w:lang w:eastAsia="zh-CN"/>
        </w:rPr>
      </w:pPr>
    </w:p>
    <w:p w14:paraId="2D5C64F4" w14:textId="77777777" w:rsidR="00F66AC8" w:rsidRDefault="00621B97">
      <w:pPr>
        <w:widowControl w:val="0"/>
        <w:spacing w:after="0" w:line="100" w:lineRule="atLeast"/>
        <w:jc w:val="both"/>
        <w:rPr>
          <w:rFonts w:ascii="Arial" w:eastAsia="Times New Roman" w:hAnsi="Arial" w:cs="Arial"/>
          <w:sz w:val="20"/>
          <w:szCs w:val="20"/>
          <w:lang w:eastAsia="zh-CN"/>
        </w:rPr>
      </w:pPr>
      <w:r>
        <w:rPr>
          <w:rFonts w:ascii="Arial" w:eastAsia="Times New Roman" w:hAnsi="Arial" w:cs="Arial"/>
          <w:sz w:val="20"/>
          <w:szCs w:val="20"/>
          <w:lang w:eastAsia="zh-CN"/>
        </w:rPr>
        <w:t>lub</w:t>
      </w:r>
    </w:p>
    <w:p w14:paraId="2D5C64F5" w14:textId="77777777" w:rsidR="00F66AC8" w:rsidRDefault="00F66AC8">
      <w:pPr>
        <w:widowControl w:val="0"/>
        <w:spacing w:after="0" w:line="100" w:lineRule="atLeast"/>
        <w:rPr>
          <w:rFonts w:ascii="Arial" w:eastAsia="Times New Roman" w:hAnsi="Arial" w:cs="Arial"/>
          <w:sz w:val="20"/>
          <w:szCs w:val="20"/>
          <w:lang w:eastAsia="zh-CN"/>
        </w:rPr>
      </w:pPr>
    </w:p>
    <w:p w14:paraId="2D5C64F6" w14:textId="77777777" w:rsidR="00F66AC8" w:rsidRDefault="00F66AC8">
      <w:pPr>
        <w:widowControl w:val="0"/>
        <w:spacing w:after="0" w:line="100" w:lineRule="atLeast"/>
        <w:rPr>
          <w:rFonts w:ascii="Arial" w:eastAsia="Times New Roman" w:hAnsi="Arial" w:cs="Arial"/>
          <w:sz w:val="20"/>
          <w:szCs w:val="20"/>
          <w:lang w:eastAsia="zh-CN"/>
        </w:rPr>
      </w:pPr>
    </w:p>
    <w:p w14:paraId="2D5C64F7" w14:textId="77777777" w:rsidR="00F66AC8" w:rsidRDefault="00621B97">
      <w:pPr>
        <w:widowControl w:val="0"/>
        <w:spacing w:after="0" w:line="100" w:lineRule="atLeast"/>
        <w:rPr>
          <w:rFonts w:ascii="Arial" w:eastAsia="Times New Roman" w:hAnsi="Arial" w:cs="Arial"/>
          <w:sz w:val="20"/>
          <w:szCs w:val="20"/>
          <w:lang w:eastAsia="zh-CN"/>
        </w:rPr>
      </w:pPr>
      <w:r>
        <w:rPr>
          <w:rFonts w:ascii="Arial" w:eastAsia="Times New Roman" w:hAnsi="Arial" w:cs="Arial"/>
          <w:b/>
          <w:bCs/>
          <w:sz w:val="20"/>
          <w:szCs w:val="20"/>
          <w:lang w:eastAsia="zh-CN"/>
        </w:rPr>
        <w:t>należę do tej samej grupy kapitałowej z następującymi wykonawcami *</w:t>
      </w:r>
      <w:r>
        <w:rPr>
          <w:rFonts w:ascii="Arial" w:eastAsia="Times New Roman" w:hAnsi="Arial" w:cs="Arial"/>
          <w:b/>
          <w:bCs/>
          <w:sz w:val="20"/>
          <w:szCs w:val="20"/>
          <w:vertAlign w:val="superscript"/>
          <w:lang w:eastAsia="zh-CN"/>
        </w:rPr>
        <w:t>)</w:t>
      </w:r>
    </w:p>
    <w:p w14:paraId="2D5C64F8" w14:textId="77777777" w:rsidR="00F66AC8" w:rsidRDefault="00F66AC8">
      <w:pPr>
        <w:widowControl w:val="0"/>
        <w:spacing w:after="0" w:line="240" w:lineRule="auto"/>
        <w:rPr>
          <w:rFonts w:ascii="Arial" w:eastAsia="Times New Roman" w:hAnsi="Arial" w:cs="Arial"/>
          <w:sz w:val="20"/>
          <w:szCs w:val="20"/>
          <w:lang w:eastAsia="zh-CN"/>
        </w:rPr>
      </w:pPr>
    </w:p>
    <w:p w14:paraId="2D5C64F9" w14:textId="77777777" w:rsidR="00F66AC8" w:rsidRDefault="00F66AC8">
      <w:pPr>
        <w:widowControl w:val="0"/>
        <w:spacing w:after="0" w:line="240" w:lineRule="auto"/>
        <w:rPr>
          <w:rFonts w:ascii="Arial" w:eastAsia="Times New Roman" w:hAnsi="Arial" w:cs="Arial"/>
          <w:sz w:val="20"/>
          <w:szCs w:val="20"/>
          <w:lang w:eastAsia="zh-CN"/>
        </w:rPr>
      </w:pPr>
    </w:p>
    <w:p w14:paraId="2D5C64FA" w14:textId="77777777" w:rsidR="00F66AC8" w:rsidRDefault="00621B97">
      <w:pPr>
        <w:widowControl w:val="0"/>
        <w:spacing w:after="0" w:line="240" w:lineRule="auto"/>
        <w:ind w:left="1760"/>
        <w:rPr>
          <w:rFonts w:ascii="Arial" w:eastAsia="Times New Roman" w:hAnsi="Arial" w:cs="Arial"/>
          <w:sz w:val="20"/>
          <w:szCs w:val="20"/>
          <w:lang w:eastAsia="zh-CN"/>
        </w:rPr>
      </w:pPr>
      <w:r>
        <w:rPr>
          <w:rFonts w:ascii="Arial" w:eastAsia="Times New Roman" w:hAnsi="Arial" w:cs="Arial"/>
          <w:sz w:val="20"/>
          <w:szCs w:val="20"/>
          <w:u w:val="single"/>
          <w:lang w:eastAsia="zh-CN"/>
        </w:rPr>
        <w:t>Lista wykonawców składających ofertę w niniejszy postępowaniu,</w:t>
      </w:r>
    </w:p>
    <w:p w14:paraId="2D5C64FB" w14:textId="77777777" w:rsidR="00F66AC8" w:rsidRDefault="00F66AC8">
      <w:pPr>
        <w:widowControl w:val="0"/>
        <w:spacing w:after="0" w:line="240" w:lineRule="auto"/>
        <w:rPr>
          <w:rFonts w:ascii="Arial" w:eastAsia="Times New Roman" w:hAnsi="Arial" w:cs="Arial"/>
          <w:sz w:val="20"/>
          <w:szCs w:val="20"/>
          <w:lang w:eastAsia="zh-CN"/>
        </w:rPr>
      </w:pPr>
    </w:p>
    <w:p w14:paraId="2D5C64FC" w14:textId="77777777" w:rsidR="00F66AC8" w:rsidRDefault="00621B97">
      <w:pPr>
        <w:widowControl w:val="0"/>
        <w:spacing w:after="0" w:line="240" w:lineRule="auto"/>
        <w:ind w:left="2660"/>
        <w:rPr>
          <w:rFonts w:ascii="Arial" w:eastAsia="Times New Roman" w:hAnsi="Arial" w:cs="Arial"/>
          <w:sz w:val="20"/>
          <w:szCs w:val="20"/>
          <w:lang w:eastAsia="zh-CN"/>
        </w:rPr>
      </w:pPr>
      <w:r>
        <w:rPr>
          <w:rFonts w:ascii="Arial" w:eastAsia="Times New Roman" w:hAnsi="Arial" w:cs="Arial"/>
          <w:sz w:val="20"/>
          <w:szCs w:val="20"/>
          <w:u w:val="single"/>
          <w:lang w:eastAsia="zh-CN"/>
        </w:rPr>
        <w:t>należących do tej samej grupy kapitałowej</w:t>
      </w:r>
      <w:r>
        <w:rPr>
          <w:rFonts w:ascii="Arial" w:eastAsia="Times New Roman" w:hAnsi="Arial" w:cs="Arial"/>
          <w:sz w:val="20"/>
          <w:szCs w:val="20"/>
          <w:lang w:eastAsia="zh-CN"/>
        </w:rPr>
        <w:t xml:space="preserve"> *</w:t>
      </w:r>
      <w:r>
        <w:rPr>
          <w:rFonts w:ascii="Arial" w:eastAsia="Times New Roman" w:hAnsi="Arial" w:cs="Arial"/>
          <w:sz w:val="20"/>
          <w:szCs w:val="20"/>
          <w:vertAlign w:val="superscript"/>
          <w:lang w:eastAsia="zh-CN"/>
        </w:rPr>
        <w:t>)</w:t>
      </w:r>
    </w:p>
    <w:p w14:paraId="2D5C64FD" w14:textId="77777777" w:rsidR="00F66AC8" w:rsidRDefault="00F66AC8">
      <w:pPr>
        <w:widowControl w:val="0"/>
        <w:spacing w:after="0" w:line="240" w:lineRule="auto"/>
        <w:rPr>
          <w:rFonts w:ascii="Arial" w:eastAsia="Times New Roman" w:hAnsi="Arial" w:cs="Arial"/>
          <w:sz w:val="20"/>
          <w:szCs w:val="20"/>
          <w:lang w:eastAsia="zh-CN"/>
        </w:rPr>
      </w:pPr>
    </w:p>
    <w:p w14:paraId="2D5C64FE" w14:textId="0E198B29" w:rsidR="00F66AC8" w:rsidRDefault="00731352">
      <w:pPr>
        <w:widowControl w:val="0"/>
        <w:spacing w:after="0" w:line="240" w:lineRule="auto"/>
        <w:ind w:left="560"/>
        <w:rPr>
          <w:rFonts w:ascii="Arial" w:eastAsia="Times New Roman" w:hAnsi="Arial" w:cs="Arial"/>
          <w:sz w:val="20"/>
          <w:szCs w:val="20"/>
          <w:lang w:eastAsia="zh-CN"/>
        </w:rPr>
      </w:pPr>
      <w:r>
        <w:rPr>
          <w:rFonts w:ascii="Arial" w:eastAsia="Times New Roman" w:hAnsi="Arial" w:cs="Arial"/>
          <w:sz w:val="20"/>
          <w:szCs w:val="20"/>
          <w:lang w:eastAsia="zh-CN"/>
        </w:rPr>
        <w:t>…</w:t>
      </w:r>
      <w:r w:rsidR="00621B97">
        <w:rPr>
          <w:rFonts w:ascii="Arial" w:eastAsia="Times New Roman" w:hAnsi="Arial" w:cs="Arial"/>
          <w:sz w:val="20"/>
          <w:szCs w:val="20"/>
          <w:lang w:eastAsia="zh-CN"/>
        </w:rPr>
        <w:t>..............................................................................................................................</w:t>
      </w:r>
    </w:p>
    <w:p w14:paraId="2D5C64FF" w14:textId="77777777" w:rsidR="00F66AC8" w:rsidRDefault="00F66AC8">
      <w:pPr>
        <w:widowControl w:val="0"/>
        <w:spacing w:after="0" w:line="240" w:lineRule="auto"/>
        <w:rPr>
          <w:rFonts w:ascii="Arial" w:eastAsia="Times New Roman" w:hAnsi="Arial" w:cs="Arial"/>
          <w:sz w:val="20"/>
          <w:szCs w:val="20"/>
          <w:lang w:eastAsia="zh-CN"/>
        </w:rPr>
      </w:pPr>
    </w:p>
    <w:p w14:paraId="2D5C6500" w14:textId="5DBF5F8E" w:rsidR="00F66AC8" w:rsidRDefault="00731352">
      <w:pPr>
        <w:widowControl w:val="0"/>
        <w:spacing w:after="0" w:line="240" w:lineRule="auto"/>
        <w:ind w:left="560"/>
        <w:rPr>
          <w:rFonts w:ascii="Arial" w:eastAsia="Times New Roman" w:hAnsi="Arial" w:cs="Arial"/>
          <w:sz w:val="20"/>
          <w:szCs w:val="20"/>
          <w:lang w:eastAsia="zh-CN"/>
        </w:rPr>
      </w:pPr>
      <w:r>
        <w:rPr>
          <w:rFonts w:ascii="Arial" w:eastAsia="Times New Roman" w:hAnsi="Arial" w:cs="Arial"/>
          <w:sz w:val="20"/>
          <w:szCs w:val="20"/>
          <w:lang w:eastAsia="zh-CN"/>
        </w:rPr>
        <w:t>…</w:t>
      </w:r>
      <w:r w:rsidR="00621B97">
        <w:rPr>
          <w:rFonts w:ascii="Arial" w:eastAsia="Times New Roman" w:hAnsi="Arial" w:cs="Arial"/>
          <w:sz w:val="20"/>
          <w:szCs w:val="20"/>
          <w:lang w:eastAsia="zh-CN"/>
        </w:rPr>
        <w:t>..............................................................................................................................</w:t>
      </w:r>
    </w:p>
    <w:p w14:paraId="2D5C6501" w14:textId="77777777" w:rsidR="00F66AC8" w:rsidRDefault="00F66AC8">
      <w:pPr>
        <w:widowControl w:val="0"/>
        <w:spacing w:after="0" w:line="240" w:lineRule="auto"/>
        <w:rPr>
          <w:rFonts w:ascii="Arial" w:eastAsia="Times New Roman" w:hAnsi="Arial" w:cs="Arial"/>
          <w:sz w:val="20"/>
          <w:szCs w:val="20"/>
          <w:lang w:eastAsia="zh-CN"/>
        </w:rPr>
      </w:pPr>
    </w:p>
    <w:p w14:paraId="2D5C6502" w14:textId="77777777" w:rsidR="00F66AC8" w:rsidRDefault="00F66AC8">
      <w:pPr>
        <w:widowControl w:val="0"/>
        <w:spacing w:after="0" w:line="240" w:lineRule="auto"/>
        <w:rPr>
          <w:rFonts w:ascii="Arial" w:eastAsia="Times New Roman" w:hAnsi="Arial" w:cs="Arial"/>
          <w:sz w:val="20"/>
          <w:szCs w:val="20"/>
          <w:lang w:eastAsia="zh-CN"/>
        </w:rPr>
      </w:pPr>
    </w:p>
    <w:p w14:paraId="2D5C6503" w14:textId="77777777" w:rsidR="00F66AC8" w:rsidRDefault="00621B97">
      <w:pPr>
        <w:widowControl w:val="0"/>
        <w:spacing w:after="0" w:line="240" w:lineRule="auto"/>
        <w:rPr>
          <w:rFonts w:ascii="Arial" w:eastAsia="Times New Roman" w:hAnsi="Arial" w:cs="Arial"/>
          <w:b/>
          <w:bCs/>
          <w:sz w:val="18"/>
          <w:szCs w:val="18"/>
          <w:lang w:eastAsia="zh-CN"/>
        </w:rPr>
      </w:pPr>
      <w:r>
        <w:rPr>
          <w:rFonts w:ascii="Arial" w:eastAsia="Times New Roman" w:hAnsi="Arial" w:cs="Arial"/>
          <w:b/>
          <w:bCs/>
          <w:sz w:val="18"/>
          <w:szCs w:val="18"/>
          <w:lang w:eastAsia="zh-CN"/>
        </w:rPr>
        <w:t>* niepotrzebne skreślić</w:t>
      </w:r>
    </w:p>
    <w:p w14:paraId="2D5C6504" w14:textId="77777777" w:rsidR="00F66AC8" w:rsidRDefault="00F66AC8">
      <w:pPr>
        <w:widowControl w:val="0"/>
        <w:spacing w:after="0" w:line="240" w:lineRule="auto"/>
        <w:rPr>
          <w:rFonts w:ascii="Arial" w:eastAsia="Times New Roman" w:hAnsi="Arial" w:cs="Arial"/>
          <w:b/>
          <w:bCs/>
          <w:sz w:val="20"/>
          <w:szCs w:val="20"/>
          <w:lang w:eastAsia="zh-CN"/>
        </w:rPr>
      </w:pPr>
    </w:p>
    <w:p w14:paraId="2D5C6505" w14:textId="77777777" w:rsidR="00F66AC8" w:rsidRDefault="00621B97">
      <w:pPr>
        <w:widowControl w:val="0"/>
        <w:spacing w:after="0" w:line="240" w:lineRule="auto"/>
        <w:jc w:val="both"/>
        <w:rPr>
          <w:rFonts w:ascii="Arial" w:eastAsia="Times New Roman" w:hAnsi="Arial" w:cs="Arial"/>
          <w:bCs/>
          <w:sz w:val="20"/>
          <w:szCs w:val="20"/>
          <w:u w:val="single"/>
          <w:lang w:eastAsia="zh-CN"/>
        </w:rPr>
      </w:pPr>
      <w:r>
        <w:rPr>
          <w:rFonts w:ascii="Arial" w:eastAsia="Times New Roman" w:hAnsi="Arial" w:cs="Arial"/>
          <w:sz w:val="20"/>
          <w:szCs w:val="20"/>
          <w:lang w:eastAsia="zh-CN"/>
        </w:rPr>
        <w:t xml:space="preserve">Wraz z niniejszym oświadczeniem należy przedłożyć </w:t>
      </w:r>
      <w:r>
        <w:rPr>
          <w:rFonts w:ascii="Arial" w:eastAsia="Times New Roman" w:hAnsi="Arial" w:cs="Arial"/>
          <w:sz w:val="20"/>
          <w:szCs w:val="20"/>
          <w:u w:val="single"/>
          <w:lang w:eastAsia="zh-CN"/>
        </w:rPr>
        <w:t>dokumenty lub informacje potwierdzające przygotowanie oferty, oferty częściowej niezależnie od innego wykonawcy należącego do tej samej grupy kapitałowej</w:t>
      </w:r>
      <w:r>
        <w:rPr>
          <w:noProof/>
        </w:rPr>
        <w:drawing>
          <wp:anchor distT="0" distB="0" distL="0" distR="0" simplePos="0" relativeHeight="2" behindDoc="1" locked="0" layoutInCell="1" allowOverlap="1" wp14:anchorId="2D5C65E5" wp14:editId="2D5C65E6">
            <wp:simplePos x="0" y="0"/>
            <wp:positionH relativeFrom="column">
              <wp:align>left</wp:align>
            </wp:positionH>
            <wp:positionV relativeFrom="paragraph">
              <wp:posOffset>635</wp:posOffset>
            </wp:positionV>
            <wp:extent cx="1436370" cy="13970"/>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22"/>
                    <a:stretch>
                      <a:fillRect/>
                    </a:stretch>
                  </pic:blipFill>
                  <pic:spPr bwMode="auto">
                    <a:xfrm>
                      <a:off x="0" y="0"/>
                      <a:ext cx="1436370" cy="13970"/>
                    </a:xfrm>
                    <a:prstGeom prst="rect">
                      <a:avLst/>
                    </a:prstGeom>
                  </pic:spPr>
                </pic:pic>
              </a:graphicData>
            </a:graphic>
          </wp:anchor>
        </w:drawing>
      </w:r>
      <w:r>
        <w:rPr>
          <w:noProof/>
        </w:rPr>
        <w:drawing>
          <wp:anchor distT="0" distB="0" distL="0" distR="0" simplePos="0" relativeHeight="3" behindDoc="1" locked="0" layoutInCell="1" allowOverlap="1" wp14:anchorId="2D5C65E7" wp14:editId="2D5C65E8">
            <wp:simplePos x="0" y="0"/>
            <wp:positionH relativeFrom="column">
              <wp:align>left</wp:align>
            </wp:positionH>
            <wp:positionV relativeFrom="paragraph">
              <wp:posOffset>635</wp:posOffset>
            </wp:positionV>
            <wp:extent cx="2313940" cy="13970"/>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23"/>
                    <a:stretch>
                      <a:fillRect/>
                    </a:stretch>
                  </pic:blipFill>
                  <pic:spPr bwMode="auto">
                    <a:xfrm>
                      <a:off x="0" y="0"/>
                      <a:ext cx="2313940" cy="13970"/>
                    </a:xfrm>
                    <a:prstGeom prst="rect">
                      <a:avLst/>
                    </a:prstGeom>
                  </pic:spPr>
                </pic:pic>
              </a:graphicData>
            </a:graphic>
          </wp:anchor>
        </w:drawing>
      </w:r>
      <w:r>
        <w:rPr>
          <w:rFonts w:ascii="Arial" w:eastAsia="Times New Roman" w:hAnsi="Arial" w:cs="Arial"/>
          <w:sz w:val="20"/>
          <w:szCs w:val="20"/>
          <w:u w:val="single"/>
          <w:lang w:eastAsia="zh-CN"/>
        </w:rPr>
        <w:t>.</w:t>
      </w:r>
    </w:p>
    <w:p w14:paraId="2D5C6506" w14:textId="77777777" w:rsidR="00F66AC8" w:rsidRDefault="00621B97">
      <w:pPr>
        <w:pStyle w:val="Default"/>
        <w:jc w:val="both"/>
        <w:rPr>
          <w:rFonts w:ascii="Arial" w:hAnsi="Arial" w:cs="Arial"/>
          <w:color w:val="auto"/>
          <w:sz w:val="20"/>
          <w:szCs w:val="20"/>
        </w:rPr>
      </w:pP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r>
        <w:rPr>
          <w:rFonts w:ascii="Arial" w:hAnsi="Arial" w:cs="Arial"/>
          <w:color w:val="auto"/>
          <w:sz w:val="20"/>
          <w:szCs w:val="20"/>
        </w:rPr>
        <w:tab/>
      </w:r>
    </w:p>
    <w:p w14:paraId="2D5C6507" w14:textId="77777777" w:rsidR="00F66AC8" w:rsidRDefault="00F66AC8">
      <w:pPr>
        <w:pStyle w:val="Default"/>
        <w:jc w:val="both"/>
        <w:rPr>
          <w:rFonts w:ascii="Arial" w:hAnsi="Arial" w:cs="Arial"/>
          <w:color w:val="auto"/>
          <w:sz w:val="20"/>
          <w:szCs w:val="20"/>
        </w:rPr>
      </w:pPr>
    </w:p>
    <w:p w14:paraId="2D5C6508" w14:textId="77777777" w:rsidR="00F66AC8" w:rsidRDefault="00F66AC8">
      <w:pPr>
        <w:pStyle w:val="Default"/>
        <w:jc w:val="both"/>
        <w:rPr>
          <w:rFonts w:ascii="Arial" w:hAnsi="Arial" w:cs="Arial"/>
          <w:color w:val="auto"/>
          <w:sz w:val="20"/>
          <w:szCs w:val="20"/>
        </w:rPr>
      </w:pPr>
    </w:p>
    <w:p w14:paraId="2D5C6509" w14:textId="77777777" w:rsidR="00F66AC8" w:rsidRDefault="00F66AC8">
      <w:pPr>
        <w:pStyle w:val="Default"/>
        <w:jc w:val="both"/>
        <w:rPr>
          <w:rFonts w:ascii="Arial" w:hAnsi="Arial" w:cs="Arial"/>
          <w:color w:val="auto"/>
          <w:sz w:val="20"/>
          <w:szCs w:val="20"/>
        </w:rPr>
      </w:pPr>
    </w:p>
    <w:p w14:paraId="2D5C650A" w14:textId="77777777" w:rsidR="00F66AC8" w:rsidRDefault="00F66AC8">
      <w:pPr>
        <w:pStyle w:val="Default"/>
        <w:jc w:val="both"/>
        <w:rPr>
          <w:rFonts w:ascii="Arial" w:hAnsi="Arial" w:cs="Arial"/>
          <w:color w:val="auto"/>
          <w:sz w:val="20"/>
          <w:szCs w:val="20"/>
        </w:rPr>
      </w:pPr>
    </w:p>
    <w:p w14:paraId="38621581" w14:textId="77777777" w:rsidR="008E5D5B" w:rsidRDefault="008E5D5B">
      <w:pPr>
        <w:pStyle w:val="Default"/>
        <w:jc w:val="both"/>
        <w:rPr>
          <w:rFonts w:ascii="Arial" w:eastAsia="Times New Roman" w:hAnsi="Arial" w:cs="Arial"/>
          <w:b/>
          <w:sz w:val="22"/>
          <w:szCs w:val="22"/>
          <w:u w:color="000000"/>
          <w:lang w:eastAsia="pl-PL" w:bidi="pl-PL"/>
        </w:rPr>
      </w:pPr>
    </w:p>
    <w:p w14:paraId="15A8E425" w14:textId="77777777" w:rsidR="008E5D5B" w:rsidRDefault="008E5D5B">
      <w:pPr>
        <w:pStyle w:val="Default"/>
        <w:jc w:val="both"/>
        <w:rPr>
          <w:rFonts w:ascii="Arial" w:eastAsia="Times New Roman" w:hAnsi="Arial" w:cs="Arial"/>
          <w:b/>
          <w:sz w:val="22"/>
          <w:szCs w:val="22"/>
          <w:u w:color="000000"/>
          <w:lang w:eastAsia="pl-PL" w:bidi="pl-PL"/>
        </w:rPr>
      </w:pPr>
    </w:p>
    <w:p w14:paraId="20C16F7D" w14:textId="77777777" w:rsidR="009D47C2" w:rsidRDefault="009D47C2">
      <w:pPr>
        <w:pStyle w:val="Default"/>
        <w:jc w:val="both"/>
        <w:rPr>
          <w:rFonts w:ascii="Arial" w:eastAsia="Times New Roman" w:hAnsi="Arial" w:cs="Arial"/>
          <w:b/>
          <w:sz w:val="22"/>
          <w:szCs w:val="22"/>
          <w:u w:color="000000"/>
          <w:lang w:eastAsia="pl-PL" w:bidi="pl-PL"/>
        </w:rPr>
      </w:pPr>
    </w:p>
    <w:p w14:paraId="2D5C650D" w14:textId="696D4A1F" w:rsidR="00F66AC8" w:rsidRDefault="00621B97">
      <w:pPr>
        <w:pStyle w:val="Default"/>
        <w:jc w:val="both"/>
        <w:rPr>
          <w:rFonts w:ascii="Arial" w:hAnsi="Arial" w:cs="Arial"/>
          <w:i/>
          <w:iCs/>
          <w:color w:val="auto"/>
          <w:sz w:val="22"/>
          <w:szCs w:val="22"/>
        </w:rPr>
      </w:pPr>
      <w:r>
        <w:rPr>
          <w:rFonts w:ascii="Arial" w:eastAsia="Times New Roman" w:hAnsi="Arial" w:cs="Arial"/>
          <w:b/>
          <w:sz w:val="22"/>
          <w:szCs w:val="22"/>
          <w:u w:color="000000"/>
          <w:lang w:eastAsia="pl-PL" w:bidi="pl-PL"/>
        </w:rPr>
        <w:lastRenderedPageBreak/>
        <w:t xml:space="preserve">Załącznik 7 do SWZ </w:t>
      </w:r>
    </w:p>
    <w:tbl>
      <w:tblPr>
        <w:tblW w:w="10490" w:type="dxa"/>
        <w:tblInd w:w="-569" w:type="dxa"/>
        <w:tblLayout w:type="fixed"/>
        <w:tblCellMar>
          <w:left w:w="70" w:type="dxa"/>
          <w:right w:w="70" w:type="dxa"/>
        </w:tblCellMar>
        <w:tblLook w:val="0000" w:firstRow="0" w:lastRow="0" w:firstColumn="0" w:lastColumn="0" w:noHBand="0" w:noVBand="0"/>
      </w:tblPr>
      <w:tblGrid>
        <w:gridCol w:w="2229"/>
        <w:gridCol w:w="8261"/>
      </w:tblGrid>
      <w:tr w:rsidR="00F66AC8" w14:paraId="2D5C6510"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50E"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6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50F" w14:textId="62111E48" w:rsidR="00F66AC8" w:rsidRPr="00731352" w:rsidRDefault="009D47C2"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 xml:space="preserve">„Świadczenie usług kominiarskich w zakresie przeglądów stanu technicznego przewodów kominowych, czyszczenia przewodów kominowych oraz bieżącej obsługi na podstawie zgłoszeń lokatorów w nieruchomościach wchodzących w skład zasobów Miasta Zabrze – (część 1 </w:t>
            </w:r>
            <w:r w:rsidR="00731352">
              <w:rPr>
                <w:rFonts w:ascii="Arial" w:eastAsia="Wingdings" w:hAnsi="Arial" w:cs="Arial"/>
                <w:b/>
                <w:bCs/>
                <w:iCs/>
                <w:sz w:val="20"/>
                <w:szCs w:val="20"/>
                <w:lang w:val="pl-PL"/>
              </w:rPr>
              <w:t>–</w:t>
            </w:r>
            <w:r w:rsidRPr="00731352">
              <w:rPr>
                <w:rFonts w:ascii="Arial" w:eastAsia="Wingdings" w:hAnsi="Arial" w:cs="Arial"/>
                <w:b/>
                <w:bCs/>
                <w:iCs/>
                <w:sz w:val="20"/>
                <w:szCs w:val="20"/>
                <w:lang w:val="pl-PL"/>
              </w:rPr>
              <w:t xml:space="preserve"> 4)”</w:t>
            </w:r>
            <w:r w:rsidR="00731352">
              <w:rPr>
                <w:rFonts w:ascii="Arial" w:eastAsia="Wingdings" w:hAnsi="Arial" w:cs="Arial"/>
                <w:b/>
                <w:bCs/>
                <w:iCs/>
                <w:sz w:val="20"/>
                <w:szCs w:val="20"/>
                <w:lang w:val="pl-PL"/>
              </w:rPr>
              <w:t xml:space="preserve"> c</w:t>
            </w:r>
            <w:proofErr w:type="spellStart"/>
            <w:r w:rsidR="00731352">
              <w:rPr>
                <w:rFonts w:ascii="Arial" w:hAnsi="Arial" w:cs="Arial"/>
                <w:b/>
                <w:sz w:val="20"/>
                <w:szCs w:val="20"/>
              </w:rPr>
              <w:t>zęść</w:t>
            </w:r>
            <w:proofErr w:type="spellEnd"/>
            <w:r w:rsidR="00731352">
              <w:rPr>
                <w:rFonts w:ascii="Arial" w:hAnsi="Arial" w:cs="Arial"/>
                <w:b/>
                <w:sz w:val="20"/>
                <w:szCs w:val="20"/>
              </w:rPr>
              <w:t>……</w:t>
            </w:r>
            <w:proofErr w:type="gramStart"/>
            <w:r w:rsidR="00731352">
              <w:rPr>
                <w:rFonts w:ascii="Arial" w:hAnsi="Arial" w:cs="Arial"/>
                <w:b/>
                <w:sz w:val="20"/>
                <w:szCs w:val="20"/>
              </w:rPr>
              <w:t>…….</w:t>
            </w:r>
            <w:proofErr w:type="gramEnd"/>
          </w:p>
        </w:tc>
      </w:tr>
      <w:tr w:rsidR="00F66AC8" w14:paraId="2D5C6513"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511"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12"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516"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514"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15"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517" w14:textId="77777777" w:rsidR="00F66AC8" w:rsidRDefault="00F66AC8">
      <w:pPr>
        <w:spacing w:before="120" w:after="120" w:line="240" w:lineRule="auto"/>
        <w:jc w:val="both"/>
        <w:rPr>
          <w:rFonts w:ascii="Arial" w:eastAsia="Times New Roman" w:hAnsi="Arial" w:cs="Arial"/>
          <w:sz w:val="20"/>
          <w:szCs w:val="20"/>
          <w:u w:color="000000"/>
          <w:lang w:eastAsia="pl-PL" w:bidi="pl-PL"/>
        </w:rPr>
      </w:pPr>
    </w:p>
    <w:p w14:paraId="2D5C6518" w14:textId="77777777" w:rsidR="00F66AC8" w:rsidRDefault="00621B97">
      <w:pPr>
        <w:spacing w:before="120" w:after="120" w:line="240" w:lineRule="auto"/>
        <w:jc w:val="center"/>
        <w:rPr>
          <w:rFonts w:ascii="Arial" w:eastAsia="Times New Roman" w:hAnsi="Arial" w:cs="Arial"/>
          <w:b/>
          <w:u w:color="000000"/>
          <w:lang w:eastAsia="pl-PL" w:bidi="pl-PL"/>
        </w:rPr>
      </w:pPr>
      <w:r>
        <w:rPr>
          <w:rFonts w:ascii="Arial" w:eastAsia="Times New Roman" w:hAnsi="Arial" w:cs="Arial"/>
          <w:b/>
          <w:u w:color="000000"/>
          <w:lang w:eastAsia="pl-PL" w:bidi="pl-PL"/>
        </w:rPr>
        <w:t>ZOBOWIĄZANIE</w:t>
      </w:r>
    </w:p>
    <w:p w14:paraId="2D5C6519" w14:textId="77777777" w:rsidR="00F66AC8" w:rsidRDefault="00621B97">
      <w:pPr>
        <w:spacing w:after="0" w:line="276" w:lineRule="auto"/>
        <w:jc w:val="center"/>
        <w:rPr>
          <w:rFonts w:ascii="Arial" w:eastAsia="Times New Roman" w:hAnsi="Arial" w:cs="Arial"/>
          <w:b/>
          <w:sz w:val="20"/>
          <w:szCs w:val="20"/>
          <w:u w:color="000000"/>
          <w:lang w:eastAsia="pl-PL" w:bidi="pl-PL"/>
        </w:rPr>
      </w:pPr>
      <w:r>
        <w:rPr>
          <w:rFonts w:ascii="Arial" w:eastAsia="Times New Roman" w:hAnsi="Arial" w:cs="Arial"/>
          <w:b/>
          <w:sz w:val="20"/>
          <w:szCs w:val="20"/>
          <w:u w:color="000000"/>
          <w:lang w:eastAsia="pl-PL" w:bidi="pl-PL"/>
        </w:rPr>
        <w:t xml:space="preserve">do oddania do dyspozycji niezbędnych zasobów na potrzeby realizacji zamówienia </w:t>
      </w:r>
    </w:p>
    <w:p w14:paraId="2D5C651A" w14:textId="77777777" w:rsidR="00F66AC8" w:rsidRDefault="00F66AC8">
      <w:pPr>
        <w:spacing w:after="0" w:line="276" w:lineRule="auto"/>
        <w:jc w:val="center"/>
        <w:rPr>
          <w:rFonts w:ascii="Arial" w:eastAsia="Times New Roman" w:hAnsi="Arial" w:cs="Arial"/>
          <w:b/>
          <w:sz w:val="20"/>
          <w:szCs w:val="20"/>
          <w:u w:color="000000"/>
          <w:lang w:eastAsia="pl-PL" w:bidi="pl-PL"/>
        </w:rPr>
      </w:pPr>
    </w:p>
    <w:p w14:paraId="2D5C651B" w14:textId="77777777" w:rsidR="00F66AC8" w:rsidRDefault="00621B97">
      <w:pPr>
        <w:spacing w:after="0" w:line="276" w:lineRule="auto"/>
        <w:jc w:val="both"/>
        <w:rPr>
          <w:rFonts w:ascii="Arial" w:eastAsia="Times New Roman" w:hAnsi="Arial" w:cs="Arial"/>
          <w:sz w:val="20"/>
          <w:szCs w:val="20"/>
          <w:u w:color="000000"/>
          <w:lang w:eastAsia="pl-PL" w:bidi="pl-PL"/>
        </w:rPr>
      </w:pPr>
      <w:r>
        <w:rPr>
          <w:rFonts w:ascii="Arial" w:eastAsia="Times New Roman" w:hAnsi="Arial" w:cs="Arial"/>
          <w:b/>
          <w:sz w:val="20"/>
          <w:szCs w:val="20"/>
          <w:u w:color="000000"/>
          <w:lang w:eastAsia="pl-PL" w:bidi="pl-PL"/>
        </w:rPr>
        <w:t xml:space="preserve">Składane na podstawie art. 118 ust. 4 ustawy z dnia 11 września 2019 r. Prawo zamówień publicznych (dalej jako: </w:t>
      </w:r>
      <w:proofErr w:type="spellStart"/>
      <w:r>
        <w:rPr>
          <w:rFonts w:ascii="Arial" w:eastAsia="Times New Roman" w:hAnsi="Arial" w:cs="Arial"/>
          <w:b/>
          <w:sz w:val="20"/>
          <w:szCs w:val="20"/>
          <w:u w:color="000000"/>
          <w:lang w:eastAsia="pl-PL" w:bidi="pl-PL"/>
        </w:rPr>
        <w:t>Pzp</w:t>
      </w:r>
      <w:proofErr w:type="spellEnd"/>
      <w:r>
        <w:rPr>
          <w:rFonts w:ascii="Arial" w:eastAsia="Times New Roman" w:hAnsi="Arial" w:cs="Arial"/>
          <w:b/>
          <w:sz w:val="20"/>
          <w:szCs w:val="20"/>
          <w:u w:color="000000"/>
          <w:lang w:eastAsia="pl-PL" w:bidi="pl-PL"/>
        </w:rPr>
        <w:t>)</w:t>
      </w:r>
    </w:p>
    <w:p w14:paraId="2D5C651C" w14:textId="13297612"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Informuję, Ja(/My) niżej podpisany(/ni) ……………</w:t>
      </w:r>
      <w:r w:rsidR="00DD0D93">
        <w:rPr>
          <w:rFonts w:ascii="Arial" w:eastAsia="Times New Roman" w:hAnsi="Arial" w:cs="Arial"/>
          <w:sz w:val="20"/>
          <w:szCs w:val="20"/>
        </w:rPr>
        <w:t>……</w:t>
      </w:r>
      <w:r>
        <w:rPr>
          <w:rFonts w:ascii="Arial" w:eastAsia="Times New Roman" w:hAnsi="Arial" w:cs="Arial"/>
          <w:sz w:val="20"/>
          <w:szCs w:val="20"/>
        </w:rPr>
        <w:t xml:space="preserve">………...................………………...… </w:t>
      </w:r>
    </w:p>
    <w:p w14:paraId="2D5C651D" w14:textId="77777777" w:rsidR="00F66AC8" w:rsidRDefault="00621B97">
      <w:pPr>
        <w:spacing w:after="0" w:line="276" w:lineRule="auto"/>
        <w:ind w:left="3540" w:firstLine="708"/>
        <w:jc w:val="both"/>
        <w:rPr>
          <w:rFonts w:ascii="Arial" w:eastAsia="Times New Roman" w:hAnsi="Arial" w:cs="Arial"/>
          <w:sz w:val="20"/>
          <w:szCs w:val="20"/>
        </w:rPr>
      </w:pPr>
      <w:r>
        <w:rPr>
          <w:rFonts w:ascii="Arial" w:eastAsia="Times New Roman" w:hAnsi="Arial" w:cs="Arial"/>
          <w:i/>
          <w:iCs/>
          <w:sz w:val="20"/>
          <w:szCs w:val="20"/>
        </w:rPr>
        <w:t>(imię i nazwisko składającego oświadczenie)</w:t>
      </w:r>
    </w:p>
    <w:p w14:paraId="2D5C651E" w14:textId="57109B55"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będąc</w:t>
      </w:r>
      <w:r>
        <w:rPr>
          <w:rFonts w:ascii="Arial" w:eastAsia="Times New Roman" w:hAnsi="Arial" w:cs="Arial"/>
          <w:i/>
          <w:iCs/>
          <w:sz w:val="20"/>
          <w:szCs w:val="20"/>
        </w:rPr>
        <w:t xml:space="preserve"> </w:t>
      </w:r>
      <w:r>
        <w:rPr>
          <w:rFonts w:ascii="Arial" w:eastAsia="Times New Roman" w:hAnsi="Arial" w:cs="Arial"/>
          <w:sz w:val="20"/>
          <w:szCs w:val="20"/>
        </w:rPr>
        <w:t xml:space="preserve">upoważnionym(/mi)   do reprezentowania: </w:t>
      </w:r>
    </w:p>
    <w:p w14:paraId="2D5C651F" w14:textId="77777777" w:rsidR="00F66AC8" w:rsidRDefault="00621B97">
      <w:pPr>
        <w:spacing w:before="240" w:after="0" w:line="276" w:lineRule="auto"/>
        <w:jc w:val="both"/>
        <w:rPr>
          <w:rFonts w:ascii="Arial" w:eastAsia="Times New Roman" w:hAnsi="Arial" w:cs="Arial"/>
          <w:sz w:val="20"/>
          <w:szCs w:val="20"/>
        </w:rPr>
      </w:pPr>
      <w:r>
        <w:rPr>
          <w:rFonts w:ascii="Arial" w:eastAsia="Times New Roman" w:hAnsi="Arial" w:cs="Arial"/>
          <w:sz w:val="20"/>
          <w:szCs w:val="20"/>
        </w:rPr>
        <w:t>............................……………………………………………........................................….…………………......................……………...………............................………………….…………………………………….……………………………………......................………………………...........................…</w:t>
      </w:r>
    </w:p>
    <w:p w14:paraId="2D5C6520" w14:textId="77777777" w:rsidR="00F66AC8" w:rsidRDefault="00621B97">
      <w:pPr>
        <w:spacing w:after="0" w:line="276" w:lineRule="auto"/>
        <w:jc w:val="center"/>
        <w:rPr>
          <w:rFonts w:ascii="Arial" w:eastAsia="Times New Roman" w:hAnsi="Arial" w:cs="Arial"/>
          <w:sz w:val="20"/>
          <w:szCs w:val="20"/>
        </w:rPr>
      </w:pPr>
      <w:r>
        <w:rPr>
          <w:rFonts w:ascii="Arial" w:eastAsia="Times New Roman" w:hAnsi="Arial" w:cs="Arial"/>
          <w:i/>
          <w:iCs/>
          <w:sz w:val="20"/>
          <w:szCs w:val="20"/>
        </w:rPr>
        <w:t xml:space="preserve"> (nazwa i adres podmiotu oddającego do dyspozycji zasoby)</w:t>
      </w:r>
    </w:p>
    <w:p w14:paraId="2D5C6521" w14:textId="77777777" w:rsidR="00F66AC8" w:rsidRDefault="00F66AC8">
      <w:pPr>
        <w:spacing w:after="0" w:line="276" w:lineRule="auto"/>
        <w:rPr>
          <w:rFonts w:ascii="Arial" w:eastAsia="Times New Roman" w:hAnsi="Arial" w:cs="Arial"/>
          <w:i/>
          <w:iCs/>
          <w:sz w:val="20"/>
          <w:szCs w:val="20"/>
        </w:rPr>
      </w:pPr>
    </w:p>
    <w:p w14:paraId="2D5C6522" w14:textId="77777777" w:rsidR="00F66AC8" w:rsidRDefault="00621B97">
      <w:pPr>
        <w:spacing w:after="0" w:line="276" w:lineRule="auto"/>
        <w:jc w:val="center"/>
        <w:rPr>
          <w:rFonts w:ascii="Arial" w:eastAsia="Times New Roman" w:hAnsi="Arial" w:cs="Arial"/>
          <w:sz w:val="20"/>
          <w:szCs w:val="20"/>
        </w:rPr>
      </w:pPr>
      <w:r>
        <w:rPr>
          <w:rFonts w:ascii="Arial" w:eastAsia="Times New Roman" w:hAnsi="Arial" w:cs="Arial"/>
          <w:b/>
          <w:bCs/>
          <w:sz w:val="20"/>
          <w:szCs w:val="20"/>
        </w:rPr>
        <w:t>O ś w i a d c z a m (/y)</w:t>
      </w:r>
      <w:r>
        <w:rPr>
          <w:rFonts w:ascii="Arial" w:eastAsia="Times New Roman" w:hAnsi="Arial" w:cs="Arial"/>
          <w:sz w:val="20"/>
          <w:szCs w:val="20"/>
        </w:rPr>
        <w:t>,</w:t>
      </w:r>
    </w:p>
    <w:p w14:paraId="2D5C6523" w14:textId="77777777"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że wyżej wymieniony podmiot, stosownie do art. 118 ust. 4 ustawy z dnia 11 września 2019 r. Prawo zamówień publicznych odda wykonawcy:</w:t>
      </w:r>
    </w:p>
    <w:p w14:paraId="2D5C6524" w14:textId="77777777"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w:t>
      </w:r>
    </w:p>
    <w:p w14:paraId="2D5C6525" w14:textId="77777777" w:rsidR="00F66AC8" w:rsidRDefault="00621B97">
      <w:pPr>
        <w:spacing w:after="0" w:line="276" w:lineRule="auto"/>
        <w:jc w:val="center"/>
        <w:rPr>
          <w:rFonts w:ascii="Arial" w:eastAsia="Times New Roman" w:hAnsi="Arial" w:cs="Arial"/>
          <w:i/>
          <w:iCs/>
          <w:sz w:val="20"/>
          <w:szCs w:val="20"/>
        </w:rPr>
      </w:pPr>
      <w:r>
        <w:rPr>
          <w:rFonts w:ascii="Arial" w:eastAsia="Times New Roman" w:hAnsi="Arial" w:cs="Arial"/>
          <w:i/>
          <w:iCs/>
          <w:sz w:val="20"/>
          <w:szCs w:val="20"/>
        </w:rPr>
        <w:t>(nazwa i adres wykonawcy składającego ofertę)</w:t>
      </w:r>
    </w:p>
    <w:p w14:paraId="2D5C6526" w14:textId="77777777" w:rsidR="00F66AC8" w:rsidRDefault="00F66AC8">
      <w:pPr>
        <w:spacing w:after="0" w:line="276" w:lineRule="auto"/>
        <w:jc w:val="center"/>
        <w:rPr>
          <w:rFonts w:ascii="Arial" w:eastAsia="Times New Roman" w:hAnsi="Arial" w:cs="Arial"/>
          <w:i/>
          <w:iCs/>
          <w:sz w:val="20"/>
          <w:szCs w:val="20"/>
        </w:rPr>
      </w:pPr>
    </w:p>
    <w:p w14:paraId="2D5C6527" w14:textId="77777777"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do dyspozycji niezbędne zasoby w zakresie............................................................................................</w:t>
      </w:r>
      <w:r>
        <w:rPr>
          <w:rFonts w:ascii="Arial" w:eastAsia="Times New Roman" w:hAnsi="Arial" w:cs="Arial"/>
          <w:i/>
          <w:iCs/>
          <w:sz w:val="20"/>
          <w:szCs w:val="20"/>
        </w:rPr>
        <w:t xml:space="preserve">                                                                                                                                                        </w:t>
      </w:r>
    </w:p>
    <w:p w14:paraId="2D5C6528" w14:textId="77777777" w:rsidR="00F66AC8" w:rsidRDefault="00621B97">
      <w:pPr>
        <w:spacing w:after="0" w:line="276" w:lineRule="auto"/>
        <w:jc w:val="both"/>
        <w:rPr>
          <w:rFonts w:ascii="Arial" w:eastAsia="Times New Roman" w:hAnsi="Arial" w:cs="Arial"/>
          <w:iCs/>
          <w:sz w:val="20"/>
          <w:szCs w:val="20"/>
        </w:rPr>
      </w:pPr>
      <w:r>
        <w:rPr>
          <w:rFonts w:ascii="Arial" w:eastAsia="Times New Roman" w:hAnsi="Arial" w:cs="Arial"/>
          <w:iCs/>
          <w:sz w:val="20"/>
          <w:szCs w:val="20"/>
        </w:rPr>
        <w:t>......................................................................................................................................................................................................................................................................................................................................</w:t>
      </w:r>
    </w:p>
    <w:p w14:paraId="2D5C6529" w14:textId="77777777" w:rsidR="00F66AC8" w:rsidRDefault="00621B97">
      <w:pPr>
        <w:spacing w:after="0" w:line="276" w:lineRule="auto"/>
        <w:jc w:val="center"/>
        <w:rPr>
          <w:rFonts w:ascii="Arial" w:eastAsia="Times New Roman" w:hAnsi="Arial" w:cs="Arial"/>
          <w:i/>
          <w:iCs/>
          <w:sz w:val="20"/>
          <w:szCs w:val="20"/>
        </w:rPr>
      </w:pPr>
      <w:r>
        <w:rPr>
          <w:rFonts w:ascii="Arial" w:eastAsia="Times New Roman" w:hAnsi="Arial" w:cs="Arial"/>
          <w:i/>
          <w:iCs/>
          <w:sz w:val="20"/>
          <w:szCs w:val="20"/>
        </w:rPr>
        <w:t>(zakres udostępnianych zasobów)</w:t>
      </w:r>
    </w:p>
    <w:p w14:paraId="2D5C652A" w14:textId="77777777"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 xml:space="preserve">na potrzeby wykonania zamówienia pn.: </w:t>
      </w:r>
    </w:p>
    <w:p w14:paraId="2D5C652B" w14:textId="77777777" w:rsidR="00F66AC8" w:rsidRDefault="00F66AC8">
      <w:pPr>
        <w:spacing w:after="0" w:line="276" w:lineRule="auto"/>
        <w:jc w:val="center"/>
        <w:rPr>
          <w:rFonts w:ascii="Arial" w:eastAsia="Times New Roman" w:hAnsi="Arial" w:cs="Arial"/>
          <w:sz w:val="20"/>
          <w:szCs w:val="20"/>
        </w:rPr>
      </w:pPr>
    </w:p>
    <w:p w14:paraId="19C0DCE2" w14:textId="3D423148" w:rsidR="00277094" w:rsidRPr="00277094" w:rsidRDefault="006F2F27" w:rsidP="00277094">
      <w:pPr>
        <w:pStyle w:val="Standard"/>
        <w:spacing w:line="276" w:lineRule="auto"/>
        <w:jc w:val="center"/>
        <w:rPr>
          <w:rFonts w:ascii="Arial" w:hAnsi="Arial" w:cs="Arial"/>
          <w:b/>
          <w:sz w:val="20"/>
          <w:szCs w:val="20"/>
        </w:rPr>
      </w:pPr>
      <w:r w:rsidRPr="006F2F27">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p>
    <w:p w14:paraId="2D5C652E" w14:textId="635BAB89" w:rsidR="00F66AC8" w:rsidRDefault="00621B97">
      <w:pPr>
        <w:spacing w:after="0" w:line="276" w:lineRule="auto"/>
        <w:jc w:val="both"/>
        <w:rPr>
          <w:rFonts w:ascii="Arial" w:eastAsia="Times New Roman" w:hAnsi="Arial" w:cs="Arial"/>
          <w:sz w:val="20"/>
          <w:szCs w:val="20"/>
        </w:rPr>
      </w:pPr>
      <w:r>
        <w:rPr>
          <w:rFonts w:ascii="Arial" w:eastAsia="Times New Roman" w:hAnsi="Arial" w:cs="Arial"/>
          <w:sz w:val="20"/>
          <w:szCs w:val="20"/>
        </w:rPr>
        <w:t>przez okres ………………</w:t>
      </w:r>
      <w:r w:rsidR="00C61A1E">
        <w:rPr>
          <w:rFonts w:ascii="Arial" w:eastAsia="Times New Roman" w:hAnsi="Arial" w:cs="Arial"/>
          <w:sz w:val="20"/>
          <w:szCs w:val="20"/>
        </w:rPr>
        <w:t>……</w:t>
      </w:r>
      <w:r>
        <w:rPr>
          <w:rFonts w:ascii="Arial" w:eastAsia="Times New Roman" w:hAnsi="Arial" w:cs="Arial"/>
          <w:sz w:val="20"/>
          <w:szCs w:val="20"/>
        </w:rPr>
        <w:t>… w zakresie ………….........................................................................</w:t>
      </w:r>
    </w:p>
    <w:p w14:paraId="2D5C652F" w14:textId="77777777" w:rsidR="00F66AC8" w:rsidRDefault="00621B97">
      <w:pPr>
        <w:spacing w:before="120" w:after="0" w:line="276" w:lineRule="auto"/>
        <w:jc w:val="both"/>
        <w:rPr>
          <w:rFonts w:ascii="Arial" w:eastAsia="Times New Roman" w:hAnsi="Arial" w:cs="Arial"/>
          <w:i/>
          <w:iCs/>
          <w:sz w:val="20"/>
          <w:szCs w:val="20"/>
        </w:rPr>
      </w:pPr>
      <w:r>
        <w:rPr>
          <w:rFonts w:ascii="Arial" w:eastAsia="Times New Roman" w:hAnsi="Arial" w:cs="Arial"/>
          <w:i/>
          <w:iCs/>
          <w:sz w:val="20"/>
          <w:szCs w:val="20"/>
        </w:rPr>
        <w:t xml:space="preserve">............................................................................................................................................ (wskazanie czynności, które będą wykonywane) </w:t>
      </w:r>
    </w:p>
    <w:p w14:paraId="2D5C6530" w14:textId="77777777" w:rsidR="00F66AC8" w:rsidRDefault="00F66AC8">
      <w:pPr>
        <w:spacing w:after="0" w:line="360" w:lineRule="auto"/>
        <w:jc w:val="both"/>
        <w:rPr>
          <w:rFonts w:ascii="Arial" w:eastAsia="Times New Roman" w:hAnsi="Arial" w:cs="Arial"/>
          <w:sz w:val="20"/>
          <w:szCs w:val="20"/>
        </w:rPr>
      </w:pPr>
    </w:p>
    <w:p w14:paraId="2D5C6531" w14:textId="77777777" w:rsidR="00F66AC8" w:rsidRDefault="00621B97">
      <w:pPr>
        <w:spacing w:after="0" w:line="360" w:lineRule="auto"/>
        <w:jc w:val="both"/>
        <w:rPr>
          <w:rFonts w:ascii="Arial" w:eastAsia="Times New Roman" w:hAnsi="Arial" w:cs="Arial"/>
          <w:sz w:val="20"/>
          <w:szCs w:val="20"/>
        </w:rPr>
      </w:pPr>
      <w:r>
        <w:rPr>
          <w:rFonts w:ascii="Arial" w:eastAsia="Times New Roman" w:hAnsi="Arial" w:cs="Arial"/>
          <w:sz w:val="20"/>
          <w:szCs w:val="20"/>
        </w:rPr>
        <w:t xml:space="preserve">Sposób wykorzystania ww. zasobów przez wykonawcę przy wykonywaniu zamówienia to: </w:t>
      </w:r>
    </w:p>
    <w:p w14:paraId="2D5C6532" w14:textId="77777777" w:rsidR="00F66AC8" w:rsidRDefault="00621B97">
      <w:pPr>
        <w:shd w:val="clear" w:color="auto" w:fill="FFFFFF"/>
        <w:spacing w:after="0" w:line="360" w:lineRule="auto"/>
        <w:jc w:val="both"/>
        <w:rPr>
          <w:rFonts w:ascii="Arial" w:eastAsia="Times New Roman" w:hAnsi="Arial" w:cs="Arial"/>
          <w:sz w:val="20"/>
          <w:szCs w:val="20"/>
        </w:rPr>
      </w:pPr>
      <w:r>
        <w:rPr>
          <w:rFonts w:ascii="Arial" w:eastAsia="Times New Roman" w:hAnsi="Arial" w:cs="Arial"/>
          <w:sz w:val="20"/>
          <w:szCs w:val="20"/>
        </w:rPr>
        <w:t>……………………………………………………………………………………………………………………….</w:t>
      </w:r>
    </w:p>
    <w:p w14:paraId="59742F8F" w14:textId="77777777" w:rsidR="006F2F27" w:rsidRDefault="006F2F27">
      <w:pPr>
        <w:spacing w:before="120" w:after="120" w:line="240" w:lineRule="auto"/>
        <w:rPr>
          <w:rFonts w:ascii="Arial" w:eastAsia="Times New Roman" w:hAnsi="Arial" w:cs="Arial"/>
          <w:b/>
          <w:szCs w:val="24"/>
          <w:u w:color="000000"/>
          <w:lang w:eastAsia="pl-PL" w:bidi="pl-PL"/>
        </w:rPr>
      </w:pPr>
    </w:p>
    <w:p w14:paraId="2D5C6533" w14:textId="644C2D56" w:rsidR="00F66AC8" w:rsidRDefault="00621B97">
      <w:pPr>
        <w:spacing w:before="120" w:after="120" w:line="240" w:lineRule="auto"/>
        <w:rPr>
          <w:rFonts w:ascii="Arial" w:eastAsia="Times New Roman" w:hAnsi="Arial" w:cs="Arial"/>
          <w:b/>
          <w:szCs w:val="24"/>
          <w:u w:color="000000"/>
          <w:lang w:eastAsia="pl-PL" w:bidi="pl-PL"/>
        </w:rPr>
      </w:pPr>
      <w:r>
        <w:rPr>
          <w:rFonts w:ascii="Arial" w:eastAsia="Times New Roman" w:hAnsi="Arial" w:cs="Arial"/>
          <w:b/>
          <w:szCs w:val="24"/>
          <w:u w:color="000000"/>
          <w:lang w:eastAsia="pl-PL" w:bidi="pl-PL"/>
        </w:rPr>
        <w:lastRenderedPageBreak/>
        <w:t xml:space="preserve">Załącznik 8 do SWZ </w:t>
      </w:r>
    </w:p>
    <w:tbl>
      <w:tblPr>
        <w:tblW w:w="9827" w:type="dxa"/>
        <w:tblInd w:w="-204" w:type="dxa"/>
        <w:tblLayout w:type="fixed"/>
        <w:tblCellMar>
          <w:left w:w="70" w:type="dxa"/>
          <w:right w:w="70" w:type="dxa"/>
        </w:tblCellMar>
        <w:tblLook w:val="0000" w:firstRow="0" w:lastRow="0" w:firstColumn="0" w:lastColumn="0" w:noHBand="0" w:noVBand="0"/>
      </w:tblPr>
      <w:tblGrid>
        <w:gridCol w:w="9827"/>
      </w:tblGrid>
      <w:tr w:rsidR="00F66AC8" w14:paraId="2D5C6538" w14:textId="77777777">
        <w:trPr>
          <w:trHeight w:val="740"/>
        </w:trPr>
        <w:tc>
          <w:tcPr>
            <w:tcW w:w="9827" w:type="dxa"/>
            <w:tcBorders>
              <w:top w:val="single" w:sz="4" w:space="0" w:color="000000"/>
              <w:left w:val="single" w:sz="4" w:space="0" w:color="000000"/>
              <w:bottom w:val="single" w:sz="4" w:space="0" w:color="000000"/>
              <w:right w:val="single" w:sz="4" w:space="0" w:color="000000"/>
            </w:tcBorders>
            <w:shd w:val="clear" w:color="auto" w:fill="E0E0E0"/>
          </w:tcPr>
          <w:p w14:paraId="2D5C6534" w14:textId="77777777" w:rsidR="00F66AC8" w:rsidRDefault="00F66AC8">
            <w:pPr>
              <w:widowControl w:val="0"/>
              <w:snapToGrid w:val="0"/>
              <w:spacing w:after="0" w:line="240" w:lineRule="auto"/>
              <w:jc w:val="center"/>
              <w:textAlignment w:val="baseline"/>
              <w:rPr>
                <w:rFonts w:ascii="Arial" w:eastAsia="Andale Sans UI" w:hAnsi="Arial" w:cs="Arial"/>
                <w:b/>
                <w:bCs/>
                <w:kern w:val="2"/>
                <w:sz w:val="20"/>
                <w:szCs w:val="20"/>
                <w:lang w:val="en-US" w:bidi="en-US"/>
              </w:rPr>
            </w:pPr>
          </w:p>
          <w:p w14:paraId="2D5C6535" w14:textId="77777777" w:rsidR="00F66AC8" w:rsidRDefault="00621B97">
            <w:pPr>
              <w:widowControl w:val="0"/>
              <w:spacing w:after="0" w:line="240" w:lineRule="auto"/>
              <w:jc w:val="center"/>
              <w:textAlignment w:val="baseline"/>
              <w:rPr>
                <w:rFonts w:ascii="Arial" w:eastAsia="Andale Sans UI" w:hAnsi="Arial" w:cs="Arial"/>
                <w:b/>
                <w:bCs/>
                <w:kern w:val="2"/>
                <w:sz w:val="20"/>
                <w:szCs w:val="20"/>
                <w:lang w:val="en-US" w:bidi="en-US"/>
              </w:rPr>
            </w:pPr>
            <w:r>
              <w:rPr>
                <w:rFonts w:ascii="Arial" w:eastAsia="Andale Sans UI" w:hAnsi="Arial" w:cs="Arial"/>
                <w:b/>
                <w:bCs/>
                <w:kern w:val="2"/>
                <w:sz w:val="20"/>
                <w:szCs w:val="20"/>
                <w:lang w:val="en-US" w:bidi="en-US"/>
              </w:rPr>
              <w:t>WYKAZ WYKONANYCH / WYKONYWANYCH</w:t>
            </w:r>
          </w:p>
          <w:p w14:paraId="2D5C6536" w14:textId="77777777" w:rsidR="00F66AC8" w:rsidRDefault="00621B97">
            <w:pPr>
              <w:widowControl w:val="0"/>
              <w:spacing w:after="0" w:line="240" w:lineRule="auto"/>
              <w:jc w:val="center"/>
              <w:textAlignment w:val="baseline"/>
              <w:rPr>
                <w:rFonts w:ascii="Arial" w:eastAsia="Andale Sans UI" w:hAnsi="Arial" w:cs="Arial"/>
                <w:b/>
                <w:bCs/>
                <w:kern w:val="2"/>
                <w:sz w:val="20"/>
                <w:szCs w:val="20"/>
                <w:lang w:val="en-US" w:bidi="en-US"/>
              </w:rPr>
            </w:pPr>
            <w:r>
              <w:rPr>
                <w:rFonts w:ascii="Arial" w:eastAsia="Andale Sans UI" w:hAnsi="Arial" w:cs="Arial"/>
                <w:b/>
                <w:bCs/>
                <w:kern w:val="2"/>
                <w:sz w:val="20"/>
                <w:szCs w:val="20"/>
                <w:lang w:val="en-US" w:bidi="en-US"/>
              </w:rPr>
              <w:t>ZAMÓWIEŃ</w:t>
            </w:r>
          </w:p>
          <w:p w14:paraId="2D5C6537" w14:textId="77777777" w:rsidR="00F66AC8" w:rsidRDefault="00F66AC8">
            <w:pPr>
              <w:widowControl w:val="0"/>
              <w:spacing w:after="0" w:line="240" w:lineRule="auto"/>
              <w:jc w:val="center"/>
              <w:textAlignment w:val="baseline"/>
              <w:rPr>
                <w:rFonts w:ascii="Times New Roman" w:eastAsia="Andale Sans UI" w:hAnsi="Times New Roman" w:cs="Tahoma"/>
                <w:kern w:val="2"/>
                <w:sz w:val="24"/>
                <w:szCs w:val="24"/>
                <w:lang w:val="en-US" w:bidi="en-US"/>
              </w:rPr>
            </w:pPr>
          </w:p>
        </w:tc>
      </w:tr>
      <w:tr w:rsidR="00F66AC8" w14:paraId="2D5C653C" w14:textId="77777777">
        <w:tc>
          <w:tcPr>
            <w:tcW w:w="9827" w:type="dxa"/>
            <w:tcBorders>
              <w:top w:val="single" w:sz="4" w:space="0" w:color="000000"/>
              <w:left w:val="single" w:sz="4" w:space="0" w:color="000000"/>
              <w:bottom w:val="single" w:sz="4" w:space="0" w:color="000000"/>
              <w:right w:val="single" w:sz="4" w:space="0" w:color="000000"/>
            </w:tcBorders>
          </w:tcPr>
          <w:p w14:paraId="2D5C6539" w14:textId="77777777" w:rsidR="00F66AC8" w:rsidRDefault="00F66AC8">
            <w:pPr>
              <w:widowControl w:val="0"/>
              <w:snapToGrid w:val="0"/>
              <w:spacing w:after="0" w:line="240" w:lineRule="auto"/>
              <w:jc w:val="both"/>
              <w:textAlignment w:val="baseline"/>
              <w:rPr>
                <w:rFonts w:ascii="Arial" w:eastAsia="Andale Sans UI" w:hAnsi="Arial" w:cs="Arial"/>
                <w:b/>
                <w:bCs/>
                <w:kern w:val="2"/>
                <w:sz w:val="20"/>
                <w:szCs w:val="20"/>
                <w:lang w:bidi="en-US"/>
              </w:rPr>
            </w:pPr>
          </w:p>
          <w:p w14:paraId="2D5C653A" w14:textId="77777777" w:rsidR="00F66AC8" w:rsidRDefault="00621B97">
            <w:pPr>
              <w:widowControl w:val="0"/>
              <w:spacing w:after="0" w:line="240" w:lineRule="auto"/>
              <w:jc w:val="center"/>
              <w:textAlignment w:val="baseline"/>
              <w:rPr>
                <w:rFonts w:ascii="Times New Roman" w:eastAsia="Andale Sans UI" w:hAnsi="Times New Roman" w:cs="Tahoma"/>
                <w:kern w:val="2"/>
                <w:sz w:val="24"/>
                <w:szCs w:val="24"/>
                <w:lang w:bidi="en-US"/>
              </w:rPr>
            </w:pPr>
            <w:r>
              <w:rPr>
                <w:rFonts w:ascii="Arial" w:eastAsia="Andale Sans UI" w:hAnsi="Arial" w:cs="Arial"/>
                <w:kern w:val="2"/>
                <w:sz w:val="20"/>
                <w:szCs w:val="20"/>
                <w:lang w:bidi="en-US"/>
              </w:rPr>
              <w:t xml:space="preserve">w okresie ostatnich trzech lat, a </w:t>
            </w:r>
            <w:r>
              <w:rPr>
                <w:rFonts w:ascii="Arial" w:eastAsia="Andale Sans UI" w:hAnsi="Arial" w:cs="Arial"/>
                <w:i/>
                <w:iCs/>
                <w:kern w:val="2"/>
                <w:sz w:val="20"/>
                <w:szCs w:val="20"/>
                <w:lang w:bidi="en-US"/>
              </w:rPr>
              <w:t>jeżeli okres prowadzenia działalności jest krótszy – w tym okresie</w:t>
            </w:r>
          </w:p>
          <w:p w14:paraId="2D5C653B" w14:textId="77777777" w:rsidR="00F66AC8" w:rsidRDefault="00F66AC8">
            <w:pPr>
              <w:widowControl w:val="0"/>
              <w:spacing w:after="0" w:line="240" w:lineRule="auto"/>
              <w:jc w:val="center"/>
              <w:textAlignment w:val="baseline"/>
              <w:rPr>
                <w:rFonts w:ascii="Times New Roman" w:eastAsia="Andale Sans UI" w:hAnsi="Times New Roman" w:cs="Tahoma"/>
                <w:kern w:val="2"/>
                <w:sz w:val="24"/>
                <w:szCs w:val="24"/>
                <w:lang w:bidi="en-US"/>
              </w:rPr>
            </w:pPr>
          </w:p>
        </w:tc>
      </w:tr>
    </w:tbl>
    <w:p w14:paraId="2D5C653D" w14:textId="77777777" w:rsidR="00F66AC8" w:rsidRDefault="00F66AC8">
      <w:pPr>
        <w:widowControl w:val="0"/>
        <w:spacing w:after="0" w:line="240" w:lineRule="auto"/>
        <w:jc w:val="both"/>
        <w:textAlignment w:val="baseline"/>
        <w:rPr>
          <w:rFonts w:ascii="Arial" w:eastAsia="Andale Sans UI" w:hAnsi="Arial" w:cs="Arial"/>
          <w:kern w:val="2"/>
          <w:sz w:val="20"/>
          <w:szCs w:val="20"/>
          <w:lang w:bidi="en-US"/>
        </w:rPr>
      </w:pPr>
    </w:p>
    <w:tbl>
      <w:tblPr>
        <w:tblW w:w="11000" w:type="dxa"/>
        <w:tblInd w:w="-694" w:type="dxa"/>
        <w:tblLayout w:type="fixed"/>
        <w:tblCellMar>
          <w:left w:w="70" w:type="dxa"/>
          <w:right w:w="70" w:type="dxa"/>
        </w:tblCellMar>
        <w:tblLook w:val="0000" w:firstRow="0" w:lastRow="0" w:firstColumn="0" w:lastColumn="0" w:noHBand="0" w:noVBand="0"/>
      </w:tblPr>
      <w:tblGrid>
        <w:gridCol w:w="2674"/>
        <w:gridCol w:w="8326"/>
      </w:tblGrid>
      <w:tr w:rsidR="00F66AC8" w14:paraId="2D5C6540" w14:textId="77777777">
        <w:tc>
          <w:tcPr>
            <w:tcW w:w="2674" w:type="dxa"/>
            <w:tcBorders>
              <w:top w:val="single" w:sz="4" w:space="0" w:color="000000"/>
              <w:left w:val="single" w:sz="4" w:space="0" w:color="000000"/>
              <w:bottom w:val="single" w:sz="4" w:space="0" w:color="000000"/>
            </w:tcBorders>
            <w:shd w:val="clear" w:color="auto" w:fill="E0E0E0"/>
            <w:vAlign w:val="center"/>
          </w:tcPr>
          <w:p w14:paraId="2D5C653E" w14:textId="77777777" w:rsidR="00F66AC8" w:rsidRPr="00731352" w:rsidRDefault="00621B97">
            <w:pPr>
              <w:widowControl w:val="0"/>
              <w:spacing w:after="0" w:line="240" w:lineRule="auto"/>
              <w:jc w:val="center"/>
              <w:textAlignment w:val="baseline"/>
              <w:rPr>
                <w:rFonts w:ascii="Arial" w:eastAsia="Andale Sans UI" w:hAnsi="Arial" w:cs="Arial"/>
                <w:b/>
                <w:bCs/>
                <w:iCs/>
                <w:kern w:val="2"/>
                <w:sz w:val="20"/>
                <w:szCs w:val="20"/>
                <w:lang w:val="en-US" w:bidi="en-US"/>
              </w:rPr>
            </w:pPr>
            <w:r w:rsidRPr="00731352">
              <w:rPr>
                <w:rFonts w:ascii="Arial" w:eastAsia="Andale Sans UI" w:hAnsi="Arial" w:cs="Arial"/>
                <w:b/>
                <w:bCs/>
                <w:iCs/>
                <w:kern w:val="2"/>
                <w:sz w:val="20"/>
                <w:szCs w:val="20"/>
                <w:lang w:val="en-US" w:bidi="en-US"/>
              </w:rPr>
              <w:t xml:space="preserve">Nazwa </w:t>
            </w:r>
            <w:proofErr w:type="spellStart"/>
            <w:r w:rsidRPr="00731352">
              <w:rPr>
                <w:rFonts w:ascii="Arial" w:eastAsia="Andale Sans UI" w:hAnsi="Arial" w:cs="Arial"/>
                <w:b/>
                <w:bCs/>
                <w:iCs/>
                <w:kern w:val="2"/>
                <w:sz w:val="20"/>
                <w:szCs w:val="20"/>
                <w:lang w:val="en-US" w:bidi="en-US"/>
              </w:rPr>
              <w:t>zamówienia</w:t>
            </w:r>
            <w:proofErr w:type="spellEnd"/>
          </w:p>
        </w:tc>
        <w:tc>
          <w:tcPr>
            <w:tcW w:w="8325" w:type="dxa"/>
            <w:tcBorders>
              <w:top w:val="single" w:sz="4" w:space="0" w:color="000000"/>
              <w:left w:val="single" w:sz="4" w:space="0" w:color="000000"/>
              <w:bottom w:val="single" w:sz="4" w:space="0" w:color="000000"/>
              <w:right w:val="single" w:sz="4" w:space="0" w:color="000000"/>
            </w:tcBorders>
            <w:vAlign w:val="center"/>
          </w:tcPr>
          <w:p w14:paraId="2D5C653F" w14:textId="100CBCEB" w:rsidR="00F66AC8" w:rsidRPr="00731352" w:rsidRDefault="006F2F27"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r w:rsidR="00731352">
              <w:rPr>
                <w:rFonts w:ascii="Arial" w:eastAsia="Wingdings" w:hAnsi="Arial" w:cs="Arial"/>
                <w:b/>
                <w:bCs/>
                <w:iCs/>
                <w:sz w:val="20"/>
                <w:szCs w:val="20"/>
                <w:lang w:val="pl-PL"/>
              </w:rPr>
              <w:t xml:space="preserve"> część…</w:t>
            </w:r>
            <w:proofErr w:type="gramStart"/>
            <w:r w:rsidR="00731352">
              <w:rPr>
                <w:rFonts w:ascii="Arial" w:eastAsia="Wingdings" w:hAnsi="Arial" w:cs="Arial"/>
                <w:b/>
                <w:bCs/>
                <w:iCs/>
                <w:sz w:val="20"/>
                <w:szCs w:val="20"/>
                <w:lang w:val="pl-PL"/>
              </w:rPr>
              <w:t>…….</w:t>
            </w:r>
            <w:proofErr w:type="gramEnd"/>
            <w:r w:rsidR="00731352">
              <w:rPr>
                <w:rFonts w:ascii="Arial" w:eastAsia="Wingdings" w:hAnsi="Arial" w:cs="Arial"/>
                <w:b/>
                <w:bCs/>
                <w:iCs/>
                <w:sz w:val="20"/>
                <w:szCs w:val="20"/>
                <w:lang w:val="pl-PL"/>
              </w:rPr>
              <w:t>.</w:t>
            </w:r>
          </w:p>
        </w:tc>
      </w:tr>
      <w:tr w:rsidR="00F66AC8" w14:paraId="2D5C6544" w14:textId="77777777">
        <w:trPr>
          <w:trHeight w:val="720"/>
        </w:trPr>
        <w:tc>
          <w:tcPr>
            <w:tcW w:w="2674" w:type="dxa"/>
            <w:tcBorders>
              <w:top w:val="single" w:sz="4" w:space="0" w:color="000000"/>
              <w:left w:val="single" w:sz="4" w:space="0" w:color="000000"/>
              <w:bottom w:val="single" w:sz="4" w:space="0" w:color="000000"/>
            </w:tcBorders>
            <w:shd w:val="clear" w:color="auto" w:fill="E0E0E0"/>
          </w:tcPr>
          <w:p w14:paraId="2D5C6541" w14:textId="77777777" w:rsidR="00F66AC8" w:rsidRDefault="00F66AC8">
            <w:pPr>
              <w:widowControl w:val="0"/>
              <w:snapToGrid w:val="0"/>
              <w:spacing w:after="0" w:line="240" w:lineRule="auto"/>
              <w:jc w:val="center"/>
              <w:textAlignment w:val="baseline"/>
              <w:rPr>
                <w:rFonts w:ascii="Arial" w:eastAsia="Andale Sans UI" w:hAnsi="Arial" w:cs="Arial"/>
                <w:b/>
                <w:bCs/>
                <w:kern w:val="2"/>
                <w:sz w:val="20"/>
                <w:szCs w:val="20"/>
                <w:lang w:bidi="en-US"/>
              </w:rPr>
            </w:pPr>
          </w:p>
          <w:p w14:paraId="2D5C6542" w14:textId="77777777" w:rsidR="00F66AC8" w:rsidRDefault="00621B97">
            <w:pPr>
              <w:widowControl w:val="0"/>
              <w:spacing w:after="0" w:line="240" w:lineRule="auto"/>
              <w:jc w:val="center"/>
              <w:textAlignment w:val="baseline"/>
              <w:rPr>
                <w:rFonts w:ascii="Arial" w:eastAsia="Andale Sans UI" w:hAnsi="Arial" w:cs="Arial"/>
                <w:b/>
                <w:bCs/>
                <w:kern w:val="2"/>
                <w:sz w:val="20"/>
                <w:szCs w:val="20"/>
                <w:lang w:val="en-US" w:bidi="en-US"/>
              </w:rPr>
            </w:pPr>
            <w:r>
              <w:rPr>
                <w:rFonts w:ascii="Arial" w:eastAsia="Andale Sans UI" w:hAnsi="Arial" w:cs="Arial"/>
                <w:b/>
                <w:bCs/>
                <w:kern w:val="2"/>
                <w:sz w:val="20"/>
                <w:szCs w:val="20"/>
                <w:lang w:val="en-US" w:bidi="en-US"/>
              </w:rPr>
              <w:t xml:space="preserve">Nazwa </w:t>
            </w:r>
            <w:proofErr w:type="spellStart"/>
            <w:r>
              <w:rPr>
                <w:rFonts w:ascii="Arial" w:eastAsia="Andale Sans UI" w:hAnsi="Arial" w:cs="Arial"/>
                <w:b/>
                <w:bCs/>
                <w:kern w:val="2"/>
                <w:sz w:val="20"/>
                <w:szCs w:val="20"/>
                <w:lang w:val="en-US" w:bidi="en-US"/>
              </w:rPr>
              <w:t>wykonawcy</w:t>
            </w:r>
            <w:proofErr w:type="spellEnd"/>
          </w:p>
        </w:tc>
        <w:tc>
          <w:tcPr>
            <w:tcW w:w="8325" w:type="dxa"/>
            <w:tcBorders>
              <w:top w:val="single" w:sz="4" w:space="0" w:color="000000"/>
              <w:left w:val="single" w:sz="4" w:space="0" w:color="000000"/>
              <w:bottom w:val="single" w:sz="4" w:space="0" w:color="000000"/>
              <w:right w:val="single" w:sz="4" w:space="0" w:color="000000"/>
            </w:tcBorders>
          </w:tcPr>
          <w:p w14:paraId="2D5C6543" w14:textId="77777777" w:rsidR="00F66AC8" w:rsidRDefault="00F66AC8">
            <w:pPr>
              <w:widowControl w:val="0"/>
              <w:snapToGrid w:val="0"/>
              <w:spacing w:after="0" w:line="480" w:lineRule="auto"/>
              <w:textAlignment w:val="baseline"/>
              <w:rPr>
                <w:rFonts w:ascii="Times New Roman" w:eastAsia="Andale Sans UI" w:hAnsi="Times New Roman" w:cs="Tahoma"/>
                <w:kern w:val="2"/>
                <w:sz w:val="24"/>
                <w:szCs w:val="24"/>
                <w:lang w:val="en-US" w:bidi="en-US"/>
              </w:rPr>
            </w:pPr>
          </w:p>
        </w:tc>
      </w:tr>
      <w:tr w:rsidR="00F66AC8" w14:paraId="2D5C6549" w14:textId="77777777">
        <w:trPr>
          <w:trHeight w:val="510"/>
        </w:trPr>
        <w:tc>
          <w:tcPr>
            <w:tcW w:w="2674" w:type="dxa"/>
            <w:tcBorders>
              <w:top w:val="single" w:sz="4" w:space="0" w:color="000000"/>
              <w:left w:val="single" w:sz="4" w:space="0" w:color="000000"/>
              <w:bottom w:val="single" w:sz="4" w:space="0" w:color="000000"/>
            </w:tcBorders>
            <w:shd w:val="clear" w:color="auto" w:fill="E0E0E0"/>
          </w:tcPr>
          <w:p w14:paraId="2D5C6545" w14:textId="77777777" w:rsidR="00F66AC8" w:rsidRDefault="00F66AC8">
            <w:pPr>
              <w:widowControl w:val="0"/>
              <w:snapToGrid w:val="0"/>
              <w:spacing w:after="0" w:line="240" w:lineRule="auto"/>
              <w:jc w:val="center"/>
              <w:textAlignment w:val="baseline"/>
              <w:rPr>
                <w:rFonts w:ascii="Arial" w:eastAsia="Andale Sans UI" w:hAnsi="Arial" w:cs="Arial"/>
                <w:b/>
                <w:bCs/>
                <w:iCs/>
                <w:kern w:val="2"/>
                <w:sz w:val="20"/>
                <w:szCs w:val="20"/>
                <w:lang w:val="en-US" w:bidi="en-US"/>
              </w:rPr>
            </w:pPr>
          </w:p>
          <w:p w14:paraId="2D5C6546" w14:textId="77777777" w:rsidR="00F66AC8" w:rsidRDefault="00621B97">
            <w:pPr>
              <w:widowControl w:val="0"/>
              <w:spacing w:after="0" w:line="240" w:lineRule="auto"/>
              <w:jc w:val="center"/>
              <w:textAlignment w:val="baseline"/>
              <w:rPr>
                <w:rFonts w:ascii="Times New Roman" w:eastAsia="Andale Sans UI" w:hAnsi="Times New Roman" w:cs="Tahoma"/>
                <w:kern w:val="2"/>
                <w:sz w:val="24"/>
                <w:szCs w:val="24"/>
                <w:lang w:val="en-US" w:bidi="en-US"/>
              </w:rPr>
            </w:pPr>
            <w:r>
              <w:rPr>
                <w:rFonts w:ascii="Arial" w:eastAsia="Andale Sans UI" w:hAnsi="Arial" w:cs="Arial"/>
                <w:b/>
                <w:bCs/>
                <w:iCs/>
                <w:kern w:val="2"/>
                <w:sz w:val="20"/>
                <w:szCs w:val="20"/>
                <w:lang w:val="en-US" w:bidi="en-US"/>
              </w:rPr>
              <w:t>Adres</w:t>
            </w:r>
            <w:r>
              <w:rPr>
                <w:rFonts w:ascii="Arial" w:eastAsia="Andale Sans UI" w:hAnsi="Arial" w:cs="Arial"/>
                <w:b/>
                <w:bCs/>
                <w:kern w:val="2"/>
                <w:sz w:val="20"/>
                <w:szCs w:val="20"/>
                <w:lang w:val="en-US" w:bidi="en-US"/>
              </w:rPr>
              <w:t xml:space="preserve"> </w:t>
            </w:r>
            <w:proofErr w:type="spellStart"/>
            <w:r>
              <w:rPr>
                <w:rFonts w:ascii="Arial" w:eastAsia="Andale Sans UI" w:hAnsi="Arial" w:cs="Arial"/>
                <w:b/>
                <w:bCs/>
                <w:kern w:val="2"/>
                <w:sz w:val="20"/>
                <w:szCs w:val="20"/>
                <w:lang w:val="en-US" w:bidi="en-US"/>
              </w:rPr>
              <w:t>wykonawcy</w:t>
            </w:r>
            <w:proofErr w:type="spellEnd"/>
          </w:p>
          <w:p w14:paraId="2D5C6547" w14:textId="77777777" w:rsidR="00F66AC8" w:rsidRDefault="00F66AC8">
            <w:pPr>
              <w:widowControl w:val="0"/>
              <w:spacing w:after="0" w:line="240" w:lineRule="auto"/>
              <w:jc w:val="center"/>
              <w:textAlignment w:val="baseline"/>
              <w:rPr>
                <w:rFonts w:ascii="Times New Roman" w:eastAsia="Andale Sans UI" w:hAnsi="Times New Roman" w:cs="Tahoma"/>
                <w:kern w:val="2"/>
                <w:sz w:val="24"/>
                <w:szCs w:val="24"/>
                <w:lang w:val="en-US" w:bidi="en-US"/>
              </w:rPr>
            </w:pPr>
          </w:p>
        </w:tc>
        <w:tc>
          <w:tcPr>
            <w:tcW w:w="8325" w:type="dxa"/>
            <w:tcBorders>
              <w:top w:val="single" w:sz="4" w:space="0" w:color="000000"/>
              <w:left w:val="single" w:sz="4" w:space="0" w:color="000000"/>
              <w:bottom w:val="single" w:sz="4" w:space="0" w:color="000000"/>
              <w:right w:val="single" w:sz="4" w:space="0" w:color="000000"/>
            </w:tcBorders>
          </w:tcPr>
          <w:p w14:paraId="2D5C6548" w14:textId="77777777" w:rsidR="00F66AC8" w:rsidRDefault="00F66AC8">
            <w:pPr>
              <w:widowControl w:val="0"/>
              <w:snapToGrid w:val="0"/>
              <w:spacing w:after="0" w:line="480" w:lineRule="auto"/>
              <w:textAlignment w:val="baseline"/>
              <w:rPr>
                <w:rFonts w:ascii="Times New Roman" w:eastAsia="Andale Sans UI" w:hAnsi="Times New Roman" w:cs="Tahoma"/>
                <w:kern w:val="2"/>
                <w:sz w:val="24"/>
                <w:szCs w:val="24"/>
                <w:lang w:val="en-US" w:bidi="en-US"/>
              </w:rPr>
            </w:pPr>
          </w:p>
        </w:tc>
      </w:tr>
    </w:tbl>
    <w:p w14:paraId="2D5C654A" w14:textId="77777777" w:rsidR="00F66AC8" w:rsidRDefault="00F66AC8">
      <w:pPr>
        <w:widowControl w:val="0"/>
        <w:spacing w:after="0" w:line="360" w:lineRule="auto"/>
        <w:jc w:val="both"/>
        <w:textAlignment w:val="baseline"/>
        <w:rPr>
          <w:rFonts w:ascii="Arial" w:eastAsia="Andale Sans UI" w:hAnsi="Arial" w:cs="Arial"/>
          <w:kern w:val="2"/>
          <w:sz w:val="18"/>
          <w:szCs w:val="18"/>
          <w:lang w:val="en-US" w:bidi="en-US"/>
        </w:rPr>
      </w:pPr>
    </w:p>
    <w:tbl>
      <w:tblPr>
        <w:tblW w:w="11060" w:type="dxa"/>
        <w:tblInd w:w="-734" w:type="dxa"/>
        <w:tblLayout w:type="fixed"/>
        <w:tblCellMar>
          <w:left w:w="70" w:type="dxa"/>
          <w:right w:w="70" w:type="dxa"/>
        </w:tblCellMar>
        <w:tblLook w:val="0000" w:firstRow="0" w:lastRow="0" w:firstColumn="0" w:lastColumn="0" w:noHBand="0" w:noVBand="0"/>
      </w:tblPr>
      <w:tblGrid>
        <w:gridCol w:w="640"/>
        <w:gridCol w:w="3497"/>
        <w:gridCol w:w="1573"/>
        <w:gridCol w:w="1630"/>
        <w:gridCol w:w="3720"/>
      </w:tblGrid>
      <w:tr w:rsidR="00F66AC8" w14:paraId="2D5C6555" w14:textId="77777777">
        <w:tc>
          <w:tcPr>
            <w:tcW w:w="640" w:type="dxa"/>
            <w:tcBorders>
              <w:top w:val="single" w:sz="4" w:space="0" w:color="000000"/>
              <w:left w:val="single" w:sz="4" w:space="0" w:color="000000"/>
              <w:bottom w:val="single" w:sz="4" w:space="0" w:color="000000"/>
            </w:tcBorders>
            <w:shd w:val="clear" w:color="auto" w:fill="E0E0E0"/>
            <w:vAlign w:val="center"/>
          </w:tcPr>
          <w:p w14:paraId="2D5C654B"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proofErr w:type="spellStart"/>
            <w:r>
              <w:rPr>
                <w:rFonts w:ascii="Arial" w:eastAsia="Andale Sans UI" w:hAnsi="Arial" w:cs="Arial"/>
                <w:b/>
                <w:kern w:val="2"/>
                <w:sz w:val="20"/>
                <w:szCs w:val="20"/>
                <w:lang w:val="en-US" w:bidi="en-US"/>
              </w:rPr>
              <w:t>L.p.</w:t>
            </w:r>
            <w:proofErr w:type="spellEnd"/>
          </w:p>
        </w:tc>
        <w:tc>
          <w:tcPr>
            <w:tcW w:w="3497" w:type="dxa"/>
            <w:tcBorders>
              <w:top w:val="single" w:sz="4" w:space="0" w:color="000000"/>
              <w:left w:val="single" w:sz="4" w:space="0" w:color="000000"/>
              <w:bottom w:val="single" w:sz="4" w:space="0" w:color="000000"/>
            </w:tcBorders>
            <w:shd w:val="clear" w:color="auto" w:fill="E0E0E0"/>
            <w:vAlign w:val="center"/>
          </w:tcPr>
          <w:p w14:paraId="2D5C654C"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proofErr w:type="spellStart"/>
            <w:r>
              <w:rPr>
                <w:rFonts w:ascii="Arial" w:eastAsia="Andale Sans UI" w:hAnsi="Arial" w:cs="Arial"/>
                <w:b/>
                <w:kern w:val="2"/>
                <w:sz w:val="20"/>
                <w:szCs w:val="20"/>
                <w:lang w:val="en-US" w:bidi="en-US"/>
              </w:rPr>
              <w:t>Przedmiot</w:t>
            </w:r>
            <w:proofErr w:type="spellEnd"/>
          </w:p>
        </w:tc>
        <w:tc>
          <w:tcPr>
            <w:tcW w:w="1573" w:type="dxa"/>
            <w:tcBorders>
              <w:top w:val="single" w:sz="4" w:space="0" w:color="000000"/>
              <w:left w:val="single" w:sz="4" w:space="0" w:color="000000"/>
              <w:bottom w:val="single" w:sz="4" w:space="0" w:color="000000"/>
            </w:tcBorders>
            <w:shd w:val="clear" w:color="auto" w:fill="E0E0E0"/>
            <w:vAlign w:val="center"/>
          </w:tcPr>
          <w:p w14:paraId="2D5C654D"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proofErr w:type="spellStart"/>
            <w:r>
              <w:rPr>
                <w:rFonts w:ascii="Arial" w:eastAsia="Andale Sans UI" w:hAnsi="Arial" w:cs="Arial"/>
                <w:b/>
                <w:kern w:val="2"/>
                <w:sz w:val="20"/>
                <w:szCs w:val="20"/>
                <w:lang w:val="en-US" w:bidi="en-US"/>
              </w:rPr>
              <w:t>Odbiorca</w:t>
            </w:r>
            <w:proofErr w:type="spellEnd"/>
            <w:r>
              <w:rPr>
                <w:rFonts w:ascii="Arial" w:eastAsia="Andale Sans UI" w:hAnsi="Arial" w:cs="Arial"/>
                <w:b/>
                <w:kern w:val="2"/>
                <w:sz w:val="20"/>
                <w:szCs w:val="20"/>
                <w:lang w:val="en-US" w:bidi="en-US"/>
              </w:rPr>
              <w:t>:</w:t>
            </w:r>
          </w:p>
          <w:p w14:paraId="2D5C654E"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proofErr w:type="spellStart"/>
            <w:r>
              <w:rPr>
                <w:rFonts w:ascii="Arial" w:eastAsia="Andale Sans UI" w:hAnsi="Arial" w:cs="Arial"/>
                <w:b/>
                <w:kern w:val="2"/>
                <w:sz w:val="20"/>
                <w:szCs w:val="20"/>
                <w:lang w:val="en-US" w:bidi="en-US"/>
              </w:rPr>
              <w:t>nazwa</w:t>
            </w:r>
            <w:proofErr w:type="spellEnd"/>
            <w:r>
              <w:rPr>
                <w:rFonts w:ascii="Arial" w:eastAsia="Andale Sans UI" w:hAnsi="Arial" w:cs="Arial"/>
                <w:b/>
                <w:kern w:val="2"/>
                <w:sz w:val="20"/>
                <w:szCs w:val="20"/>
                <w:lang w:val="en-US" w:bidi="en-US"/>
              </w:rPr>
              <w:t xml:space="preserve">                  </w:t>
            </w:r>
            <w:proofErr w:type="spellStart"/>
            <w:r>
              <w:rPr>
                <w:rFonts w:ascii="Arial" w:eastAsia="Andale Sans UI" w:hAnsi="Arial" w:cs="Arial"/>
                <w:b/>
                <w:kern w:val="2"/>
                <w:sz w:val="20"/>
                <w:szCs w:val="20"/>
                <w:lang w:val="en-US" w:bidi="en-US"/>
              </w:rPr>
              <w:t>i</w:t>
            </w:r>
            <w:proofErr w:type="spellEnd"/>
            <w:r>
              <w:rPr>
                <w:rFonts w:ascii="Arial" w:eastAsia="Andale Sans UI" w:hAnsi="Arial" w:cs="Arial"/>
                <w:b/>
                <w:kern w:val="2"/>
                <w:sz w:val="20"/>
                <w:szCs w:val="20"/>
                <w:lang w:val="en-US" w:bidi="en-US"/>
              </w:rPr>
              <w:t xml:space="preserve"> </w:t>
            </w:r>
            <w:proofErr w:type="spellStart"/>
            <w:r>
              <w:rPr>
                <w:rFonts w:ascii="Arial" w:eastAsia="Andale Sans UI" w:hAnsi="Arial" w:cs="Arial"/>
                <w:b/>
                <w:kern w:val="2"/>
                <w:sz w:val="20"/>
                <w:szCs w:val="20"/>
                <w:lang w:val="en-US" w:bidi="en-US"/>
              </w:rPr>
              <w:t>adres</w:t>
            </w:r>
            <w:proofErr w:type="spellEnd"/>
          </w:p>
        </w:tc>
        <w:tc>
          <w:tcPr>
            <w:tcW w:w="1630" w:type="dxa"/>
            <w:tcBorders>
              <w:top w:val="single" w:sz="4" w:space="0" w:color="000000"/>
              <w:left w:val="single" w:sz="4" w:space="0" w:color="000000"/>
              <w:bottom w:val="single" w:sz="4" w:space="0" w:color="000000"/>
            </w:tcBorders>
            <w:shd w:val="clear" w:color="auto" w:fill="E0E0E0"/>
            <w:vAlign w:val="center"/>
          </w:tcPr>
          <w:p w14:paraId="2D5C654F"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bidi="en-US"/>
              </w:rPr>
            </w:pPr>
            <w:r>
              <w:rPr>
                <w:rFonts w:ascii="Arial" w:eastAsia="Andale Sans UI" w:hAnsi="Arial" w:cs="Arial"/>
                <w:b/>
                <w:kern w:val="2"/>
                <w:sz w:val="20"/>
                <w:szCs w:val="20"/>
                <w:lang w:bidi="en-US"/>
              </w:rPr>
              <w:t>Data wykonania/</w:t>
            </w:r>
          </w:p>
          <w:p w14:paraId="2D5C6550"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bidi="en-US"/>
              </w:rPr>
            </w:pPr>
            <w:r>
              <w:rPr>
                <w:rFonts w:ascii="Arial" w:eastAsia="Andale Sans UI" w:hAnsi="Arial" w:cs="Arial"/>
                <w:b/>
                <w:kern w:val="2"/>
                <w:sz w:val="20"/>
                <w:szCs w:val="20"/>
                <w:lang w:bidi="en-US"/>
              </w:rPr>
              <w:t>wykonywania:</w:t>
            </w:r>
          </w:p>
          <w:p w14:paraId="2D5C6551"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bidi="en-US"/>
              </w:rPr>
            </w:pPr>
            <w:proofErr w:type="spellStart"/>
            <w:r>
              <w:rPr>
                <w:rFonts w:ascii="Arial" w:eastAsia="Andale Sans UI" w:hAnsi="Arial" w:cs="Arial"/>
                <w:b/>
                <w:kern w:val="2"/>
                <w:sz w:val="20"/>
                <w:szCs w:val="20"/>
                <w:lang w:bidi="en-US"/>
              </w:rPr>
              <w:t>dd</w:t>
            </w:r>
            <w:proofErr w:type="spellEnd"/>
            <w:r>
              <w:rPr>
                <w:rFonts w:ascii="Arial" w:eastAsia="Andale Sans UI" w:hAnsi="Arial" w:cs="Arial"/>
                <w:b/>
                <w:kern w:val="2"/>
                <w:sz w:val="20"/>
                <w:szCs w:val="20"/>
                <w:lang w:bidi="en-US"/>
              </w:rPr>
              <w:t>/mm/</w:t>
            </w:r>
            <w:proofErr w:type="spellStart"/>
            <w:r>
              <w:rPr>
                <w:rFonts w:ascii="Arial" w:eastAsia="Andale Sans UI" w:hAnsi="Arial" w:cs="Arial"/>
                <w:b/>
                <w:kern w:val="2"/>
                <w:sz w:val="20"/>
                <w:szCs w:val="20"/>
                <w:lang w:bidi="en-US"/>
              </w:rPr>
              <w:t>rrrr</w:t>
            </w:r>
            <w:proofErr w:type="spellEnd"/>
          </w:p>
        </w:tc>
        <w:tc>
          <w:tcPr>
            <w:tcW w:w="372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D5C6552" w14:textId="77777777" w:rsidR="00F66AC8" w:rsidRDefault="00F66AC8">
            <w:pPr>
              <w:widowControl w:val="0"/>
              <w:snapToGrid w:val="0"/>
              <w:spacing w:after="0" w:line="240" w:lineRule="auto"/>
              <w:jc w:val="center"/>
              <w:textAlignment w:val="baseline"/>
              <w:rPr>
                <w:rFonts w:ascii="Arial" w:eastAsia="Andale Sans UI" w:hAnsi="Arial" w:cs="Arial"/>
                <w:b/>
                <w:kern w:val="2"/>
                <w:sz w:val="20"/>
                <w:szCs w:val="20"/>
                <w:lang w:bidi="en-US"/>
              </w:rPr>
            </w:pPr>
          </w:p>
          <w:p w14:paraId="2D5C6553"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proofErr w:type="spellStart"/>
            <w:r>
              <w:rPr>
                <w:rFonts w:ascii="Arial" w:eastAsia="Andale Sans UI" w:hAnsi="Arial" w:cs="Arial"/>
                <w:b/>
                <w:kern w:val="2"/>
                <w:sz w:val="20"/>
                <w:szCs w:val="20"/>
                <w:lang w:val="en-US" w:bidi="en-US"/>
              </w:rPr>
              <w:t>Wartość</w:t>
            </w:r>
            <w:proofErr w:type="spellEnd"/>
          </w:p>
          <w:p w14:paraId="2D5C6554" w14:textId="77777777" w:rsidR="00F66AC8" w:rsidRDefault="00621B97">
            <w:pPr>
              <w:widowControl w:val="0"/>
              <w:spacing w:after="0" w:line="240" w:lineRule="auto"/>
              <w:jc w:val="center"/>
              <w:textAlignment w:val="baseline"/>
              <w:rPr>
                <w:rFonts w:ascii="Arial" w:eastAsia="Andale Sans UI" w:hAnsi="Arial" w:cs="Arial"/>
                <w:b/>
                <w:kern w:val="2"/>
                <w:sz w:val="20"/>
                <w:szCs w:val="20"/>
                <w:lang w:val="en-US" w:bidi="en-US"/>
              </w:rPr>
            </w:pPr>
            <w:r>
              <w:rPr>
                <w:rFonts w:ascii="Arial" w:eastAsia="Andale Sans UI" w:hAnsi="Arial" w:cs="Arial"/>
                <w:b/>
                <w:kern w:val="2"/>
                <w:sz w:val="20"/>
                <w:szCs w:val="20"/>
                <w:lang w:val="en-US" w:bidi="en-US"/>
              </w:rPr>
              <w:t>PLN</w:t>
            </w:r>
          </w:p>
        </w:tc>
      </w:tr>
      <w:tr w:rsidR="00F66AC8" w14:paraId="2D5C655B" w14:textId="77777777">
        <w:trPr>
          <w:trHeight w:val="726"/>
        </w:trPr>
        <w:tc>
          <w:tcPr>
            <w:tcW w:w="640" w:type="dxa"/>
            <w:tcBorders>
              <w:top w:val="single" w:sz="4" w:space="0" w:color="000000"/>
              <w:left w:val="single" w:sz="4" w:space="0" w:color="000000"/>
              <w:bottom w:val="single" w:sz="4" w:space="0" w:color="000000"/>
            </w:tcBorders>
            <w:vAlign w:val="center"/>
          </w:tcPr>
          <w:p w14:paraId="2D5C6556" w14:textId="77777777" w:rsidR="00F66AC8" w:rsidRDefault="00621B97">
            <w:pPr>
              <w:widowControl w:val="0"/>
              <w:spacing w:after="0" w:line="240" w:lineRule="auto"/>
              <w:jc w:val="center"/>
              <w:textAlignment w:val="baseline"/>
              <w:rPr>
                <w:rFonts w:ascii="Arial" w:eastAsia="Andale Sans UI" w:hAnsi="Arial" w:cs="Arial"/>
                <w:kern w:val="2"/>
                <w:sz w:val="20"/>
                <w:szCs w:val="20"/>
                <w:lang w:val="en-US" w:bidi="en-US"/>
              </w:rPr>
            </w:pPr>
            <w:r>
              <w:rPr>
                <w:rFonts w:ascii="Arial" w:eastAsia="Andale Sans UI" w:hAnsi="Arial" w:cs="Arial"/>
                <w:kern w:val="2"/>
                <w:sz w:val="20"/>
                <w:szCs w:val="20"/>
                <w:lang w:val="en-US" w:bidi="en-US"/>
              </w:rPr>
              <w:t>1.</w:t>
            </w:r>
          </w:p>
        </w:tc>
        <w:tc>
          <w:tcPr>
            <w:tcW w:w="3497" w:type="dxa"/>
            <w:tcBorders>
              <w:top w:val="single" w:sz="4" w:space="0" w:color="000000"/>
              <w:left w:val="single" w:sz="4" w:space="0" w:color="000000"/>
              <w:bottom w:val="single" w:sz="4" w:space="0" w:color="000000"/>
            </w:tcBorders>
          </w:tcPr>
          <w:p w14:paraId="2D5C6557"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573" w:type="dxa"/>
            <w:tcBorders>
              <w:top w:val="single" w:sz="4" w:space="0" w:color="000000"/>
              <w:left w:val="single" w:sz="4" w:space="0" w:color="000000"/>
              <w:bottom w:val="single" w:sz="4" w:space="0" w:color="000000"/>
            </w:tcBorders>
          </w:tcPr>
          <w:p w14:paraId="2D5C6558"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630" w:type="dxa"/>
            <w:tcBorders>
              <w:top w:val="single" w:sz="4" w:space="0" w:color="000000"/>
              <w:left w:val="single" w:sz="4" w:space="0" w:color="000000"/>
              <w:bottom w:val="single" w:sz="4" w:space="0" w:color="000000"/>
            </w:tcBorders>
          </w:tcPr>
          <w:p w14:paraId="2D5C6559"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3720" w:type="dxa"/>
            <w:tcBorders>
              <w:top w:val="single" w:sz="4" w:space="0" w:color="000000"/>
              <w:left w:val="single" w:sz="4" w:space="0" w:color="000000"/>
              <w:bottom w:val="single" w:sz="4" w:space="0" w:color="000000"/>
              <w:right w:val="single" w:sz="4" w:space="0" w:color="000000"/>
            </w:tcBorders>
          </w:tcPr>
          <w:p w14:paraId="2D5C655A"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F66AC8" w14:paraId="2D5C6561" w14:textId="77777777">
        <w:trPr>
          <w:trHeight w:val="704"/>
        </w:trPr>
        <w:tc>
          <w:tcPr>
            <w:tcW w:w="640" w:type="dxa"/>
            <w:tcBorders>
              <w:top w:val="single" w:sz="4" w:space="0" w:color="000000"/>
              <w:left w:val="single" w:sz="4" w:space="0" w:color="000000"/>
              <w:bottom w:val="single" w:sz="4" w:space="0" w:color="000000"/>
            </w:tcBorders>
            <w:vAlign w:val="center"/>
          </w:tcPr>
          <w:p w14:paraId="2D5C655C" w14:textId="77777777" w:rsidR="00F66AC8" w:rsidRDefault="00621B97">
            <w:pPr>
              <w:widowControl w:val="0"/>
              <w:spacing w:after="0" w:line="240" w:lineRule="auto"/>
              <w:jc w:val="center"/>
              <w:textAlignment w:val="baseline"/>
              <w:rPr>
                <w:rFonts w:ascii="Arial" w:eastAsia="Andale Sans UI" w:hAnsi="Arial" w:cs="Arial"/>
                <w:kern w:val="2"/>
                <w:sz w:val="20"/>
                <w:szCs w:val="20"/>
                <w:lang w:val="en-US" w:bidi="en-US"/>
              </w:rPr>
            </w:pPr>
            <w:r>
              <w:rPr>
                <w:rFonts w:ascii="Arial" w:eastAsia="Andale Sans UI" w:hAnsi="Arial" w:cs="Arial"/>
                <w:kern w:val="2"/>
                <w:sz w:val="20"/>
                <w:szCs w:val="20"/>
                <w:lang w:val="en-US" w:bidi="en-US"/>
              </w:rPr>
              <w:t>2.</w:t>
            </w:r>
          </w:p>
        </w:tc>
        <w:tc>
          <w:tcPr>
            <w:tcW w:w="3497" w:type="dxa"/>
            <w:tcBorders>
              <w:top w:val="single" w:sz="4" w:space="0" w:color="000000"/>
              <w:left w:val="single" w:sz="4" w:space="0" w:color="000000"/>
              <w:bottom w:val="single" w:sz="4" w:space="0" w:color="000000"/>
            </w:tcBorders>
          </w:tcPr>
          <w:p w14:paraId="2D5C655D"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573" w:type="dxa"/>
            <w:tcBorders>
              <w:top w:val="single" w:sz="4" w:space="0" w:color="000000"/>
              <w:left w:val="single" w:sz="4" w:space="0" w:color="000000"/>
              <w:bottom w:val="single" w:sz="4" w:space="0" w:color="000000"/>
            </w:tcBorders>
          </w:tcPr>
          <w:p w14:paraId="2D5C655E"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630" w:type="dxa"/>
            <w:tcBorders>
              <w:top w:val="single" w:sz="4" w:space="0" w:color="000000"/>
              <w:left w:val="single" w:sz="4" w:space="0" w:color="000000"/>
              <w:bottom w:val="single" w:sz="4" w:space="0" w:color="000000"/>
            </w:tcBorders>
          </w:tcPr>
          <w:p w14:paraId="2D5C655F"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3720" w:type="dxa"/>
            <w:tcBorders>
              <w:top w:val="single" w:sz="4" w:space="0" w:color="000000"/>
              <w:left w:val="single" w:sz="4" w:space="0" w:color="000000"/>
              <w:bottom w:val="single" w:sz="4" w:space="0" w:color="000000"/>
              <w:right w:val="single" w:sz="4" w:space="0" w:color="000000"/>
            </w:tcBorders>
          </w:tcPr>
          <w:p w14:paraId="2D5C6560"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F66AC8" w14:paraId="2D5C6567" w14:textId="77777777">
        <w:trPr>
          <w:trHeight w:val="704"/>
        </w:trPr>
        <w:tc>
          <w:tcPr>
            <w:tcW w:w="640" w:type="dxa"/>
            <w:tcBorders>
              <w:left w:val="single" w:sz="4" w:space="0" w:color="000000"/>
              <w:bottom w:val="single" w:sz="4" w:space="0" w:color="000000"/>
            </w:tcBorders>
            <w:vAlign w:val="center"/>
          </w:tcPr>
          <w:p w14:paraId="2D5C6562" w14:textId="77777777" w:rsidR="00F66AC8" w:rsidRDefault="00621B97">
            <w:pPr>
              <w:widowControl w:val="0"/>
              <w:spacing w:after="0" w:line="240" w:lineRule="auto"/>
              <w:jc w:val="center"/>
              <w:textAlignment w:val="baseline"/>
              <w:rPr>
                <w:rFonts w:ascii="Arial" w:eastAsia="Andale Sans UI" w:hAnsi="Arial" w:cs="Arial"/>
                <w:kern w:val="2"/>
                <w:sz w:val="20"/>
                <w:szCs w:val="20"/>
                <w:lang w:val="en-US" w:bidi="en-US"/>
              </w:rPr>
            </w:pPr>
            <w:r>
              <w:rPr>
                <w:rFonts w:ascii="Arial" w:eastAsia="Andale Sans UI" w:hAnsi="Arial" w:cs="Arial"/>
                <w:kern w:val="2"/>
                <w:sz w:val="20"/>
                <w:szCs w:val="20"/>
                <w:lang w:val="en-US" w:bidi="en-US"/>
              </w:rPr>
              <w:t>.....</w:t>
            </w:r>
          </w:p>
        </w:tc>
        <w:tc>
          <w:tcPr>
            <w:tcW w:w="3497" w:type="dxa"/>
            <w:tcBorders>
              <w:left w:val="single" w:sz="4" w:space="0" w:color="000000"/>
              <w:bottom w:val="single" w:sz="4" w:space="0" w:color="000000"/>
            </w:tcBorders>
          </w:tcPr>
          <w:p w14:paraId="2D5C6563"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573" w:type="dxa"/>
            <w:tcBorders>
              <w:left w:val="single" w:sz="4" w:space="0" w:color="000000"/>
              <w:bottom w:val="single" w:sz="4" w:space="0" w:color="000000"/>
            </w:tcBorders>
          </w:tcPr>
          <w:p w14:paraId="2D5C6564"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1630" w:type="dxa"/>
            <w:tcBorders>
              <w:left w:val="single" w:sz="4" w:space="0" w:color="000000"/>
              <w:bottom w:val="single" w:sz="4" w:space="0" w:color="000000"/>
            </w:tcBorders>
          </w:tcPr>
          <w:p w14:paraId="2D5C6565"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3720" w:type="dxa"/>
            <w:tcBorders>
              <w:left w:val="single" w:sz="4" w:space="0" w:color="000000"/>
              <w:bottom w:val="single" w:sz="4" w:space="0" w:color="000000"/>
              <w:right w:val="single" w:sz="4" w:space="0" w:color="000000"/>
            </w:tcBorders>
          </w:tcPr>
          <w:p w14:paraId="2D5C6566" w14:textId="77777777" w:rsidR="00F66AC8" w:rsidRDefault="00F66AC8">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F66AC8" w14:paraId="2D5C656A" w14:textId="77777777">
        <w:trPr>
          <w:cantSplit/>
          <w:trHeight w:val="4892"/>
        </w:trPr>
        <w:tc>
          <w:tcPr>
            <w:tcW w:w="11060" w:type="dxa"/>
            <w:gridSpan w:val="5"/>
            <w:tcBorders>
              <w:top w:val="single" w:sz="4" w:space="0" w:color="000000"/>
              <w:left w:val="single" w:sz="4" w:space="0" w:color="000000"/>
              <w:bottom w:val="single" w:sz="4" w:space="0" w:color="000000"/>
              <w:right w:val="single" w:sz="4" w:space="0" w:color="000000"/>
            </w:tcBorders>
          </w:tcPr>
          <w:p w14:paraId="2D5C6568" w14:textId="77777777" w:rsidR="00F66AC8" w:rsidRDefault="00F66AC8">
            <w:pPr>
              <w:widowControl w:val="0"/>
              <w:snapToGrid w:val="0"/>
              <w:spacing w:after="0" w:line="360" w:lineRule="auto"/>
              <w:jc w:val="both"/>
              <w:textAlignment w:val="baseline"/>
              <w:rPr>
                <w:rFonts w:ascii="Arial" w:eastAsia="Andale Sans UI" w:hAnsi="Arial" w:cs="Arial"/>
                <w:kern w:val="2"/>
                <w:sz w:val="20"/>
                <w:szCs w:val="20"/>
                <w:lang w:val="en-US" w:bidi="en-US"/>
              </w:rPr>
            </w:pPr>
          </w:p>
          <w:p w14:paraId="2D5C6569" w14:textId="77777777" w:rsidR="00F66AC8" w:rsidRDefault="00F66AC8">
            <w:pPr>
              <w:widowControl w:val="0"/>
              <w:spacing w:after="0" w:line="240" w:lineRule="auto"/>
              <w:jc w:val="both"/>
              <w:textAlignment w:val="baseline"/>
              <w:rPr>
                <w:rFonts w:ascii="Times New Roman" w:eastAsia="Andale Sans UI" w:hAnsi="Times New Roman" w:cs="Tahoma"/>
                <w:kern w:val="2"/>
                <w:sz w:val="24"/>
                <w:szCs w:val="24"/>
                <w:lang w:val="en-US" w:bidi="en-US"/>
              </w:rPr>
            </w:pPr>
          </w:p>
        </w:tc>
      </w:tr>
    </w:tbl>
    <w:p w14:paraId="4289532C" w14:textId="77777777" w:rsidR="006F2F27" w:rsidRDefault="006F2F27">
      <w:pPr>
        <w:spacing w:before="120" w:after="120" w:line="240" w:lineRule="auto"/>
        <w:rPr>
          <w:rFonts w:ascii="Arial" w:eastAsia="Times New Roman" w:hAnsi="Arial" w:cs="Arial"/>
          <w:b/>
          <w:szCs w:val="24"/>
          <w:u w:color="000000"/>
          <w:lang w:eastAsia="pl-PL" w:bidi="pl-PL"/>
        </w:rPr>
      </w:pPr>
    </w:p>
    <w:p w14:paraId="6013D25C" w14:textId="77777777" w:rsidR="00731352" w:rsidRDefault="00731352">
      <w:pPr>
        <w:spacing w:before="120" w:after="120" w:line="240" w:lineRule="auto"/>
        <w:rPr>
          <w:rFonts w:ascii="Arial" w:eastAsia="Times New Roman" w:hAnsi="Arial" w:cs="Arial"/>
          <w:b/>
          <w:szCs w:val="24"/>
          <w:u w:color="000000"/>
          <w:lang w:eastAsia="pl-PL" w:bidi="pl-PL"/>
        </w:rPr>
      </w:pPr>
    </w:p>
    <w:p w14:paraId="2D5C656D" w14:textId="53B84AA1" w:rsidR="00F66AC8" w:rsidRDefault="00621B97">
      <w:pPr>
        <w:spacing w:before="120" w:after="120" w:line="240" w:lineRule="auto"/>
        <w:rPr>
          <w:rFonts w:ascii="Arial" w:eastAsia="Times New Roman" w:hAnsi="Arial" w:cs="Arial"/>
          <w:b/>
          <w:szCs w:val="24"/>
          <w:u w:color="000000"/>
          <w:lang w:eastAsia="pl-PL" w:bidi="pl-PL"/>
        </w:rPr>
      </w:pPr>
      <w:r>
        <w:rPr>
          <w:rFonts w:ascii="Arial" w:eastAsia="Times New Roman" w:hAnsi="Arial" w:cs="Arial"/>
          <w:b/>
          <w:szCs w:val="24"/>
          <w:u w:color="000000"/>
          <w:lang w:eastAsia="pl-PL" w:bidi="pl-PL"/>
        </w:rPr>
        <w:lastRenderedPageBreak/>
        <w:t xml:space="preserve">Załącznik 9 do SWZ </w:t>
      </w:r>
    </w:p>
    <w:tbl>
      <w:tblPr>
        <w:tblW w:w="8560" w:type="dxa"/>
        <w:tblInd w:w="513" w:type="dxa"/>
        <w:tblLayout w:type="fixed"/>
        <w:tblCellMar>
          <w:left w:w="70" w:type="dxa"/>
          <w:right w:w="70" w:type="dxa"/>
        </w:tblCellMar>
        <w:tblLook w:val="0000" w:firstRow="0" w:lastRow="0" w:firstColumn="0" w:lastColumn="0" w:noHBand="0" w:noVBand="0"/>
      </w:tblPr>
      <w:tblGrid>
        <w:gridCol w:w="8560"/>
      </w:tblGrid>
      <w:tr w:rsidR="00F66AC8" w14:paraId="2D5C6571" w14:textId="77777777">
        <w:trPr>
          <w:trHeight w:val="850"/>
        </w:trPr>
        <w:tc>
          <w:tcPr>
            <w:tcW w:w="8560" w:type="dxa"/>
            <w:tcBorders>
              <w:top w:val="single" w:sz="4" w:space="0" w:color="000000"/>
              <w:left w:val="single" w:sz="4" w:space="0" w:color="000000"/>
              <w:bottom w:val="single" w:sz="4" w:space="0" w:color="000000"/>
              <w:right w:val="single" w:sz="4" w:space="0" w:color="000000"/>
            </w:tcBorders>
            <w:shd w:val="clear" w:color="auto" w:fill="E0E0E0"/>
          </w:tcPr>
          <w:p w14:paraId="2D5C656E" w14:textId="77777777" w:rsidR="00F66AC8" w:rsidRDefault="00F66AC8">
            <w:pPr>
              <w:widowControl w:val="0"/>
              <w:snapToGrid w:val="0"/>
              <w:spacing w:after="0" w:line="240" w:lineRule="auto"/>
              <w:jc w:val="center"/>
              <w:textAlignment w:val="baseline"/>
              <w:rPr>
                <w:rFonts w:ascii="Arial" w:eastAsia="Andale Sans UI" w:hAnsi="Arial" w:cs="Arial"/>
                <w:b/>
                <w:bCs/>
                <w:kern w:val="2"/>
                <w:sz w:val="20"/>
                <w:szCs w:val="20"/>
                <w:lang w:bidi="en-US"/>
              </w:rPr>
            </w:pPr>
          </w:p>
          <w:p w14:paraId="2D5C656F" w14:textId="13BE29D5" w:rsidR="00F66AC8" w:rsidRDefault="00621B97">
            <w:pPr>
              <w:widowControl w:val="0"/>
              <w:spacing w:after="0" w:line="240" w:lineRule="auto"/>
              <w:jc w:val="center"/>
              <w:textAlignment w:val="baseline"/>
              <w:rPr>
                <w:rFonts w:ascii="Arial" w:eastAsia="Andale Sans UI" w:hAnsi="Arial" w:cs="Arial"/>
                <w:b/>
                <w:bCs/>
                <w:kern w:val="2"/>
                <w:sz w:val="20"/>
                <w:szCs w:val="20"/>
                <w:lang w:bidi="en-US"/>
              </w:rPr>
            </w:pPr>
            <w:r>
              <w:rPr>
                <w:rFonts w:ascii="Arial" w:eastAsia="Andale Sans UI" w:hAnsi="Arial" w:cs="Arial"/>
                <w:b/>
                <w:bCs/>
                <w:kern w:val="2"/>
                <w:sz w:val="20"/>
                <w:szCs w:val="20"/>
                <w:lang w:bidi="en-US"/>
              </w:rPr>
              <w:t xml:space="preserve">WYKAZ PRACOWNIKÓW </w:t>
            </w:r>
            <w:r w:rsidR="00F276B4">
              <w:rPr>
                <w:rFonts w:ascii="Arial" w:eastAsia="Andale Sans UI" w:hAnsi="Arial" w:cs="Arial"/>
                <w:b/>
                <w:bCs/>
                <w:kern w:val="2"/>
                <w:sz w:val="20"/>
                <w:szCs w:val="20"/>
                <w:lang w:bidi="en-US"/>
              </w:rPr>
              <w:t xml:space="preserve">SKIEROWANYCH DO REALIZACJI </w:t>
            </w:r>
            <w:r w:rsidR="00431B99">
              <w:rPr>
                <w:rFonts w:ascii="Arial" w:eastAsia="Andale Sans UI" w:hAnsi="Arial" w:cs="Arial"/>
                <w:b/>
                <w:bCs/>
                <w:kern w:val="2"/>
                <w:sz w:val="20"/>
                <w:szCs w:val="20"/>
                <w:lang w:bidi="en-US"/>
              </w:rPr>
              <w:t>ZAMÓWIENIA</w:t>
            </w:r>
            <w:r w:rsidR="00F276B4">
              <w:rPr>
                <w:rFonts w:ascii="Arial" w:eastAsia="Andale Sans UI" w:hAnsi="Arial" w:cs="Arial"/>
                <w:b/>
                <w:bCs/>
                <w:kern w:val="2"/>
                <w:sz w:val="20"/>
                <w:szCs w:val="20"/>
                <w:lang w:bidi="en-US"/>
              </w:rPr>
              <w:t xml:space="preserve"> </w:t>
            </w:r>
          </w:p>
          <w:p w14:paraId="2D5C6570" w14:textId="77777777" w:rsidR="00F66AC8" w:rsidRDefault="00F66AC8">
            <w:pPr>
              <w:widowControl w:val="0"/>
              <w:spacing w:after="0" w:line="240" w:lineRule="auto"/>
              <w:jc w:val="center"/>
              <w:textAlignment w:val="baseline"/>
              <w:rPr>
                <w:rFonts w:ascii="Times New Roman" w:eastAsia="Andale Sans UI" w:hAnsi="Times New Roman" w:cs="Tahoma"/>
                <w:kern w:val="2"/>
                <w:sz w:val="24"/>
                <w:szCs w:val="24"/>
                <w:lang w:bidi="en-US"/>
              </w:rPr>
            </w:pPr>
          </w:p>
        </w:tc>
      </w:tr>
    </w:tbl>
    <w:p w14:paraId="2D5C6572" w14:textId="77777777" w:rsidR="00F66AC8" w:rsidRDefault="00F66AC8">
      <w:pPr>
        <w:widowControl w:val="0"/>
        <w:spacing w:after="0" w:line="240" w:lineRule="auto"/>
        <w:ind w:firstLine="708"/>
        <w:jc w:val="both"/>
        <w:textAlignment w:val="baseline"/>
        <w:rPr>
          <w:rFonts w:ascii="Arial" w:eastAsia="Andale Sans UI" w:hAnsi="Arial" w:cs="Arial"/>
          <w:kern w:val="2"/>
          <w:sz w:val="20"/>
          <w:szCs w:val="20"/>
          <w:lang w:bidi="en-US"/>
        </w:rPr>
      </w:pPr>
    </w:p>
    <w:tbl>
      <w:tblPr>
        <w:tblW w:w="10995" w:type="dxa"/>
        <w:tblInd w:w="-624" w:type="dxa"/>
        <w:tblLayout w:type="fixed"/>
        <w:tblCellMar>
          <w:left w:w="70" w:type="dxa"/>
          <w:right w:w="70" w:type="dxa"/>
        </w:tblCellMar>
        <w:tblLook w:val="0000" w:firstRow="0" w:lastRow="0" w:firstColumn="0" w:lastColumn="0" w:noHBand="0" w:noVBand="0"/>
      </w:tblPr>
      <w:tblGrid>
        <w:gridCol w:w="2603"/>
        <w:gridCol w:w="8392"/>
      </w:tblGrid>
      <w:tr w:rsidR="00F66AC8" w14:paraId="2D5C6575" w14:textId="77777777">
        <w:tc>
          <w:tcPr>
            <w:tcW w:w="2603" w:type="dxa"/>
            <w:tcBorders>
              <w:top w:val="single" w:sz="4" w:space="0" w:color="000000"/>
              <w:left w:val="single" w:sz="4" w:space="0" w:color="000000"/>
              <w:bottom w:val="single" w:sz="4" w:space="0" w:color="000000"/>
            </w:tcBorders>
            <w:shd w:val="clear" w:color="auto" w:fill="E0E0E0"/>
            <w:vAlign w:val="center"/>
          </w:tcPr>
          <w:p w14:paraId="2D5C6573" w14:textId="77777777" w:rsidR="00F66AC8" w:rsidRDefault="00621B97">
            <w:pPr>
              <w:widowControl w:val="0"/>
              <w:spacing w:after="0" w:line="240" w:lineRule="auto"/>
              <w:jc w:val="center"/>
              <w:textAlignment w:val="baseline"/>
              <w:rPr>
                <w:rFonts w:ascii="Arial" w:eastAsia="Andale Sans UI" w:hAnsi="Arial" w:cs="Arial"/>
                <w:b/>
                <w:bCs/>
                <w:iCs/>
                <w:kern w:val="2"/>
                <w:sz w:val="20"/>
                <w:szCs w:val="20"/>
                <w:lang w:val="en-US" w:bidi="en-US"/>
              </w:rPr>
            </w:pPr>
            <w:r>
              <w:rPr>
                <w:rFonts w:ascii="Arial" w:eastAsia="Andale Sans UI" w:hAnsi="Arial" w:cs="Arial"/>
                <w:b/>
                <w:bCs/>
                <w:iCs/>
                <w:kern w:val="2"/>
                <w:sz w:val="20"/>
                <w:szCs w:val="20"/>
                <w:lang w:val="en-US" w:bidi="en-US"/>
              </w:rPr>
              <w:t xml:space="preserve">Nazwa </w:t>
            </w:r>
            <w:proofErr w:type="spellStart"/>
            <w:r>
              <w:rPr>
                <w:rFonts w:ascii="Arial" w:eastAsia="Andale Sans UI" w:hAnsi="Arial" w:cs="Arial"/>
                <w:b/>
                <w:bCs/>
                <w:iCs/>
                <w:kern w:val="2"/>
                <w:sz w:val="20"/>
                <w:szCs w:val="20"/>
                <w:lang w:val="en-US" w:bidi="en-US"/>
              </w:rPr>
              <w:t>zamówienia</w:t>
            </w:r>
            <w:proofErr w:type="spellEnd"/>
          </w:p>
        </w:tc>
        <w:tc>
          <w:tcPr>
            <w:tcW w:w="8391" w:type="dxa"/>
            <w:tcBorders>
              <w:top w:val="single" w:sz="4" w:space="0" w:color="000000"/>
              <w:left w:val="single" w:sz="4" w:space="0" w:color="000000"/>
              <w:bottom w:val="single" w:sz="4" w:space="0" w:color="000000"/>
              <w:right w:val="single" w:sz="4" w:space="0" w:color="000000"/>
            </w:tcBorders>
            <w:vAlign w:val="center"/>
          </w:tcPr>
          <w:p w14:paraId="2D5C6574" w14:textId="265152A9" w:rsidR="00F66AC8" w:rsidRPr="00731352" w:rsidRDefault="006F2F27"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 xml:space="preserve">„Świadczenie usług kominiarskich w zakresie przeglądów stanu technicznego przewodów kominowych, czyszczenia przewodów kominowych oraz bieżącej obsługi na podstawie zgłoszeń lokatorów w nieruchomościach wchodzących w skład zasobów Miasta Zabrze – (część 1 </w:t>
            </w:r>
            <w:r w:rsidR="00731352">
              <w:rPr>
                <w:rFonts w:ascii="Arial" w:eastAsia="Wingdings" w:hAnsi="Arial" w:cs="Arial"/>
                <w:b/>
                <w:bCs/>
                <w:iCs/>
                <w:sz w:val="20"/>
                <w:szCs w:val="20"/>
                <w:lang w:val="pl-PL"/>
              </w:rPr>
              <w:t>–</w:t>
            </w:r>
            <w:r w:rsidRPr="00731352">
              <w:rPr>
                <w:rFonts w:ascii="Arial" w:eastAsia="Wingdings" w:hAnsi="Arial" w:cs="Arial"/>
                <w:b/>
                <w:bCs/>
                <w:iCs/>
                <w:sz w:val="20"/>
                <w:szCs w:val="20"/>
                <w:lang w:val="pl-PL"/>
              </w:rPr>
              <w:t xml:space="preserve"> 4)”</w:t>
            </w:r>
            <w:r w:rsidR="00731352">
              <w:rPr>
                <w:rFonts w:ascii="Arial" w:eastAsia="Wingdings" w:hAnsi="Arial" w:cs="Arial"/>
                <w:b/>
                <w:bCs/>
                <w:iCs/>
                <w:sz w:val="20"/>
                <w:szCs w:val="20"/>
                <w:lang w:val="pl-PL"/>
              </w:rPr>
              <w:t xml:space="preserve"> część…</w:t>
            </w:r>
            <w:proofErr w:type="gramStart"/>
            <w:r w:rsidR="00731352">
              <w:rPr>
                <w:rFonts w:ascii="Arial" w:eastAsia="Wingdings" w:hAnsi="Arial" w:cs="Arial"/>
                <w:b/>
                <w:bCs/>
                <w:iCs/>
                <w:sz w:val="20"/>
                <w:szCs w:val="20"/>
                <w:lang w:val="pl-PL"/>
              </w:rPr>
              <w:t>…….</w:t>
            </w:r>
            <w:proofErr w:type="gramEnd"/>
            <w:r w:rsidR="00731352">
              <w:rPr>
                <w:rFonts w:ascii="Arial" w:eastAsia="Wingdings" w:hAnsi="Arial" w:cs="Arial"/>
                <w:b/>
                <w:bCs/>
                <w:iCs/>
                <w:sz w:val="20"/>
                <w:szCs w:val="20"/>
                <w:lang w:val="pl-PL"/>
              </w:rPr>
              <w:t>.</w:t>
            </w:r>
          </w:p>
        </w:tc>
      </w:tr>
      <w:tr w:rsidR="00F66AC8" w14:paraId="2D5C6579" w14:textId="77777777">
        <w:trPr>
          <w:trHeight w:val="815"/>
        </w:trPr>
        <w:tc>
          <w:tcPr>
            <w:tcW w:w="2603" w:type="dxa"/>
            <w:tcBorders>
              <w:top w:val="single" w:sz="4" w:space="0" w:color="000000"/>
              <w:left w:val="single" w:sz="4" w:space="0" w:color="000000"/>
              <w:bottom w:val="single" w:sz="4" w:space="0" w:color="000000"/>
            </w:tcBorders>
            <w:shd w:val="clear" w:color="auto" w:fill="E0E0E0"/>
          </w:tcPr>
          <w:p w14:paraId="2D5C6576" w14:textId="77777777" w:rsidR="00F66AC8" w:rsidRDefault="00F66AC8">
            <w:pPr>
              <w:widowControl w:val="0"/>
              <w:snapToGrid w:val="0"/>
              <w:spacing w:after="0" w:line="240" w:lineRule="auto"/>
              <w:jc w:val="center"/>
              <w:textAlignment w:val="baseline"/>
              <w:rPr>
                <w:rFonts w:ascii="Arial" w:eastAsia="Andale Sans UI" w:hAnsi="Arial" w:cs="Arial"/>
                <w:b/>
                <w:bCs/>
                <w:kern w:val="2"/>
                <w:sz w:val="20"/>
                <w:szCs w:val="20"/>
                <w:lang w:bidi="en-US"/>
              </w:rPr>
            </w:pPr>
          </w:p>
          <w:p w14:paraId="2D5C6577" w14:textId="77777777" w:rsidR="00F66AC8" w:rsidRDefault="00621B97">
            <w:pPr>
              <w:widowControl w:val="0"/>
              <w:spacing w:after="0" w:line="240" w:lineRule="auto"/>
              <w:jc w:val="center"/>
              <w:textAlignment w:val="baseline"/>
              <w:rPr>
                <w:rFonts w:ascii="Arial" w:eastAsia="Andale Sans UI" w:hAnsi="Arial" w:cs="Arial"/>
                <w:b/>
                <w:bCs/>
                <w:kern w:val="2"/>
                <w:sz w:val="20"/>
                <w:szCs w:val="20"/>
                <w:lang w:val="en-US" w:bidi="en-US"/>
              </w:rPr>
            </w:pPr>
            <w:r>
              <w:rPr>
                <w:rFonts w:ascii="Arial" w:eastAsia="Andale Sans UI" w:hAnsi="Arial" w:cs="Arial"/>
                <w:b/>
                <w:bCs/>
                <w:kern w:val="2"/>
                <w:sz w:val="20"/>
                <w:szCs w:val="20"/>
                <w:lang w:val="en-US" w:bidi="en-US"/>
              </w:rPr>
              <w:t xml:space="preserve">Nazwa </w:t>
            </w:r>
            <w:proofErr w:type="spellStart"/>
            <w:r>
              <w:rPr>
                <w:rFonts w:ascii="Arial" w:eastAsia="Andale Sans UI" w:hAnsi="Arial" w:cs="Arial"/>
                <w:b/>
                <w:bCs/>
                <w:kern w:val="2"/>
                <w:sz w:val="20"/>
                <w:szCs w:val="20"/>
                <w:lang w:val="en-US" w:bidi="en-US"/>
              </w:rPr>
              <w:t>wykonawcy</w:t>
            </w:r>
            <w:proofErr w:type="spellEnd"/>
          </w:p>
        </w:tc>
        <w:tc>
          <w:tcPr>
            <w:tcW w:w="8391" w:type="dxa"/>
            <w:tcBorders>
              <w:top w:val="single" w:sz="4" w:space="0" w:color="000000"/>
              <w:left w:val="single" w:sz="4" w:space="0" w:color="000000"/>
              <w:bottom w:val="single" w:sz="4" w:space="0" w:color="000000"/>
              <w:right w:val="single" w:sz="4" w:space="0" w:color="000000"/>
            </w:tcBorders>
          </w:tcPr>
          <w:p w14:paraId="2D5C6578" w14:textId="77777777" w:rsidR="00F66AC8" w:rsidRDefault="00F66AC8">
            <w:pPr>
              <w:widowControl w:val="0"/>
              <w:snapToGrid w:val="0"/>
              <w:spacing w:after="0" w:line="480" w:lineRule="auto"/>
              <w:textAlignment w:val="baseline"/>
              <w:rPr>
                <w:rFonts w:ascii="Times New Roman" w:eastAsia="Andale Sans UI" w:hAnsi="Times New Roman" w:cs="Tahoma"/>
                <w:kern w:val="2"/>
                <w:sz w:val="24"/>
                <w:szCs w:val="24"/>
                <w:lang w:val="en-US" w:bidi="en-US"/>
              </w:rPr>
            </w:pPr>
          </w:p>
        </w:tc>
      </w:tr>
      <w:tr w:rsidR="00F66AC8" w14:paraId="2D5C657E" w14:textId="77777777">
        <w:tc>
          <w:tcPr>
            <w:tcW w:w="2603" w:type="dxa"/>
            <w:tcBorders>
              <w:top w:val="single" w:sz="4" w:space="0" w:color="000000"/>
              <w:left w:val="single" w:sz="4" w:space="0" w:color="000000"/>
              <w:bottom w:val="single" w:sz="4" w:space="0" w:color="000000"/>
            </w:tcBorders>
            <w:shd w:val="clear" w:color="auto" w:fill="E0E0E0"/>
          </w:tcPr>
          <w:p w14:paraId="2D5C657A" w14:textId="77777777" w:rsidR="00F66AC8" w:rsidRDefault="00F66AC8">
            <w:pPr>
              <w:widowControl w:val="0"/>
              <w:snapToGrid w:val="0"/>
              <w:spacing w:after="0" w:line="240" w:lineRule="auto"/>
              <w:jc w:val="center"/>
              <w:textAlignment w:val="baseline"/>
              <w:rPr>
                <w:rFonts w:ascii="Arial" w:eastAsia="Andale Sans UI" w:hAnsi="Arial" w:cs="Arial"/>
                <w:b/>
                <w:bCs/>
                <w:iCs/>
                <w:kern w:val="2"/>
                <w:sz w:val="20"/>
                <w:szCs w:val="20"/>
                <w:lang w:val="en-US" w:bidi="en-US"/>
              </w:rPr>
            </w:pPr>
          </w:p>
          <w:p w14:paraId="2D5C657B" w14:textId="77777777" w:rsidR="00F66AC8" w:rsidRDefault="00621B97">
            <w:pPr>
              <w:widowControl w:val="0"/>
              <w:spacing w:after="0" w:line="240" w:lineRule="auto"/>
              <w:jc w:val="center"/>
              <w:textAlignment w:val="baseline"/>
              <w:rPr>
                <w:rFonts w:ascii="Times New Roman" w:eastAsia="Andale Sans UI" w:hAnsi="Times New Roman" w:cs="Tahoma"/>
                <w:kern w:val="2"/>
                <w:sz w:val="24"/>
                <w:szCs w:val="24"/>
                <w:lang w:val="en-US" w:bidi="en-US"/>
              </w:rPr>
            </w:pPr>
            <w:r>
              <w:rPr>
                <w:rFonts w:ascii="Arial" w:eastAsia="Andale Sans UI" w:hAnsi="Arial" w:cs="Arial"/>
                <w:b/>
                <w:bCs/>
                <w:iCs/>
                <w:kern w:val="2"/>
                <w:sz w:val="20"/>
                <w:szCs w:val="20"/>
                <w:lang w:val="en-US" w:bidi="en-US"/>
              </w:rPr>
              <w:t>Adres</w:t>
            </w:r>
            <w:r>
              <w:rPr>
                <w:rFonts w:ascii="Arial" w:eastAsia="Andale Sans UI" w:hAnsi="Arial" w:cs="Arial"/>
                <w:b/>
                <w:bCs/>
                <w:kern w:val="2"/>
                <w:sz w:val="20"/>
                <w:szCs w:val="20"/>
                <w:lang w:val="en-US" w:bidi="en-US"/>
              </w:rPr>
              <w:t xml:space="preserve"> </w:t>
            </w:r>
            <w:proofErr w:type="spellStart"/>
            <w:r>
              <w:rPr>
                <w:rFonts w:ascii="Arial" w:eastAsia="Andale Sans UI" w:hAnsi="Arial" w:cs="Arial"/>
                <w:b/>
                <w:bCs/>
                <w:kern w:val="2"/>
                <w:sz w:val="20"/>
                <w:szCs w:val="20"/>
                <w:lang w:val="en-US" w:bidi="en-US"/>
              </w:rPr>
              <w:t>wykonawcy</w:t>
            </w:r>
            <w:proofErr w:type="spellEnd"/>
          </w:p>
          <w:p w14:paraId="2D5C657C" w14:textId="77777777" w:rsidR="00F66AC8" w:rsidRDefault="00F66AC8">
            <w:pPr>
              <w:widowControl w:val="0"/>
              <w:spacing w:after="0" w:line="240" w:lineRule="auto"/>
              <w:jc w:val="center"/>
              <w:textAlignment w:val="baseline"/>
              <w:rPr>
                <w:rFonts w:ascii="Times New Roman" w:eastAsia="Andale Sans UI" w:hAnsi="Times New Roman" w:cs="Tahoma"/>
                <w:kern w:val="2"/>
                <w:sz w:val="24"/>
                <w:szCs w:val="24"/>
                <w:lang w:val="en-US" w:bidi="en-US"/>
              </w:rPr>
            </w:pPr>
          </w:p>
        </w:tc>
        <w:tc>
          <w:tcPr>
            <w:tcW w:w="8391" w:type="dxa"/>
            <w:tcBorders>
              <w:top w:val="single" w:sz="4" w:space="0" w:color="000000"/>
              <w:left w:val="single" w:sz="4" w:space="0" w:color="000000"/>
              <w:bottom w:val="single" w:sz="4" w:space="0" w:color="000000"/>
              <w:right w:val="single" w:sz="4" w:space="0" w:color="000000"/>
            </w:tcBorders>
          </w:tcPr>
          <w:p w14:paraId="2D5C657D" w14:textId="77777777" w:rsidR="00F66AC8" w:rsidRDefault="00F66AC8">
            <w:pPr>
              <w:widowControl w:val="0"/>
              <w:snapToGrid w:val="0"/>
              <w:spacing w:after="0" w:line="480" w:lineRule="auto"/>
              <w:textAlignment w:val="baseline"/>
              <w:rPr>
                <w:rFonts w:ascii="Times New Roman" w:eastAsia="Andale Sans UI" w:hAnsi="Times New Roman" w:cs="Tahoma"/>
                <w:kern w:val="2"/>
                <w:sz w:val="24"/>
                <w:szCs w:val="24"/>
                <w:lang w:val="en-US" w:bidi="en-US"/>
              </w:rPr>
            </w:pPr>
          </w:p>
        </w:tc>
      </w:tr>
    </w:tbl>
    <w:p w14:paraId="2D5C657F" w14:textId="77777777" w:rsidR="00F66AC8" w:rsidRDefault="00F66AC8">
      <w:pPr>
        <w:widowControl w:val="0"/>
        <w:spacing w:after="0" w:line="360" w:lineRule="auto"/>
        <w:jc w:val="both"/>
        <w:textAlignment w:val="baseline"/>
        <w:rPr>
          <w:rFonts w:ascii="Arial" w:eastAsia="Andale Sans UI" w:hAnsi="Arial" w:cs="Arial"/>
          <w:kern w:val="2"/>
          <w:sz w:val="18"/>
          <w:szCs w:val="18"/>
          <w:lang w:val="en-US" w:bidi="en-US"/>
        </w:rPr>
      </w:pPr>
    </w:p>
    <w:tbl>
      <w:tblPr>
        <w:tblW w:w="10971" w:type="dxa"/>
        <w:tblInd w:w="-628" w:type="dxa"/>
        <w:tblLayout w:type="fixed"/>
        <w:tblCellMar>
          <w:left w:w="70" w:type="dxa"/>
          <w:right w:w="70" w:type="dxa"/>
        </w:tblCellMar>
        <w:tblLook w:val="0000" w:firstRow="0" w:lastRow="0" w:firstColumn="0" w:lastColumn="0" w:noHBand="0" w:noVBand="0"/>
      </w:tblPr>
      <w:tblGrid>
        <w:gridCol w:w="511"/>
        <w:gridCol w:w="2947"/>
        <w:gridCol w:w="2552"/>
        <w:gridCol w:w="4961"/>
      </w:tblGrid>
      <w:tr w:rsidR="00565C60" w14:paraId="2D5C658D" w14:textId="1FB3B5E9" w:rsidTr="00565C60">
        <w:tc>
          <w:tcPr>
            <w:tcW w:w="511" w:type="dxa"/>
            <w:tcBorders>
              <w:top w:val="single" w:sz="4" w:space="0" w:color="000000"/>
              <w:left w:val="single" w:sz="4" w:space="0" w:color="000000"/>
              <w:bottom w:val="single" w:sz="4" w:space="0" w:color="000000"/>
            </w:tcBorders>
            <w:shd w:val="clear" w:color="auto" w:fill="E0E0E0"/>
          </w:tcPr>
          <w:p w14:paraId="2D5C6585" w14:textId="77777777" w:rsidR="00565C60" w:rsidRDefault="00565C60">
            <w:pPr>
              <w:widowControl w:val="0"/>
              <w:spacing w:after="0" w:line="240" w:lineRule="auto"/>
              <w:jc w:val="center"/>
              <w:textAlignment w:val="baseline"/>
              <w:rPr>
                <w:rFonts w:ascii="Arial" w:eastAsia="Andale Sans UI" w:hAnsi="Arial" w:cs="Arial"/>
                <w:b/>
                <w:bCs/>
                <w:kern w:val="2"/>
                <w:sz w:val="20"/>
                <w:lang w:bidi="en-US"/>
              </w:rPr>
            </w:pPr>
          </w:p>
          <w:p w14:paraId="2D5C6586" w14:textId="77777777" w:rsidR="00565C60" w:rsidRDefault="00565C60">
            <w:pPr>
              <w:widowControl w:val="0"/>
              <w:spacing w:after="0" w:line="240" w:lineRule="auto"/>
              <w:jc w:val="center"/>
              <w:textAlignment w:val="baseline"/>
              <w:rPr>
                <w:rFonts w:ascii="Arial" w:eastAsia="Andale Sans UI" w:hAnsi="Arial" w:cs="Arial"/>
                <w:b/>
                <w:bCs/>
                <w:kern w:val="2"/>
                <w:sz w:val="20"/>
                <w:lang w:val="en-US" w:bidi="en-US"/>
              </w:rPr>
            </w:pPr>
            <w:proofErr w:type="spellStart"/>
            <w:r>
              <w:rPr>
                <w:rFonts w:ascii="Arial" w:eastAsia="Andale Sans UI" w:hAnsi="Arial" w:cs="Arial"/>
                <w:b/>
                <w:bCs/>
                <w:kern w:val="2"/>
                <w:sz w:val="20"/>
                <w:lang w:val="en-US" w:bidi="en-US"/>
              </w:rPr>
              <w:t>Lp</w:t>
            </w:r>
            <w:proofErr w:type="spellEnd"/>
            <w:r>
              <w:rPr>
                <w:rFonts w:ascii="Arial" w:eastAsia="Andale Sans UI" w:hAnsi="Arial" w:cs="Arial"/>
                <w:b/>
                <w:bCs/>
                <w:kern w:val="2"/>
                <w:sz w:val="20"/>
                <w:lang w:val="en-US" w:bidi="en-US"/>
              </w:rPr>
              <w:t>.</w:t>
            </w:r>
          </w:p>
        </w:tc>
        <w:tc>
          <w:tcPr>
            <w:tcW w:w="2947" w:type="dxa"/>
            <w:tcBorders>
              <w:top w:val="single" w:sz="4" w:space="0" w:color="000000"/>
              <w:left w:val="single" w:sz="4" w:space="0" w:color="000000"/>
              <w:bottom w:val="single" w:sz="4" w:space="0" w:color="000000"/>
            </w:tcBorders>
            <w:shd w:val="clear" w:color="auto" w:fill="E0E0E0"/>
          </w:tcPr>
          <w:p w14:paraId="2D5C6587" w14:textId="77777777" w:rsidR="00565C60" w:rsidRDefault="00565C60">
            <w:pPr>
              <w:widowControl w:val="0"/>
              <w:snapToGrid w:val="0"/>
              <w:spacing w:after="0" w:line="240" w:lineRule="auto"/>
              <w:jc w:val="center"/>
              <w:textAlignment w:val="baseline"/>
              <w:rPr>
                <w:rFonts w:ascii="Arial" w:eastAsia="Andale Sans UI" w:hAnsi="Arial" w:cs="Arial"/>
                <w:b/>
                <w:bCs/>
                <w:kern w:val="2"/>
                <w:sz w:val="20"/>
                <w:lang w:bidi="en-US"/>
              </w:rPr>
            </w:pPr>
          </w:p>
          <w:p w14:paraId="2D5C6588" w14:textId="77777777" w:rsidR="00565C60" w:rsidRDefault="00565C60">
            <w:pPr>
              <w:widowControl w:val="0"/>
              <w:spacing w:after="0" w:line="240" w:lineRule="auto"/>
              <w:jc w:val="center"/>
              <w:textAlignment w:val="baseline"/>
              <w:rPr>
                <w:rFonts w:ascii="Arial" w:eastAsia="Andale Sans UI" w:hAnsi="Arial" w:cs="Arial"/>
                <w:b/>
                <w:bCs/>
                <w:kern w:val="2"/>
                <w:sz w:val="20"/>
                <w:lang w:bidi="en-US"/>
              </w:rPr>
            </w:pPr>
            <w:r>
              <w:rPr>
                <w:rFonts w:ascii="Arial" w:eastAsia="Andale Sans UI" w:hAnsi="Arial" w:cs="Arial"/>
                <w:b/>
                <w:bCs/>
                <w:kern w:val="2"/>
                <w:sz w:val="20"/>
                <w:lang w:bidi="en-US"/>
              </w:rPr>
              <w:t>Imię i nazwisko osoby/</w:t>
            </w:r>
          </w:p>
          <w:p w14:paraId="2D5C6589" w14:textId="77777777" w:rsidR="00565C60" w:rsidRDefault="00565C60">
            <w:pPr>
              <w:widowControl w:val="0"/>
              <w:spacing w:after="0" w:line="240" w:lineRule="auto"/>
              <w:jc w:val="center"/>
              <w:textAlignment w:val="baseline"/>
              <w:rPr>
                <w:rFonts w:ascii="Arial" w:eastAsia="Andale Sans UI" w:hAnsi="Arial" w:cs="Arial"/>
                <w:b/>
                <w:bCs/>
                <w:kern w:val="2"/>
                <w:sz w:val="20"/>
                <w:lang w:bidi="en-US"/>
              </w:rPr>
            </w:pPr>
            <w:r>
              <w:rPr>
                <w:rFonts w:ascii="Arial" w:eastAsia="Andale Sans UI" w:hAnsi="Arial" w:cs="Arial"/>
                <w:b/>
                <w:bCs/>
                <w:kern w:val="2"/>
                <w:sz w:val="20"/>
                <w:lang w:bidi="en-US"/>
              </w:rPr>
              <w:t>Nazwa (firma) podmiotu</w:t>
            </w:r>
          </w:p>
          <w:p w14:paraId="2D5C658A" w14:textId="77777777" w:rsidR="00565C60" w:rsidRDefault="00565C60">
            <w:pPr>
              <w:widowControl w:val="0"/>
              <w:spacing w:after="0" w:line="240" w:lineRule="auto"/>
              <w:jc w:val="center"/>
              <w:textAlignment w:val="baseline"/>
              <w:rPr>
                <w:rFonts w:ascii="Times New Roman" w:eastAsia="Andale Sans UI" w:hAnsi="Times New Roman" w:cs="Tahoma"/>
                <w:b/>
                <w:bCs/>
                <w:kern w:val="2"/>
                <w:sz w:val="24"/>
                <w:szCs w:val="24"/>
                <w:lang w:bidi="en-US"/>
              </w:rPr>
            </w:pPr>
          </w:p>
        </w:tc>
        <w:tc>
          <w:tcPr>
            <w:tcW w:w="2552" w:type="dxa"/>
            <w:tcBorders>
              <w:top w:val="single" w:sz="4" w:space="0" w:color="000000"/>
              <w:left w:val="single" w:sz="4" w:space="0" w:color="000000"/>
              <w:bottom w:val="single" w:sz="4" w:space="0" w:color="000000"/>
            </w:tcBorders>
            <w:shd w:val="clear" w:color="auto" w:fill="E0E0E0"/>
            <w:vAlign w:val="center"/>
          </w:tcPr>
          <w:p w14:paraId="2D5C658B" w14:textId="07EE1819" w:rsidR="00565C60" w:rsidRDefault="00565C60" w:rsidP="00450ECD">
            <w:pPr>
              <w:widowControl w:val="0"/>
              <w:spacing w:after="0" w:line="240" w:lineRule="auto"/>
              <w:jc w:val="center"/>
              <w:textAlignment w:val="baseline"/>
              <w:rPr>
                <w:rFonts w:ascii="Arial" w:eastAsia="Andale Sans UI" w:hAnsi="Arial" w:cs="Arial"/>
                <w:b/>
                <w:bCs/>
                <w:kern w:val="2"/>
                <w:sz w:val="20"/>
                <w:lang w:val="en-US" w:bidi="en-US"/>
              </w:rPr>
            </w:pPr>
            <w:proofErr w:type="spellStart"/>
            <w:r>
              <w:rPr>
                <w:rFonts w:ascii="Arial" w:eastAsia="Andale Sans UI" w:hAnsi="Arial" w:cs="Arial"/>
                <w:b/>
                <w:bCs/>
                <w:kern w:val="2"/>
                <w:sz w:val="20"/>
                <w:lang w:val="en-US" w:bidi="en-US"/>
              </w:rPr>
              <w:t>Kwalifikacje</w:t>
            </w:r>
            <w:proofErr w:type="spellEnd"/>
            <w:r>
              <w:rPr>
                <w:rFonts w:ascii="Arial" w:eastAsia="Andale Sans UI" w:hAnsi="Arial" w:cs="Arial"/>
                <w:b/>
                <w:bCs/>
                <w:kern w:val="2"/>
                <w:sz w:val="20"/>
                <w:lang w:val="en-US" w:bidi="en-US"/>
              </w:rPr>
              <w:t>/</w:t>
            </w:r>
            <w:proofErr w:type="spellStart"/>
            <w:r>
              <w:rPr>
                <w:rFonts w:ascii="Arial" w:eastAsia="Andale Sans UI" w:hAnsi="Arial" w:cs="Arial"/>
                <w:b/>
                <w:bCs/>
                <w:kern w:val="2"/>
                <w:sz w:val="20"/>
                <w:lang w:val="en-US" w:bidi="en-US"/>
              </w:rPr>
              <w:t>uprawnienia</w:t>
            </w:r>
            <w:proofErr w:type="spellEnd"/>
          </w:p>
        </w:tc>
        <w:tc>
          <w:tcPr>
            <w:tcW w:w="496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D5C658C" w14:textId="77777777" w:rsidR="00565C60" w:rsidRDefault="00565C60">
            <w:pPr>
              <w:widowControl w:val="0"/>
              <w:spacing w:after="0" w:line="240" w:lineRule="auto"/>
              <w:jc w:val="center"/>
              <w:textAlignment w:val="baseline"/>
              <w:rPr>
                <w:rFonts w:ascii="Arial" w:eastAsia="Andale Sans UI" w:hAnsi="Arial" w:cs="Arial"/>
                <w:b/>
                <w:bCs/>
                <w:kern w:val="2"/>
                <w:sz w:val="20"/>
                <w:lang w:val="en-US" w:bidi="en-US"/>
              </w:rPr>
            </w:pPr>
            <w:proofErr w:type="spellStart"/>
            <w:r>
              <w:rPr>
                <w:rFonts w:ascii="Arial" w:eastAsia="Andale Sans UI" w:hAnsi="Arial" w:cs="Arial"/>
                <w:b/>
                <w:bCs/>
                <w:kern w:val="2"/>
                <w:sz w:val="20"/>
                <w:lang w:val="en-US" w:bidi="en-US"/>
              </w:rPr>
              <w:t>Podstawa</w:t>
            </w:r>
            <w:proofErr w:type="spellEnd"/>
            <w:r>
              <w:rPr>
                <w:rFonts w:ascii="Arial" w:eastAsia="Andale Sans UI" w:hAnsi="Arial" w:cs="Arial"/>
                <w:b/>
                <w:bCs/>
                <w:kern w:val="2"/>
                <w:sz w:val="20"/>
                <w:lang w:val="en-US" w:bidi="en-US"/>
              </w:rPr>
              <w:t xml:space="preserve"> do </w:t>
            </w:r>
            <w:proofErr w:type="spellStart"/>
            <w:r>
              <w:rPr>
                <w:rFonts w:ascii="Arial" w:eastAsia="Andale Sans UI" w:hAnsi="Arial" w:cs="Arial"/>
                <w:b/>
                <w:bCs/>
                <w:kern w:val="2"/>
                <w:sz w:val="20"/>
                <w:lang w:val="en-US" w:bidi="en-US"/>
              </w:rPr>
              <w:t>dysponowania</w:t>
            </w:r>
            <w:proofErr w:type="spellEnd"/>
            <w:r>
              <w:rPr>
                <w:rFonts w:ascii="Arial" w:eastAsia="Andale Sans UI" w:hAnsi="Arial" w:cs="Arial"/>
                <w:b/>
                <w:bCs/>
                <w:kern w:val="2"/>
                <w:sz w:val="20"/>
                <w:lang w:val="en-US" w:bidi="en-US"/>
              </w:rPr>
              <w:t xml:space="preserve"> </w:t>
            </w:r>
            <w:proofErr w:type="spellStart"/>
            <w:r>
              <w:rPr>
                <w:rFonts w:ascii="Arial" w:eastAsia="Andale Sans UI" w:hAnsi="Arial" w:cs="Arial"/>
                <w:b/>
                <w:bCs/>
                <w:kern w:val="2"/>
                <w:sz w:val="20"/>
                <w:lang w:val="en-US" w:bidi="en-US"/>
              </w:rPr>
              <w:t>osobami</w:t>
            </w:r>
            <w:proofErr w:type="spellEnd"/>
          </w:p>
        </w:tc>
      </w:tr>
      <w:tr w:rsidR="00565C60" w14:paraId="2D5C6592" w14:textId="174614F6" w:rsidTr="00565C60">
        <w:trPr>
          <w:trHeight w:val="844"/>
        </w:trPr>
        <w:tc>
          <w:tcPr>
            <w:tcW w:w="511" w:type="dxa"/>
            <w:tcBorders>
              <w:top w:val="single" w:sz="4" w:space="0" w:color="000000"/>
              <w:left w:val="single" w:sz="4" w:space="0" w:color="000000"/>
              <w:bottom w:val="single" w:sz="4" w:space="0" w:color="000000"/>
            </w:tcBorders>
            <w:vAlign w:val="center"/>
          </w:tcPr>
          <w:p w14:paraId="2D5C658E" w14:textId="77777777" w:rsidR="00565C60" w:rsidRDefault="00565C60">
            <w:pPr>
              <w:widowControl w:val="0"/>
              <w:spacing w:after="0" w:line="240" w:lineRule="auto"/>
              <w:jc w:val="center"/>
              <w:textAlignment w:val="baseline"/>
              <w:rPr>
                <w:rFonts w:ascii="Times New Roman" w:eastAsia="Andale Sans UI" w:hAnsi="Times New Roman" w:cs="Tahoma"/>
                <w:kern w:val="2"/>
                <w:sz w:val="24"/>
                <w:szCs w:val="24"/>
                <w:lang w:val="en-US" w:bidi="en-US"/>
              </w:rPr>
            </w:pPr>
            <w:r>
              <w:rPr>
                <w:rFonts w:ascii="Arial" w:eastAsia="Andale Sans UI" w:hAnsi="Arial" w:cs="Arial"/>
                <w:kern w:val="2"/>
                <w:sz w:val="20"/>
                <w:lang w:val="en-US" w:bidi="en-US"/>
              </w:rPr>
              <w:t>1</w:t>
            </w:r>
            <w:r>
              <w:rPr>
                <w:rFonts w:ascii="Arial" w:eastAsia="Andale Sans UI" w:hAnsi="Arial" w:cs="Arial"/>
                <w:kern w:val="2"/>
                <w:lang w:val="en-US" w:bidi="en-US"/>
              </w:rPr>
              <w:t>.</w:t>
            </w:r>
          </w:p>
        </w:tc>
        <w:tc>
          <w:tcPr>
            <w:tcW w:w="2947" w:type="dxa"/>
            <w:tcBorders>
              <w:top w:val="single" w:sz="4" w:space="0" w:color="000000"/>
              <w:left w:val="single" w:sz="4" w:space="0" w:color="000000"/>
              <w:bottom w:val="single" w:sz="4" w:space="0" w:color="000000"/>
            </w:tcBorders>
            <w:vAlign w:val="center"/>
          </w:tcPr>
          <w:p w14:paraId="2D5C658F" w14:textId="77777777" w:rsidR="00565C60" w:rsidRDefault="00565C60">
            <w:pPr>
              <w:widowControl w:val="0"/>
              <w:snapToGrid w:val="0"/>
              <w:spacing w:after="0" w:line="240" w:lineRule="auto"/>
              <w:jc w:val="center"/>
              <w:textAlignment w:val="baseline"/>
              <w:rPr>
                <w:rFonts w:ascii="Times New Roman" w:eastAsia="Andale Sans UI" w:hAnsi="Times New Roman" w:cs="Tahoma"/>
                <w:kern w:val="2"/>
                <w:sz w:val="24"/>
                <w:szCs w:val="24"/>
                <w:lang w:val="en-US" w:bidi="en-US"/>
              </w:rPr>
            </w:pPr>
          </w:p>
        </w:tc>
        <w:tc>
          <w:tcPr>
            <w:tcW w:w="2552" w:type="dxa"/>
            <w:tcBorders>
              <w:top w:val="single" w:sz="4" w:space="0" w:color="000000"/>
              <w:left w:val="single" w:sz="4" w:space="0" w:color="000000"/>
              <w:bottom w:val="single" w:sz="4" w:space="0" w:color="000000"/>
            </w:tcBorders>
            <w:vAlign w:val="center"/>
          </w:tcPr>
          <w:p w14:paraId="2D5C6590" w14:textId="77777777" w:rsidR="00565C60" w:rsidRDefault="00565C60">
            <w:pPr>
              <w:widowControl w:val="0"/>
              <w:snapToGrid w:val="0"/>
              <w:spacing w:after="0" w:line="240" w:lineRule="auto"/>
              <w:jc w:val="center"/>
              <w:textAlignment w:val="baseline"/>
              <w:rPr>
                <w:rFonts w:ascii="Times New Roman" w:eastAsia="Andale Sans UI" w:hAnsi="Times New Roman" w:cs="Tahoma"/>
                <w:kern w:val="2"/>
                <w:sz w:val="24"/>
                <w:szCs w:val="24"/>
                <w:lang w:val="en-US" w:bidi="en-US"/>
              </w:rPr>
            </w:pPr>
          </w:p>
        </w:tc>
        <w:tc>
          <w:tcPr>
            <w:tcW w:w="4961" w:type="dxa"/>
            <w:tcBorders>
              <w:top w:val="single" w:sz="4" w:space="0" w:color="000000"/>
              <w:left w:val="single" w:sz="4" w:space="0" w:color="000000"/>
              <w:bottom w:val="single" w:sz="4" w:space="0" w:color="000000"/>
              <w:right w:val="single" w:sz="4" w:space="0" w:color="000000"/>
            </w:tcBorders>
            <w:vAlign w:val="center"/>
          </w:tcPr>
          <w:p w14:paraId="2D5C6591" w14:textId="77777777" w:rsidR="00565C60" w:rsidRDefault="00565C60">
            <w:pPr>
              <w:widowControl w:val="0"/>
              <w:snapToGrid w:val="0"/>
              <w:spacing w:after="0" w:line="240" w:lineRule="auto"/>
              <w:jc w:val="center"/>
              <w:textAlignment w:val="baseline"/>
              <w:rPr>
                <w:rFonts w:ascii="Times New Roman" w:eastAsia="Andale Sans UI" w:hAnsi="Times New Roman" w:cs="Tahoma"/>
                <w:kern w:val="2"/>
                <w:sz w:val="24"/>
                <w:szCs w:val="24"/>
                <w:lang w:val="en-US" w:bidi="en-US"/>
              </w:rPr>
            </w:pPr>
          </w:p>
        </w:tc>
      </w:tr>
      <w:tr w:rsidR="00565C60" w14:paraId="2D5C6597" w14:textId="27F6A93D" w:rsidTr="00565C60">
        <w:trPr>
          <w:trHeight w:val="764"/>
        </w:trPr>
        <w:tc>
          <w:tcPr>
            <w:tcW w:w="511" w:type="dxa"/>
            <w:tcBorders>
              <w:top w:val="single" w:sz="4" w:space="0" w:color="000000"/>
              <w:left w:val="single" w:sz="4" w:space="0" w:color="000000"/>
              <w:bottom w:val="single" w:sz="4" w:space="0" w:color="000000"/>
            </w:tcBorders>
            <w:vAlign w:val="center"/>
          </w:tcPr>
          <w:p w14:paraId="2D5C6593" w14:textId="77777777" w:rsidR="00565C60" w:rsidRDefault="00565C60">
            <w:pPr>
              <w:widowControl w:val="0"/>
              <w:spacing w:after="0" w:line="240" w:lineRule="auto"/>
              <w:jc w:val="center"/>
              <w:textAlignment w:val="baseline"/>
              <w:rPr>
                <w:rFonts w:ascii="Arial" w:eastAsia="Arial" w:hAnsi="Arial" w:cs="Arial"/>
                <w:kern w:val="2"/>
                <w:sz w:val="20"/>
                <w:lang w:val="en-US" w:bidi="en-US"/>
              </w:rPr>
            </w:pPr>
            <w:r>
              <w:rPr>
                <w:rFonts w:ascii="Arial" w:eastAsia="Arial" w:hAnsi="Arial" w:cs="Arial"/>
                <w:kern w:val="2"/>
                <w:sz w:val="20"/>
                <w:lang w:val="en-US" w:bidi="en-US"/>
              </w:rPr>
              <w:t>2.</w:t>
            </w:r>
          </w:p>
        </w:tc>
        <w:tc>
          <w:tcPr>
            <w:tcW w:w="2947" w:type="dxa"/>
            <w:tcBorders>
              <w:top w:val="single" w:sz="4" w:space="0" w:color="000000"/>
              <w:left w:val="single" w:sz="4" w:space="0" w:color="000000"/>
              <w:bottom w:val="single" w:sz="4" w:space="0" w:color="000000"/>
            </w:tcBorders>
          </w:tcPr>
          <w:p w14:paraId="2D5C6594"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2552" w:type="dxa"/>
            <w:tcBorders>
              <w:top w:val="single" w:sz="4" w:space="0" w:color="000000"/>
              <w:left w:val="single" w:sz="4" w:space="0" w:color="000000"/>
              <w:bottom w:val="single" w:sz="4" w:space="0" w:color="000000"/>
            </w:tcBorders>
          </w:tcPr>
          <w:p w14:paraId="2D5C6595"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4961" w:type="dxa"/>
            <w:tcBorders>
              <w:top w:val="single" w:sz="4" w:space="0" w:color="000000"/>
              <w:left w:val="single" w:sz="4" w:space="0" w:color="000000"/>
              <w:bottom w:val="single" w:sz="4" w:space="0" w:color="000000"/>
              <w:right w:val="single" w:sz="4" w:space="0" w:color="000000"/>
            </w:tcBorders>
          </w:tcPr>
          <w:p w14:paraId="2D5C6596"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565C60" w14:paraId="2D5C659C" w14:textId="6329BAC8" w:rsidTr="00565C60">
        <w:trPr>
          <w:trHeight w:val="764"/>
        </w:trPr>
        <w:tc>
          <w:tcPr>
            <w:tcW w:w="511" w:type="dxa"/>
            <w:tcBorders>
              <w:top w:val="single" w:sz="4" w:space="0" w:color="000000"/>
              <w:left w:val="single" w:sz="4" w:space="0" w:color="000000"/>
              <w:bottom w:val="single" w:sz="4" w:space="0" w:color="000000"/>
            </w:tcBorders>
            <w:vAlign w:val="center"/>
          </w:tcPr>
          <w:p w14:paraId="2D5C6598" w14:textId="77777777" w:rsidR="00565C60" w:rsidRDefault="00565C60">
            <w:pPr>
              <w:widowControl w:val="0"/>
              <w:snapToGrid w:val="0"/>
              <w:spacing w:after="0" w:line="240" w:lineRule="auto"/>
              <w:jc w:val="center"/>
              <w:textAlignment w:val="baseline"/>
              <w:rPr>
                <w:rFonts w:ascii="Arial" w:eastAsia="Andale Sans UI" w:hAnsi="Arial" w:cs="Arial"/>
                <w:kern w:val="2"/>
                <w:sz w:val="20"/>
                <w:lang w:val="en-US" w:bidi="en-US"/>
              </w:rPr>
            </w:pPr>
            <w:r>
              <w:rPr>
                <w:rFonts w:ascii="Arial" w:eastAsia="Andale Sans UI" w:hAnsi="Arial" w:cs="Arial"/>
                <w:kern w:val="2"/>
                <w:sz w:val="20"/>
                <w:lang w:val="en-US" w:bidi="en-US"/>
              </w:rPr>
              <w:t>3.</w:t>
            </w:r>
          </w:p>
        </w:tc>
        <w:tc>
          <w:tcPr>
            <w:tcW w:w="2947" w:type="dxa"/>
            <w:tcBorders>
              <w:top w:val="single" w:sz="4" w:space="0" w:color="000000"/>
              <w:left w:val="single" w:sz="4" w:space="0" w:color="000000"/>
              <w:bottom w:val="single" w:sz="4" w:space="0" w:color="000000"/>
            </w:tcBorders>
          </w:tcPr>
          <w:p w14:paraId="2D5C6599"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2552" w:type="dxa"/>
            <w:tcBorders>
              <w:top w:val="single" w:sz="4" w:space="0" w:color="000000"/>
              <w:left w:val="single" w:sz="4" w:space="0" w:color="000000"/>
              <w:bottom w:val="single" w:sz="4" w:space="0" w:color="000000"/>
            </w:tcBorders>
          </w:tcPr>
          <w:p w14:paraId="2D5C659A"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4961" w:type="dxa"/>
            <w:tcBorders>
              <w:top w:val="single" w:sz="4" w:space="0" w:color="000000"/>
              <w:left w:val="single" w:sz="4" w:space="0" w:color="000000"/>
              <w:bottom w:val="single" w:sz="4" w:space="0" w:color="000000"/>
              <w:right w:val="single" w:sz="4" w:space="0" w:color="000000"/>
            </w:tcBorders>
          </w:tcPr>
          <w:p w14:paraId="2D5C659B"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565C60" w14:paraId="2D5C65A1" w14:textId="7F119C66" w:rsidTr="00565C60">
        <w:trPr>
          <w:trHeight w:val="764"/>
        </w:trPr>
        <w:tc>
          <w:tcPr>
            <w:tcW w:w="511" w:type="dxa"/>
            <w:tcBorders>
              <w:left w:val="single" w:sz="4" w:space="0" w:color="000000"/>
              <w:bottom w:val="single" w:sz="4" w:space="0" w:color="000000"/>
            </w:tcBorders>
            <w:vAlign w:val="center"/>
          </w:tcPr>
          <w:p w14:paraId="2D5C659D" w14:textId="77777777" w:rsidR="00565C60" w:rsidRDefault="00565C60">
            <w:pPr>
              <w:widowControl w:val="0"/>
              <w:snapToGrid w:val="0"/>
              <w:spacing w:after="0" w:line="240" w:lineRule="auto"/>
              <w:jc w:val="center"/>
              <w:textAlignment w:val="baseline"/>
              <w:rPr>
                <w:rFonts w:ascii="Arial" w:eastAsia="Andale Sans UI" w:hAnsi="Arial" w:cs="Arial"/>
                <w:kern w:val="2"/>
                <w:sz w:val="20"/>
                <w:lang w:val="en-US" w:bidi="en-US"/>
              </w:rPr>
            </w:pPr>
            <w:r>
              <w:rPr>
                <w:rFonts w:ascii="Arial" w:eastAsia="Andale Sans UI" w:hAnsi="Arial" w:cs="Arial"/>
                <w:kern w:val="2"/>
                <w:sz w:val="20"/>
                <w:lang w:val="en-US" w:bidi="en-US"/>
              </w:rPr>
              <w:t>4.</w:t>
            </w:r>
          </w:p>
        </w:tc>
        <w:tc>
          <w:tcPr>
            <w:tcW w:w="2947" w:type="dxa"/>
            <w:tcBorders>
              <w:left w:val="single" w:sz="4" w:space="0" w:color="000000"/>
              <w:bottom w:val="single" w:sz="4" w:space="0" w:color="000000"/>
            </w:tcBorders>
          </w:tcPr>
          <w:p w14:paraId="2D5C659E"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2552" w:type="dxa"/>
            <w:tcBorders>
              <w:left w:val="single" w:sz="4" w:space="0" w:color="000000"/>
              <w:bottom w:val="single" w:sz="4" w:space="0" w:color="000000"/>
            </w:tcBorders>
          </w:tcPr>
          <w:p w14:paraId="2D5C659F"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4961" w:type="dxa"/>
            <w:tcBorders>
              <w:left w:val="single" w:sz="4" w:space="0" w:color="000000"/>
              <w:bottom w:val="single" w:sz="4" w:space="0" w:color="000000"/>
              <w:right w:val="single" w:sz="4" w:space="0" w:color="000000"/>
            </w:tcBorders>
          </w:tcPr>
          <w:p w14:paraId="2D5C65A0"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565C60" w14:paraId="2D5C65A6" w14:textId="1739457F" w:rsidTr="00565C60">
        <w:trPr>
          <w:trHeight w:val="764"/>
        </w:trPr>
        <w:tc>
          <w:tcPr>
            <w:tcW w:w="511" w:type="dxa"/>
            <w:tcBorders>
              <w:left w:val="single" w:sz="4" w:space="0" w:color="000000"/>
              <w:bottom w:val="single" w:sz="4" w:space="0" w:color="000000"/>
            </w:tcBorders>
            <w:vAlign w:val="center"/>
          </w:tcPr>
          <w:p w14:paraId="2D5C65A2" w14:textId="77777777" w:rsidR="00565C60" w:rsidRDefault="00565C60">
            <w:pPr>
              <w:widowControl w:val="0"/>
              <w:snapToGrid w:val="0"/>
              <w:spacing w:after="0" w:line="240" w:lineRule="auto"/>
              <w:jc w:val="center"/>
              <w:textAlignment w:val="baseline"/>
              <w:rPr>
                <w:rFonts w:ascii="Arial" w:eastAsia="Andale Sans UI" w:hAnsi="Arial" w:cs="Arial"/>
                <w:kern w:val="2"/>
                <w:lang w:val="en-US" w:bidi="en-US"/>
              </w:rPr>
            </w:pPr>
            <w:r>
              <w:rPr>
                <w:rFonts w:ascii="Arial" w:eastAsia="Andale Sans UI" w:hAnsi="Arial" w:cs="Arial"/>
                <w:kern w:val="2"/>
                <w:lang w:val="en-US" w:bidi="en-US"/>
              </w:rPr>
              <w:t>....</w:t>
            </w:r>
          </w:p>
        </w:tc>
        <w:tc>
          <w:tcPr>
            <w:tcW w:w="2947" w:type="dxa"/>
            <w:tcBorders>
              <w:left w:val="single" w:sz="4" w:space="0" w:color="000000"/>
              <w:bottom w:val="single" w:sz="4" w:space="0" w:color="000000"/>
            </w:tcBorders>
          </w:tcPr>
          <w:p w14:paraId="2D5C65A3"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2552" w:type="dxa"/>
            <w:tcBorders>
              <w:left w:val="single" w:sz="4" w:space="0" w:color="000000"/>
              <w:bottom w:val="single" w:sz="4" w:space="0" w:color="000000"/>
            </w:tcBorders>
          </w:tcPr>
          <w:p w14:paraId="2D5C65A4"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c>
          <w:tcPr>
            <w:tcW w:w="4961" w:type="dxa"/>
            <w:tcBorders>
              <w:left w:val="single" w:sz="4" w:space="0" w:color="000000"/>
              <w:bottom w:val="single" w:sz="4" w:space="0" w:color="000000"/>
              <w:right w:val="single" w:sz="4" w:space="0" w:color="000000"/>
            </w:tcBorders>
          </w:tcPr>
          <w:p w14:paraId="2D5C65A5" w14:textId="77777777" w:rsidR="00565C60" w:rsidRDefault="00565C60">
            <w:pPr>
              <w:widowControl w:val="0"/>
              <w:snapToGrid w:val="0"/>
              <w:spacing w:after="0" w:line="240" w:lineRule="auto"/>
              <w:jc w:val="both"/>
              <w:textAlignment w:val="baseline"/>
              <w:rPr>
                <w:rFonts w:ascii="Times New Roman" w:eastAsia="Andale Sans UI" w:hAnsi="Times New Roman" w:cs="Tahoma"/>
                <w:kern w:val="2"/>
                <w:sz w:val="24"/>
                <w:szCs w:val="24"/>
                <w:lang w:val="en-US" w:bidi="en-US"/>
              </w:rPr>
            </w:pPr>
          </w:p>
        </w:tc>
      </w:tr>
      <w:tr w:rsidR="00565C60" w14:paraId="2D5C65A8" w14:textId="07090DAD" w:rsidTr="00565C60">
        <w:trPr>
          <w:trHeight w:val="2607"/>
        </w:trPr>
        <w:tc>
          <w:tcPr>
            <w:tcW w:w="10971" w:type="dxa"/>
            <w:gridSpan w:val="4"/>
            <w:tcBorders>
              <w:top w:val="single" w:sz="4" w:space="0" w:color="000000"/>
              <w:left w:val="single" w:sz="4" w:space="0" w:color="000000"/>
              <w:bottom w:val="single" w:sz="4" w:space="0" w:color="000000"/>
              <w:right w:val="single" w:sz="4" w:space="0" w:color="000000"/>
            </w:tcBorders>
            <w:vAlign w:val="center"/>
          </w:tcPr>
          <w:p w14:paraId="2D5C65A7" w14:textId="77777777" w:rsidR="00565C60" w:rsidRDefault="00565C60">
            <w:pPr>
              <w:widowControl w:val="0"/>
              <w:spacing w:after="0" w:line="240" w:lineRule="auto"/>
              <w:jc w:val="both"/>
              <w:textAlignment w:val="baseline"/>
              <w:rPr>
                <w:rFonts w:ascii="Times New Roman" w:eastAsia="Andale Sans UI" w:hAnsi="Times New Roman" w:cs="Tahoma"/>
                <w:kern w:val="2"/>
                <w:sz w:val="24"/>
                <w:szCs w:val="24"/>
                <w:lang w:val="en-US" w:bidi="en-US"/>
              </w:rPr>
            </w:pPr>
          </w:p>
        </w:tc>
      </w:tr>
    </w:tbl>
    <w:p w14:paraId="2D5C65A9" w14:textId="77777777" w:rsidR="00F66AC8" w:rsidRDefault="00F66AC8">
      <w:pPr>
        <w:spacing w:before="120" w:after="120" w:line="240" w:lineRule="auto"/>
        <w:jc w:val="right"/>
        <w:rPr>
          <w:rFonts w:ascii="Arial" w:eastAsia="Times New Roman" w:hAnsi="Arial" w:cs="Arial"/>
          <w:b/>
          <w:szCs w:val="24"/>
          <w:u w:color="000000"/>
          <w:lang w:eastAsia="pl-PL" w:bidi="pl-PL"/>
        </w:rPr>
      </w:pPr>
    </w:p>
    <w:p w14:paraId="2D5C65AA" w14:textId="77777777" w:rsidR="00F66AC8" w:rsidRDefault="00F66AC8">
      <w:pPr>
        <w:spacing w:before="120" w:after="120" w:line="240" w:lineRule="auto"/>
        <w:rPr>
          <w:rFonts w:ascii="Arial" w:eastAsia="Times New Roman" w:hAnsi="Arial" w:cs="Arial"/>
          <w:b/>
          <w:szCs w:val="24"/>
          <w:u w:color="000000"/>
          <w:lang w:eastAsia="pl-PL" w:bidi="pl-PL"/>
        </w:rPr>
      </w:pPr>
    </w:p>
    <w:p w14:paraId="2D5C65AB" w14:textId="77777777" w:rsidR="00F66AC8" w:rsidRDefault="00F66AC8">
      <w:pPr>
        <w:spacing w:before="120" w:after="120" w:line="240" w:lineRule="auto"/>
        <w:rPr>
          <w:rFonts w:ascii="Arial" w:eastAsia="Times New Roman" w:hAnsi="Arial" w:cs="Arial"/>
          <w:b/>
          <w:szCs w:val="24"/>
          <w:u w:color="000000"/>
          <w:lang w:eastAsia="pl-PL" w:bidi="pl-PL"/>
        </w:rPr>
      </w:pPr>
    </w:p>
    <w:p w14:paraId="2C37B182" w14:textId="77777777" w:rsidR="008E5D5B" w:rsidRDefault="008E5D5B">
      <w:pPr>
        <w:spacing w:before="120" w:after="120" w:line="240" w:lineRule="auto"/>
        <w:rPr>
          <w:rFonts w:ascii="Arial" w:eastAsia="Times New Roman" w:hAnsi="Arial" w:cs="Arial"/>
          <w:b/>
          <w:szCs w:val="24"/>
          <w:u w:color="000000"/>
          <w:lang w:eastAsia="pl-PL" w:bidi="pl-PL"/>
        </w:rPr>
      </w:pPr>
    </w:p>
    <w:p w14:paraId="43F198BB" w14:textId="77777777" w:rsidR="0043072D" w:rsidRDefault="0043072D">
      <w:pPr>
        <w:spacing w:before="120" w:after="120" w:line="240" w:lineRule="auto"/>
        <w:rPr>
          <w:rFonts w:ascii="Arial" w:eastAsia="Times New Roman" w:hAnsi="Arial" w:cs="Arial"/>
          <w:b/>
          <w:szCs w:val="24"/>
          <w:u w:color="000000"/>
          <w:lang w:eastAsia="pl-PL" w:bidi="pl-PL"/>
        </w:rPr>
      </w:pPr>
    </w:p>
    <w:p w14:paraId="2D5C65AC" w14:textId="78508455" w:rsidR="00F66AC8" w:rsidRDefault="00621B97">
      <w:pPr>
        <w:spacing w:before="120" w:after="120" w:line="240" w:lineRule="auto"/>
        <w:rPr>
          <w:rFonts w:ascii="Arial" w:eastAsia="Times New Roman" w:hAnsi="Arial" w:cs="Arial"/>
          <w:b/>
          <w:szCs w:val="24"/>
          <w:u w:color="000000"/>
          <w:lang w:eastAsia="pl-PL" w:bidi="pl-PL"/>
        </w:rPr>
      </w:pPr>
      <w:r>
        <w:rPr>
          <w:rFonts w:ascii="Arial" w:eastAsia="Times New Roman" w:hAnsi="Arial" w:cs="Arial"/>
          <w:b/>
          <w:szCs w:val="24"/>
          <w:u w:color="000000"/>
          <w:lang w:eastAsia="pl-PL" w:bidi="pl-PL"/>
        </w:rPr>
        <w:lastRenderedPageBreak/>
        <w:t xml:space="preserve">Załącznik 10 do SWZ </w:t>
      </w:r>
    </w:p>
    <w:tbl>
      <w:tblPr>
        <w:tblW w:w="10490" w:type="dxa"/>
        <w:tblInd w:w="-569" w:type="dxa"/>
        <w:tblLayout w:type="fixed"/>
        <w:tblCellMar>
          <w:left w:w="70" w:type="dxa"/>
          <w:right w:w="70" w:type="dxa"/>
        </w:tblCellMar>
        <w:tblLook w:val="0000" w:firstRow="0" w:lastRow="0" w:firstColumn="0" w:lastColumn="0" w:noHBand="0" w:noVBand="0"/>
      </w:tblPr>
      <w:tblGrid>
        <w:gridCol w:w="2229"/>
        <w:gridCol w:w="8261"/>
      </w:tblGrid>
      <w:tr w:rsidR="00F66AC8" w14:paraId="2D5C65AF"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5AD"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6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5AE" w14:textId="60E8E730" w:rsidR="00F66AC8" w:rsidRPr="00731352" w:rsidRDefault="006F2F27"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r w:rsidR="00731352">
              <w:rPr>
                <w:rFonts w:ascii="Arial" w:eastAsia="Wingdings" w:hAnsi="Arial" w:cs="Arial"/>
                <w:b/>
                <w:bCs/>
                <w:iCs/>
                <w:sz w:val="20"/>
                <w:szCs w:val="20"/>
                <w:lang w:val="pl-PL"/>
              </w:rPr>
              <w:t xml:space="preserve"> cześć…………</w:t>
            </w:r>
          </w:p>
        </w:tc>
      </w:tr>
      <w:tr w:rsidR="00F66AC8" w14:paraId="2D5C65B2"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5B0"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B1"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5B5"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5B3"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B4"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5B6" w14:textId="77777777" w:rsidR="00F66AC8" w:rsidRDefault="00621B97">
      <w:pPr>
        <w:spacing w:before="120" w:after="120" w:line="240" w:lineRule="auto"/>
        <w:jc w:val="both"/>
        <w:rPr>
          <w:rFonts w:ascii="Arial" w:eastAsia="Times New Roman" w:hAnsi="Arial" w:cs="Arial"/>
          <w:strike/>
          <w:sz w:val="20"/>
          <w:szCs w:val="20"/>
          <w:u w:color="000000"/>
          <w:lang w:eastAsia="pl-PL" w:bidi="pl-PL"/>
        </w:rPr>
      </w:pPr>
      <w:r>
        <w:rPr>
          <w:rFonts w:ascii="Arial" w:eastAsia="Times New Roman" w:hAnsi="Arial" w:cs="Arial"/>
          <w:sz w:val="20"/>
          <w:szCs w:val="20"/>
          <w:u w:color="000000"/>
          <w:lang w:eastAsia="pl-PL" w:bidi="pl-PL"/>
        </w:rPr>
        <w:t>Wykonawca</w:t>
      </w:r>
      <w:r>
        <w:rPr>
          <w:rFonts w:ascii="Arial" w:eastAsia="Times New Roman" w:hAnsi="Arial" w:cs="Arial"/>
          <w:sz w:val="20"/>
          <w:szCs w:val="20"/>
          <w:lang w:eastAsia="pl-PL" w:bidi="pl-PL"/>
        </w:rPr>
        <w:t>/</w:t>
      </w:r>
      <w:r>
        <w:rPr>
          <w:rFonts w:ascii="Arial" w:eastAsia="Times New Roman" w:hAnsi="Arial" w:cs="Arial"/>
          <w:sz w:val="20"/>
          <w:szCs w:val="20"/>
          <w:u w:color="000000"/>
          <w:lang w:eastAsia="pl-PL" w:bidi="pl-PL"/>
        </w:rPr>
        <w:t>Wykonawca wspólnie ubiegający się o udzielenie zamówienia</w:t>
      </w:r>
      <w:r>
        <w:rPr>
          <w:rFonts w:ascii="Arial" w:eastAsia="Times New Roman" w:hAnsi="Arial" w:cs="Arial"/>
          <w:strike/>
          <w:sz w:val="20"/>
          <w:szCs w:val="20"/>
          <w:u w:color="000000"/>
          <w:lang w:eastAsia="pl-PL" w:bidi="pl-PL"/>
        </w:rPr>
        <w:t xml:space="preserve"> </w:t>
      </w:r>
    </w:p>
    <w:p w14:paraId="2D5C65B7"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t>
      </w:r>
    </w:p>
    <w:p w14:paraId="2D5C65B8"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t>
      </w:r>
    </w:p>
    <w:p w14:paraId="2D5C65B9"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t>
      </w:r>
    </w:p>
    <w:p w14:paraId="2D5C65BA"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i/>
          <w:sz w:val="20"/>
          <w:szCs w:val="20"/>
          <w:u w:color="000000"/>
          <w:lang w:eastAsia="pl-PL" w:bidi="pl-PL"/>
        </w:rPr>
        <w:t>(pełna nazwa/firma, adres, w zależności od podmiotu: NIP/PESEL, KRS/</w:t>
      </w:r>
      <w:proofErr w:type="spellStart"/>
      <w:r>
        <w:rPr>
          <w:rFonts w:ascii="Arial" w:eastAsia="Times New Roman" w:hAnsi="Arial" w:cs="Arial"/>
          <w:i/>
          <w:sz w:val="20"/>
          <w:szCs w:val="20"/>
          <w:u w:color="000000"/>
          <w:lang w:eastAsia="pl-PL" w:bidi="pl-PL"/>
        </w:rPr>
        <w:t>CEiDG</w:t>
      </w:r>
      <w:proofErr w:type="spellEnd"/>
      <w:r>
        <w:rPr>
          <w:rFonts w:ascii="Arial" w:eastAsia="Times New Roman" w:hAnsi="Arial" w:cs="Arial"/>
          <w:i/>
          <w:sz w:val="20"/>
          <w:szCs w:val="20"/>
          <w:u w:color="000000"/>
          <w:lang w:eastAsia="pl-PL" w:bidi="pl-PL"/>
        </w:rPr>
        <w:t>)</w:t>
      </w:r>
    </w:p>
    <w:p w14:paraId="2D5C65BB"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reprezentowany przez:</w:t>
      </w:r>
    </w:p>
    <w:p w14:paraId="2D5C65BC"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t>
      </w:r>
    </w:p>
    <w:p w14:paraId="2D5C65BD"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t>
      </w:r>
    </w:p>
    <w:p w14:paraId="2D5C65BE" w14:textId="77777777" w:rsidR="00F66AC8" w:rsidRDefault="00621B97">
      <w:pPr>
        <w:spacing w:before="120" w:after="120" w:line="240" w:lineRule="auto"/>
        <w:jc w:val="both"/>
        <w:rPr>
          <w:rFonts w:ascii="Arial" w:eastAsia="Times New Roman" w:hAnsi="Arial" w:cs="Arial"/>
          <w:i/>
          <w:sz w:val="20"/>
          <w:szCs w:val="20"/>
          <w:u w:color="000000"/>
          <w:lang w:eastAsia="pl-PL" w:bidi="pl-PL"/>
        </w:rPr>
      </w:pPr>
      <w:r>
        <w:rPr>
          <w:rFonts w:ascii="Arial" w:eastAsia="Times New Roman" w:hAnsi="Arial" w:cs="Arial"/>
          <w:i/>
          <w:sz w:val="20"/>
          <w:szCs w:val="20"/>
          <w:u w:color="000000"/>
          <w:lang w:eastAsia="pl-PL" w:bidi="pl-PL"/>
        </w:rPr>
        <w:t>(imię, nazwisko, stanowisko/podstawa do reprezentacji)</w:t>
      </w:r>
    </w:p>
    <w:p w14:paraId="2D5C65BF" w14:textId="77777777" w:rsidR="00F66AC8" w:rsidRDefault="00F66AC8">
      <w:pPr>
        <w:spacing w:before="120" w:after="120" w:line="240" w:lineRule="auto"/>
        <w:jc w:val="both"/>
        <w:rPr>
          <w:rFonts w:ascii="Arial" w:eastAsia="Times New Roman" w:hAnsi="Arial" w:cs="Arial"/>
          <w:i/>
          <w:sz w:val="20"/>
          <w:szCs w:val="20"/>
          <w:u w:color="000000"/>
          <w:lang w:eastAsia="pl-PL" w:bidi="pl-PL"/>
        </w:rPr>
      </w:pPr>
    </w:p>
    <w:p w14:paraId="2D5C65C0" w14:textId="77777777" w:rsidR="00F66AC8" w:rsidRDefault="00F66AC8">
      <w:pPr>
        <w:spacing w:before="120" w:after="120" w:line="240" w:lineRule="auto"/>
        <w:jc w:val="both"/>
        <w:rPr>
          <w:rFonts w:ascii="Arial" w:eastAsia="Times New Roman" w:hAnsi="Arial" w:cs="Arial"/>
          <w:i/>
          <w:sz w:val="20"/>
          <w:szCs w:val="20"/>
          <w:u w:color="000000"/>
          <w:lang w:eastAsia="pl-PL" w:bidi="pl-PL"/>
        </w:rPr>
      </w:pPr>
    </w:p>
    <w:p w14:paraId="2D5C65C1" w14:textId="77777777" w:rsidR="00F66AC8" w:rsidRDefault="00621B97">
      <w:pPr>
        <w:spacing w:before="120" w:after="120" w:line="240" w:lineRule="auto"/>
        <w:jc w:val="center"/>
        <w:rPr>
          <w:rFonts w:ascii="Arial" w:eastAsia="Times New Roman" w:hAnsi="Arial" w:cs="Arial"/>
          <w:b/>
          <w:u w:color="000000"/>
          <w:lang w:eastAsia="pl-PL" w:bidi="pl-PL"/>
        </w:rPr>
      </w:pPr>
      <w:r>
        <w:rPr>
          <w:rFonts w:ascii="Arial" w:eastAsia="Times New Roman" w:hAnsi="Arial" w:cs="Arial"/>
          <w:b/>
          <w:u w:color="000000"/>
          <w:lang w:eastAsia="pl-PL" w:bidi="pl-PL"/>
        </w:rPr>
        <w:t xml:space="preserve">Oświadczenie </w:t>
      </w:r>
    </w:p>
    <w:p w14:paraId="2D5C65C2"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b/>
          <w:sz w:val="20"/>
          <w:szCs w:val="20"/>
          <w:u w:color="000000"/>
          <w:lang w:eastAsia="pl-PL" w:bidi="pl-PL"/>
        </w:rPr>
        <w:t>Składane na podstawie art. 117 ust. 4 ustawy z dnia 11 września 2019 r. Prawo zamówień publicznych</w:t>
      </w:r>
    </w:p>
    <w:p w14:paraId="2D5C65C3" w14:textId="77777777" w:rsidR="00F66AC8" w:rsidRDefault="00621B97">
      <w:pPr>
        <w:spacing w:before="120" w:after="120" w:line="240" w:lineRule="auto"/>
        <w:ind w:left="283" w:firstLine="227"/>
        <w:jc w:val="center"/>
        <w:rPr>
          <w:rFonts w:ascii="Arial" w:eastAsia="Times New Roman" w:hAnsi="Arial" w:cs="Arial"/>
          <w:b/>
          <w:sz w:val="20"/>
          <w:szCs w:val="20"/>
          <w:u w:color="000000"/>
          <w:lang w:eastAsia="pl-PL" w:bidi="pl-PL"/>
        </w:rPr>
      </w:pPr>
      <w:r>
        <w:rPr>
          <w:rFonts w:ascii="Arial" w:eastAsia="Times New Roman" w:hAnsi="Arial" w:cs="Arial"/>
          <w:b/>
          <w:sz w:val="20"/>
          <w:szCs w:val="20"/>
          <w:u w:color="000000"/>
          <w:lang w:eastAsia="pl-PL" w:bidi="pl-PL"/>
        </w:rPr>
        <w:t>DOTYCZĄCE WYKONAWCÓW WSPÓLNIE UBIEGAJĄCYCH SIĘ O UDZIELENIE ZAMÓWIENIA</w:t>
      </w:r>
    </w:p>
    <w:p w14:paraId="2D5C65C4" w14:textId="77777777" w:rsidR="00F66AC8" w:rsidRDefault="00621B97">
      <w:pPr>
        <w:spacing w:line="276" w:lineRule="auto"/>
        <w:jc w:val="center"/>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 xml:space="preserve">na potrzeby postępowania o udzielenie zamówienia publicznego pn. </w:t>
      </w:r>
    </w:p>
    <w:p w14:paraId="2D5C65C6" w14:textId="24BA1493" w:rsidR="00F66AC8" w:rsidRDefault="006F2F27" w:rsidP="00277094">
      <w:pPr>
        <w:spacing w:before="120" w:after="120" w:line="240" w:lineRule="auto"/>
        <w:jc w:val="both"/>
        <w:rPr>
          <w:rFonts w:ascii="Arial" w:eastAsia="Times New Roman" w:hAnsi="Arial" w:cs="Arial"/>
          <w:sz w:val="20"/>
          <w:szCs w:val="20"/>
          <w:u w:color="000000"/>
          <w:lang w:eastAsia="pl-PL" w:bidi="pl-PL"/>
        </w:rPr>
      </w:pPr>
      <w:r w:rsidRPr="006F2F27">
        <w:rPr>
          <w:rFonts w:ascii="Arial" w:eastAsia="Wingdings" w:hAnsi="Arial" w:cs="Arial"/>
          <w:b/>
          <w:bCs/>
          <w:iCs/>
          <w:kern w:val="2"/>
          <w:sz w:val="20"/>
          <w:szCs w:val="20"/>
          <w:lang w:eastAsia="ja-JP" w:bidi="fa-IR"/>
        </w:rPr>
        <w:t xml:space="preserve">„Świadczenie usług kominiarskich w zakresie przeglądów stanu technicznego przewodów kominowych, czyszczenia przewodów kominowych oraz bieżącej obsługi na podstawie zgłoszeń lokatorów w nieruchomościach wchodzących w skład zasobów Miasta Zabrze </w:t>
      </w:r>
      <w:r>
        <w:rPr>
          <w:rFonts w:ascii="Arial" w:eastAsia="Wingdings" w:hAnsi="Arial" w:cs="Arial"/>
          <w:b/>
          <w:bCs/>
          <w:iCs/>
          <w:kern w:val="2"/>
          <w:sz w:val="20"/>
          <w:szCs w:val="20"/>
          <w:lang w:eastAsia="ja-JP" w:bidi="fa-IR"/>
        </w:rPr>
        <w:t xml:space="preserve">                                        </w:t>
      </w:r>
      <w:r w:rsidRPr="006F2F27">
        <w:rPr>
          <w:rFonts w:ascii="Arial" w:eastAsia="Wingdings" w:hAnsi="Arial" w:cs="Arial"/>
          <w:b/>
          <w:bCs/>
          <w:iCs/>
          <w:kern w:val="2"/>
          <w:sz w:val="20"/>
          <w:szCs w:val="20"/>
          <w:lang w:eastAsia="ja-JP" w:bidi="fa-IR"/>
        </w:rPr>
        <w:t>– (część 1 - 4)”</w:t>
      </w:r>
      <w:r w:rsidR="007D61FE">
        <w:rPr>
          <w:rFonts w:ascii="Arial" w:eastAsia="Wingdings" w:hAnsi="Arial" w:cs="Arial"/>
          <w:b/>
          <w:bCs/>
          <w:iCs/>
          <w:kern w:val="2"/>
          <w:sz w:val="20"/>
          <w:szCs w:val="20"/>
          <w:lang w:eastAsia="ja-JP" w:bidi="fa-IR"/>
        </w:rPr>
        <w:t xml:space="preserve"> </w:t>
      </w:r>
      <w:r w:rsidR="00621B97">
        <w:rPr>
          <w:rFonts w:ascii="Arial" w:eastAsia="Times New Roman" w:hAnsi="Arial" w:cs="Arial"/>
          <w:sz w:val="20"/>
          <w:szCs w:val="20"/>
          <w:u w:color="000000"/>
          <w:lang w:eastAsia="pl-PL" w:bidi="pl-PL"/>
        </w:rPr>
        <w:t>oświadczamy, że:</w:t>
      </w:r>
    </w:p>
    <w:p w14:paraId="2D5C65C7"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usługi (zakres zamówienia, jaki będzie wykonywał dany wykonawca)</w:t>
      </w:r>
    </w:p>
    <w:p w14:paraId="2D5C65C8" w14:textId="77777777" w:rsidR="00F66AC8" w:rsidRDefault="00621B97">
      <w:pPr>
        <w:spacing w:before="120" w:after="120" w:line="240" w:lineRule="auto"/>
        <w:jc w:val="both"/>
        <w:rPr>
          <w:rFonts w:ascii="Arial" w:eastAsia="Times New Roman" w:hAnsi="Arial" w:cs="Arial"/>
          <w:sz w:val="20"/>
          <w:szCs w:val="20"/>
          <w:lang w:eastAsia="pl-PL" w:bidi="pl-PL"/>
        </w:rPr>
      </w:pPr>
      <w:r>
        <w:rPr>
          <w:rFonts w:ascii="Arial" w:eastAsia="Times New Roman" w:hAnsi="Arial" w:cs="Arial"/>
          <w:sz w:val="20"/>
          <w:szCs w:val="20"/>
          <w:u w:color="000000"/>
          <w:lang w:eastAsia="pl-PL" w:bidi="pl-PL"/>
        </w:rPr>
        <w:t>………………………………………………………………………………………………………………………………………………………………………………………………………………………………………………………………………………………………………………………………………………………………………………………………………………………………………………………………………………………………………………………………</w:t>
      </w:r>
      <w:r>
        <w:rPr>
          <w:rFonts w:ascii="Arial" w:eastAsia="Times New Roman" w:hAnsi="Arial" w:cs="Arial"/>
          <w:sz w:val="20"/>
          <w:szCs w:val="20"/>
          <w:lang w:eastAsia="pl-PL" w:bidi="pl-PL"/>
        </w:rPr>
        <w:t xml:space="preserve"> </w:t>
      </w:r>
    </w:p>
    <w:p w14:paraId="2D5C65C9" w14:textId="77777777" w:rsidR="00F66AC8" w:rsidRDefault="00F66AC8">
      <w:pPr>
        <w:spacing w:before="120" w:after="120" w:line="240" w:lineRule="auto"/>
        <w:jc w:val="both"/>
        <w:rPr>
          <w:rFonts w:ascii="Arial" w:eastAsia="Times New Roman" w:hAnsi="Arial" w:cs="Arial"/>
          <w:sz w:val="20"/>
          <w:szCs w:val="20"/>
          <w:lang w:eastAsia="pl-PL" w:bidi="pl-PL"/>
        </w:rPr>
      </w:pPr>
    </w:p>
    <w:p w14:paraId="2D5C65CA" w14:textId="77777777" w:rsidR="00F66AC8" w:rsidRDefault="00621B97">
      <w:pPr>
        <w:spacing w:before="120" w:after="120" w:line="240" w:lineRule="auto"/>
        <w:jc w:val="both"/>
        <w:rPr>
          <w:rFonts w:ascii="Arial" w:eastAsia="Times New Roman" w:hAnsi="Arial" w:cs="Arial"/>
          <w:sz w:val="20"/>
          <w:szCs w:val="20"/>
          <w:u w:color="000000"/>
          <w:lang w:eastAsia="pl-PL" w:bidi="pl-PL"/>
        </w:rPr>
      </w:pPr>
      <w:r>
        <w:rPr>
          <w:rFonts w:ascii="Arial" w:eastAsia="Times New Roman" w:hAnsi="Arial" w:cs="Arial"/>
          <w:sz w:val="20"/>
          <w:szCs w:val="20"/>
          <w:u w:color="000000"/>
          <w:lang w:eastAsia="pl-PL" w:bidi="pl-PL"/>
        </w:rPr>
        <w:t>wykona wykonawca:</w:t>
      </w:r>
    </w:p>
    <w:p w14:paraId="2D5C65CB" w14:textId="77777777" w:rsidR="00F66AC8" w:rsidRDefault="00621B97">
      <w:pPr>
        <w:spacing w:before="120" w:after="120" w:line="240" w:lineRule="auto"/>
        <w:jc w:val="both"/>
        <w:rPr>
          <w:rFonts w:ascii="Arial" w:hAnsi="Arial" w:cs="Arial"/>
          <w:sz w:val="20"/>
          <w:szCs w:val="20"/>
        </w:rPr>
      </w:pPr>
      <w:r>
        <w:rPr>
          <w:rFonts w:ascii="Arial" w:eastAsia="Times New Roman" w:hAnsi="Arial" w:cs="Arial"/>
          <w:sz w:val="20"/>
          <w:szCs w:val="20"/>
          <w:u w:color="000000"/>
          <w:lang w:eastAsia="pl-PL" w:bidi="pl-PL"/>
        </w:rPr>
        <w:t>……………………………………………………………………………………………………………………</w:t>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r>
        <w:rPr>
          <w:rFonts w:ascii="Arial" w:eastAsia="Times New Roman" w:hAnsi="Arial" w:cs="Arial"/>
          <w:sz w:val="20"/>
          <w:szCs w:val="20"/>
          <w:u w:color="000000"/>
          <w:lang w:eastAsia="pl-PL" w:bidi="pl-PL"/>
        </w:rPr>
        <w:tab/>
      </w:r>
    </w:p>
    <w:p w14:paraId="2D5C65CC" w14:textId="77777777" w:rsidR="00F66AC8" w:rsidRDefault="00F66AC8">
      <w:pPr>
        <w:spacing w:before="120" w:after="120" w:line="240" w:lineRule="auto"/>
        <w:jc w:val="both"/>
        <w:rPr>
          <w:rFonts w:ascii="Arial" w:hAnsi="Arial" w:cs="Arial"/>
          <w:sz w:val="20"/>
          <w:szCs w:val="20"/>
        </w:rPr>
      </w:pPr>
    </w:p>
    <w:p w14:paraId="2D5C65CD" w14:textId="77777777" w:rsidR="00F66AC8" w:rsidRDefault="00F66AC8">
      <w:pPr>
        <w:spacing w:before="120" w:after="120" w:line="240" w:lineRule="auto"/>
        <w:jc w:val="both"/>
        <w:rPr>
          <w:rFonts w:ascii="Arial" w:hAnsi="Arial" w:cs="Arial"/>
          <w:sz w:val="20"/>
          <w:szCs w:val="20"/>
        </w:rPr>
      </w:pPr>
    </w:p>
    <w:p w14:paraId="2D5C65CE" w14:textId="77777777" w:rsidR="00F66AC8" w:rsidRDefault="00F66AC8">
      <w:pPr>
        <w:spacing w:before="120" w:after="120" w:line="240" w:lineRule="auto"/>
        <w:rPr>
          <w:rFonts w:ascii="Arial" w:eastAsia="Times New Roman" w:hAnsi="Arial" w:cs="Arial"/>
          <w:b/>
          <w:szCs w:val="24"/>
          <w:u w:color="000000"/>
          <w:lang w:eastAsia="pl-PL" w:bidi="pl-PL"/>
        </w:rPr>
      </w:pPr>
    </w:p>
    <w:p w14:paraId="2D5C65CF" w14:textId="77777777" w:rsidR="00F66AC8" w:rsidRDefault="00621B97">
      <w:pPr>
        <w:spacing w:before="120" w:after="120" w:line="240" w:lineRule="auto"/>
        <w:rPr>
          <w:rFonts w:ascii="Arial" w:eastAsia="Times New Roman" w:hAnsi="Arial" w:cs="Arial"/>
          <w:b/>
          <w:szCs w:val="24"/>
          <w:u w:color="000000"/>
          <w:lang w:eastAsia="pl-PL" w:bidi="pl-PL"/>
        </w:rPr>
      </w:pPr>
      <w:r>
        <w:rPr>
          <w:rFonts w:ascii="Arial" w:eastAsia="Times New Roman" w:hAnsi="Arial" w:cs="Arial"/>
          <w:b/>
          <w:szCs w:val="24"/>
          <w:u w:color="000000"/>
          <w:lang w:eastAsia="pl-PL" w:bidi="pl-PL"/>
        </w:rPr>
        <w:lastRenderedPageBreak/>
        <w:t xml:space="preserve">Załącznik 11 do SWZ </w:t>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r>
      <w:r>
        <w:rPr>
          <w:rFonts w:ascii="Arial" w:eastAsia="Times New Roman" w:hAnsi="Arial" w:cs="Arial"/>
          <w:b/>
          <w:szCs w:val="24"/>
          <w:u w:color="000000"/>
          <w:lang w:eastAsia="pl-PL" w:bidi="pl-PL"/>
        </w:rPr>
        <w:tab/>
        <w:t>Oświadczenie U</w:t>
      </w:r>
    </w:p>
    <w:tbl>
      <w:tblPr>
        <w:tblW w:w="10490" w:type="dxa"/>
        <w:tblInd w:w="-569" w:type="dxa"/>
        <w:tblLayout w:type="fixed"/>
        <w:tblCellMar>
          <w:left w:w="70" w:type="dxa"/>
          <w:right w:w="70" w:type="dxa"/>
        </w:tblCellMar>
        <w:tblLook w:val="0000" w:firstRow="0" w:lastRow="0" w:firstColumn="0" w:lastColumn="0" w:noHBand="0" w:noVBand="0"/>
      </w:tblPr>
      <w:tblGrid>
        <w:gridCol w:w="2229"/>
        <w:gridCol w:w="8261"/>
      </w:tblGrid>
      <w:tr w:rsidR="00F66AC8" w14:paraId="2D5C65D2" w14:textId="77777777">
        <w:trPr>
          <w:trHeight w:val="740"/>
        </w:trPr>
        <w:tc>
          <w:tcPr>
            <w:tcW w:w="2229" w:type="dxa"/>
            <w:tcBorders>
              <w:top w:val="single" w:sz="4" w:space="0" w:color="000001"/>
              <w:left w:val="single" w:sz="4" w:space="0" w:color="000001"/>
              <w:bottom w:val="single" w:sz="4" w:space="0" w:color="000001"/>
            </w:tcBorders>
            <w:shd w:val="clear" w:color="auto" w:fill="E0E0E0"/>
            <w:vAlign w:val="center"/>
          </w:tcPr>
          <w:p w14:paraId="2D5C65D0"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zamówienia</w:t>
            </w:r>
          </w:p>
        </w:tc>
        <w:tc>
          <w:tcPr>
            <w:tcW w:w="826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5C65D1" w14:textId="606ECB08" w:rsidR="00F66AC8" w:rsidRPr="00731352" w:rsidRDefault="006F2F27" w:rsidP="00CB709E">
            <w:pPr>
              <w:pStyle w:val="Standard"/>
              <w:spacing w:line="276" w:lineRule="auto"/>
              <w:jc w:val="center"/>
              <w:rPr>
                <w:rFonts w:ascii="Arial" w:hAnsi="Arial" w:cs="Arial"/>
                <w:b/>
                <w:sz w:val="20"/>
                <w:szCs w:val="20"/>
              </w:rPr>
            </w:pPr>
            <w:r w:rsidRPr="00731352">
              <w:rPr>
                <w:rFonts w:ascii="Arial" w:eastAsia="Wingdings" w:hAnsi="Arial" w:cs="Arial"/>
                <w:b/>
                <w:bCs/>
                <w:iCs/>
                <w:sz w:val="20"/>
                <w:szCs w:val="20"/>
                <w:lang w:val="pl-PL"/>
              </w:rPr>
              <w:t>„Świadczenie usług kominiarskich w zakresie przeglądów stanu technicznego przewodów kominowych, czyszczenia przewodów kominowych oraz bieżącej obsługi na podstawie zgłoszeń lokatorów w nieruchomościach wchodzących w skład zasobów Miasta Zabrze – (część 1 - 4)”</w:t>
            </w:r>
            <w:r w:rsidR="00731352">
              <w:rPr>
                <w:rFonts w:ascii="Arial" w:eastAsia="Wingdings" w:hAnsi="Arial" w:cs="Arial"/>
                <w:b/>
                <w:bCs/>
                <w:iCs/>
                <w:sz w:val="20"/>
                <w:szCs w:val="20"/>
                <w:lang w:val="pl-PL"/>
              </w:rPr>
              <w:t xml:space="preserve"> część……………</w:t>
            </w:r>
          </w:p>
        </w:tc>
      </w:tr>
      <w:tr w:rsidR="00F66AC8" w14:paraId="2D5C65D5" w14:textId="77777777">
        <w:trPr>
          <w:trHeight w:val="644"/>
        </w:trPr>
        <w:tc>
          <w:tcPr>
            <w:tcW w:w="2229" w:type="dxa"/>
            <w:tcBorders>
              <w:top w:val="single" w:sz="4" w:space="0" w:color="000001"/>
              <w:left w:val="single" w:sz="4" w:space="0" w:color="000001"/>
              <w:bottom w:val="single" w:sz="4" w:space="0" w:color="000001"/>
            </w:tcBorders>
            <w:shd w:val="clear" w:color="auto" w:fill="E0E0E0"/>
            <w:vAlign w:val="center"/>
          </w:tcPr>
          <w:p w14:paraId="2D5C65D3"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Nazwa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D4" w14:textId="77777777" w:rsidR="00F66AC8" w:rsidRDefault="00F66AC8">
            <w:pPr>
              <w:shd w:val="clear" w:color="auto" w:fill="FFFFFF"/>
              <w:spacing w:after="0" w:line="240" w:lineRule="auto"/>
              <w:jc w:val="center"/>
              <w:textAlignment w:val="baseline"/>
              <w:rPr>
                <w:rFonts w:ascii="Arial" w:eastAsia="Times New Roman" w:hAnsi="Arial" w:cs="Times New Roman"/>
                <w:kern w:val="2"/>
                <w:sz w:val="20"/>
                <w:szCs w:val="20"/>
                <w:lang w:eastAsia="zh-CN"/>
              </w:rPr>
            </w:pPr>
          </w:p>
        </w:tc>
      </w:tr>
      <w:tr w:rsidR="00F66AC8" w14:paraId="2D5C65D8" w14:textId="77777777">
        <w:trPr>
          <w:trHeight w:val="706"/>
        </w:trPr>
        <w:tc>
          <w:tcPr>
            <w:tcW w:w="2229" w:type="dxa"/>
            <w:tcBorders>
              <w:top w:val="single" w:sz="4" w:space="0" w:color="000001"/>
              <w:left w:val="single" w:sz="4" w:space="0" w:color="000001"/>
              <w:bottom w:val="single" w:sz="4" w:space="0" w:color="000001"/>
            </w:tcBorders>
            <w:shd w:val="clear" w:color="auto" w:fill="E0E0E0"/>
            <w:vAlign w:val="center"/>
          </w:tcPr>
          <w:p w14:paraId="2D5C65D6" w14:textId="77777777" w:rsidR="00F66AC8" w:rsidRDefault="00621B97">
            <w:pPr>
              <w:shd w:val="clear" w:color="auto" w:fill="FFFFFF"/>
              <w:spacing w:after="0" w:line="240" w:lineRule="auto"/>
              <w:jc w:val="center"/>
              <w:textAlignment w:val="baseline"/>
              <w:rPr>
                <w:rFonts w:ascii="Arial" w:eastAsia="Times New Roman" w:hAnsi="Arial" w:cs="Arial"/>
                <w:b/>
                <w:bCs/>
                <w:kern w:val="2"/>
                <w:sz w:val="20"/>
                <w:szCs w:val="20"/>
                <w:lang w:eastAsia="zh-CN"/>
              </w:rPr>
            </w:pPr>
            <w:r>
              <w:rPr>
                <w:rFonts w:ascii="Arial" w:eastAsia="Times New Roman" w:hAnsi="Arial" w:cs="Arial"/>
                <w:b/>
                <w:bCs/>
                <w:kern w:val="2"/>
                <w:sz w:val="20"/>
                <w:szCs w:val="20"/>
                <w:lang w:eastAsia="zh-CN"/>
              </w:rPr>
              <w:t>Adres wykonawcy</w:t>
            </w:r>
          </w:p>
        </w:tc>
        <w:tc>
          <w:tcPr>
            <w:tcW w:w="8260" w:type="dxa"/>
            <w:tcBorders>
              <w:top w:val="single" w:sz="4" w:space="0" w:color="000001"/>
              <w:left w:val="single" w:sz="4" w:space="0" w:color="000001"/>
              <w:bottom w:val="single" w:sz="4" w:space="0" w:color="000001"/>
              <w:right w:val="single" w:sz="4" w:space="0" w:color="000001"/>
            </w:tcBorders>
            <w:shd w:val="clear" w:color="auto" w:fill="FFFFFF"/>
          </w:tcPr>
          <w:p w14:paraId="2D5C65D7" w14:textId="77777777" w:rsidR="00F66AC8" w:rsidRDefault="00F66AC8">
            <w:pPr>
              <w:shd w:val="clear" w:color="auto" w:fill="FFFFFF"/>
              <w:spacing w:after="0" w:line="480" w:lineRule="auto"/>
              <w:textAlignment w:val="baseline"/>
              <w:rPr>
                <w:rFonts w:ascii="Arial" w:eastAsia="Times New Roman" w:hAnsi="Arial" w:cs="Times New Roman"/>
                <w:kern w:val="2"/>
                <w:sz w:val="20"/>
                <w:szCs w:val="20"/>
                <w:lang w:eastAsia="zh-CN"/>
              </w:rPr>
            </w:pPr>
          </w:p>
        </w:tc>
      </w:tr>
    </w:tbl>
    <w:p w14:paraId="2D5C65D9" w14:textId="77777777" w:rsidR="00F66AC8" w:rsidRDefault="00F66AC8">
      <w:pPr>
        <w:rPr>
          <w:rFonts w:ascii="Times New Roman" w:hAnsi="Times New Roman" w:cs="Times New Roman"/>
          <w:lang w:bidi="pl-PL"/>
        </w:rPr>
      </w:pPr>
    </w:p>
    <w:p w14:paraId="2D5C65DA" w14:textId="77777777" w:rsidR="00F66AC8" w:rsidRDefault="00621B97">
      <w:pPr>
        <w:spacing w:line="360" w:lineRule="auto"/>
        <w:jc w:val="center"/>
        <w:rPr>
          <w:rFonts w:ascii="Arial" w:hAnsi="Arial" w:cs="Arial"/>
          <w:b/>
          <w:sz w:val="20"/>
          <w:szCs w:val="20"/>
          <w:vertAlign w:val="superscript"/>
          <w:lang w:bidi="pl-PL"/>
        </w:rPr>
      </w:pPr>
      <w:r>
        <w:rPr>
          <w:rFonts w:ascii="Arial" w:hAnsi="Arial" w:cs="Arial"/>
          <w:b/>
          <w:lang w:bidi="pl-PL"/>
        </w:rPr>
        <w:t>Oświadczenie Wykonawcy/Podmiotu udostępniającego zasoby</w:t>
      </w:r>
      <w:r>
        <w:rPr>
          <w:rFonts w:ascii="Arial" w:hAnsi="Arial" w:cs="Arial"/>
          <w:b/>
          <w:sz w:val="24"/>
          <w:szCs w:val="24"/>
          <w:vertAlign w:val="superscript"/>
          <w:lang w:bidi="pl-PL"/>
        </w:rPr>
        <w:t>*</w:t>
      </w:r>
    </w:p>
    <w:p w14:paraId="58A3FFB5" w14:textId="74B13B51" w:rsidR="00277094" w:rsidRPr="00277094" w:rsidRDefault="00621B97" w:rsidP="00277094">
      <w:pPr>
        <w:pStyle w:val="Standard"/>
        <w:spacing w:line="360" w:lineRule="auto"/>
        <w:jc w:val="center"/>
        <w:rPr>
          <w:rFonts w:ascii="Arial" w:hAnsi="Arial" w:cs="Arial"/>
          <w:b/>
          <w:sz w:val="22"/>
          <w:szCs w:val="22"/>
        </w:rPr>
      </w:pPr>
      <w:proofErr w:type="gramStart"/>
      <w:r w:rsidRPr="00277094">
        <w:rPr>
          <w:rFonts w:ascii="Arial" w:hAnsi="Arial" w:cs="Arial"/>
          <w:bCs/>
          <w:sz w:val="22"/>
          <w:szCs w:val="22"/>
        </w:rPr>
        <w:t>na</w:t>
      </w:r>
      <w:proofErr w:type="gramEnd"/>
      <w:r w:rsidRPr="00277094">
        <w:rPr>
          <w:rFonts w:ascii="Arial" w:hAnsi="Arial" w:cs="Arial"/>
          <w:bCs/>
          <w:sz w:val="22"/>
          <w:szCs w:val="22"/>
        </w:rPr>
        <w:t xml:space="preserve"> </w:t>
      </w:r>
      <w:proofErr w:type="spellStart"/>
      <w:r w:rsidRPr="00277094">
        <w:rPr>
          <w:rFonts w:ascii="Arial" w:hAnsi="Arial" w:cs="Arial"/>
          <w:bCs/>
          <w:sz w:val="22"/>
          <w:szCs w:val="22"/>
        </w:rPr>
        <w:t>potrzeby</w:t>
      </w:r>
      <w:proofErr w:type="spellEnd"/>
      <w:r w:rsidRPr="00277094">
        <w:rPr>
          <w:rFonts w:ascii="Arial" w:hAnsi="Arial" w:cs="Arial"/>
          <w:bCs/>
          <w:sz w:val="22"/>
          <w:szCs w:val="22"/>
        </w:rPr>
        <w:t xml:space="preserve"> </w:t>
      </w:r>
      <w:proofErr w:type="spellStart"/>
      <w:r w:rsidRPr="00277094">
        <w:rPr>
          <w:rFonts w:ascii="Arial" w:hAnsi="Arial" w:cs="Arial"/>
          <w:bCs/>
          <w:sz w:val="22"/>
          <w:szCs w:val="22"/>
        </w:rPr>
        <w:t>postępowania</w:t>
      </w:r>
      <w:proofErr w:type="spellEnd"/>
      <w:r w:rsidRPr="00277094">
        <w:rPr>
          <w:rFonts w:ascii="Arial" w:hAnsi="Arial" w:cs="Arial"/>
          <w:bCs/>
          <w:sz w:val="22"/>
          <w:szCs w:val="22"/>
        </w:rPr>
        <w:t xml:space="preserve"> o </w:t>
      </w:r>
      <w:proofErr w:type="spellStart"/>
      <w:r w:rsidRPr="00277094">
        <w:rPr>
          <w:rFonts w:ascii="Arial" w:hAnsi="Arial" w:cs="Arial"/>
          <w:bCs/>
          <w:sz w:val="22"/>
          <w:szCs w:val="22"/>
        </w:rPr>
        <w:t>udzielenie</w:t>
      </w:r>
      <w:proofErr w:type="spellEnd"/>
      <w:r w:rsidRPr="00277094">
        <w:rPr>
          <w:rFonts w:ascii="Arial" w:hAnsi="Arial" w:cs="Arial"/>
          <w:bCs/>
          <w:sz w:val="22"/>
          <w:szCs w:val="22"/>
        </w:rPr>
        <w:t xml:space="preserve"> </w:t>
      </w:r>
      <w:proofErr w:type="spellStart"/>
      <w:r w:rsidRPr="00277094">
        <w:rPr>
          <w:rFonts w:ascii="Arial" w:hAnsi="Arial" w:cs="Arial"/>
          <w:bCs/>
          <w:sz w:val="22"/>
          <w:szCs w:val="22"/>
        </w:rPr>
        <w:t>zamówienia</w:t>
      </w:r>
      <w:proofErr w:type="spellEnd"/>
      <w:r w:rsidRPr="00277094">
        <w:rPr>
          <w:rFonts w:ascii="Arial" w:hAnsi="Arial" w:cs="Arial"/>
          <w:bCs/>
          <w:sz w:val="22"/>
          <w:szCs w:val="22"/>
        </w:rPr>
        <w:t xml:space="preserve"> </w:t>
      </w:r>
      <w:proofErr w:type="spellStart"/>
      <w:r w:rsidRPr="00277094">
        <w:rPr>
          <w:rFonts w:ascii="Arial" w:hAnsi="Arial" w:cs="Arial"/>
          <w:bCs/>
          <w:sz w:val="22"/>
          <w:szCs w:val="22"/>
        </w:rPr>
        <w:t>publicznego</w:t>
      </w:r>
      <w:proofErr w:type="spellEnd"/>
      <w:r w:rsidRPr="00277094">
        <w:rPr>
          <w:rFonts w:ascii="Arial" w:hAnsi="Arial" w:cs="Arial"/>
          <w:b/>
          <w:sz w:val="22"/>
          <w:szCs w:val="22"/>
        </w:rPr>
        <w:t xml:space="preserve"> </w:t>
      </w:r>
      <w:proofErr w:type="spellStart"/>
      <w:r w:rsidRPr="00277094">
        <w:rPr>
          <w:rFonts w:ascii="Arial" w:hAnsi="Arial" w:cs="Arial"/>
          <w:b/>
          <w:sz w:val="22"/>
          <w:szCs w:val="22"/>
        </w:rPr>
        <w:t>pn</w:t>
      </w:r>
      <w:proofErr w:type="spellEnd"/>
      <w:r w:rsidRPr="00277094">
        <w:rPr>
          <w:rFonts w:ascii="Arial" w:hAnsi="Arial" w:cs="Arial"/>
          <w:b/>
          <w:sz w:val="22"/>
          <w:szCs w:val="22"/>
        </w:rPr>
        <w:t xml:space="preserve">. </w:t>
      </w:r>
      <w:r w:rsidR="006F2F27" w:rsidRPr="006F2F27">
        <w:rPr>
          <w:rFonts w:ascii="Arial" w:eastAsia="Wingdings" w:hAnsi="Arial" w:cs="Arial"/>
          <w:b/>
          <w:bCs/>
          <w:iCs/>
          <w:sz w:val="22"/>
          <w:szCs w:val="22"/>
          <w:lang w:val="pl-PL"/>
        </w:rPr>
        <w:t xml:space="preserve">„Świadczenie usług kominiarskich w zakresie przeglądów stanu technicznego przewodów kominowych, czyszczenia przewodów kominowych oraz bieżącej obsługi na podstawie zgłoszeń lokatorów w nieruchomościach wchodzących w skład zasobów Miasta </w:t>
      </w:r>
      <w:proofErr w:type="gramStart"/>
      <w:r w:rsidR="006F2F27" w:rsidRPr="006F2F27">
        <w:rPr>
          <w:rFonts w:ascii="Arial" w:eastAsia="Wingdings" w:hAnsi="Arial" w:cs="Arial"/>
          <w:b/>
          <w:bCs/>
          <w:iCs/>
          <w:sz w:val="22"/>
          <w:szCs w:val="22"/>
          <w:lang w:val="pl-PL"/>
        </w:rPr>
        <w:t xml:space="preserve">Zabrze </w:t>
      </w:r>
      <w:r w:rsidR="006F2F27">
        <w:rPr>
          <w:rFonts w:ascii="Arial" w:eastAsia="Wingdings" w:hAnsi="Arial" w:cs="Arial"/>
          <w:b/>
          <w:bCs/>
          <w:iCs/>
          <w:sz w:val="22"/>
          <w:szCs w:val="22"/>
          <w:lang w:val="pl-PL"/>
        </w:rPr>
        <w:t xml:space="preserve"> </w:t>
      </w:r>
      <w:r w:rsidR="006F2F27" w:rsidRPr="006F2F27">
        <w:rPr>
          <w:rFonts w:ascii="Arial" w:eastAsia="Wingdings" w:hAnsi="Arial" w:cs="Arial"/>
          <w:b/>
          <w:bCs/>
          <w:iCs/>
          <w:sz w:val="22"/>
          <w:szCs w:val="22"/>
          <w:lang w:val="pl-PL"/>
        </w:rPr>
        <w:t>–</w:t>
      </w:r>
      <w:proofErr w:type="gramEnd"/>
      <w:r w:rsidR="006F2F27" w:rsidRPr="006F2F27">
        <w:rPr>
          <w:rFonts w:ascii="Arial" w:eastAsia="Wingdings" w:hAnsi="Arial" w:cs="Arial"/>
          <w:b/>
          <w:bCs/>
          <w:iCs/>
          <w:sz w:val="22"/>
          <w:szCs w:val="22"/>
          <w:lang w:val="pl-PL"/>
        </w:rPr>
        <w:t> (część 1 - 4)”</w:t>
      </w:r>
    </w:p>
    <w:p w14:paraId="5814C802" w14:textId="77777777" w:rsidR="0032062B" w:rsidRDefault="0032062B" w:rsidP="0032062B">
      <w:pPr>
        <w:shd w:val="clear" w:color="auto" w:fill="FFFFFF"/>
        <w:spacing w:after="0" w:line="360" w:lineRule="auto"/>
        <w:jc w:val="both"/>
        <w:textAlignment w:val="baseline"/>
        <w:rPr>
          <w:rFonts w:ascii="Arial" w:eastAsia="Times New Roman" w:hAnsi="Arial" w:cs="Arial"/>
          <w:color w:val="000000" w:themeColor="text1"/>
          <w:lang w:eastAsia="pl-PL"/>
        </w:rPr>
      </w:pPr>
      <w:r>
        <w:rPr>
          <w:rFonts w:ascii="Arial" w:eastAsia="Times New Roman" w:hAnsi="Arial" w:cs="Arial"/>
          <w:color w:val="000000" w:themeColor="text1"/>
          <w:lang w:eastAsia="pl-PL"/>
        </w:rPr>
        <w:t xml:space="preserve">1. Oświadczam, że nie podlegam wykluczeniu z postępowania </w:t>
      </w:r>
      <w:bookmarkStart w:id="13" w:name="_Hlk132187337"/>
      <w:r>
        <w:rPr>
          <w:rFonts w:ascii="Arial" w:eastAsia="Times New Roman" w:hAnsi="Arial" w:cs="Arial"/>
          <w:color w:val="000000" w:themeColor="text1"/>
          <w:lang w:eastAsia="pl-PL"/>
        </w:rPr>
        <w:t xml:space="preserve">na podstawie art. 5k rozporządzenia Rady (UE) nr 833/2014 z dnia 31 lipca 2014 r. dotyczącego środków ograniczających w związku z działaniami Rosji destabilizującymi sytuację na Ukrainie.                    </w:t>
      </w:r>
    </w:p>
    <w:p w14:paraId="3049D9A8" w14:textId="7767EF94" w:rsidR="0032062B" w:rsidRDefault="0032062B" w:rsidP="0032062B">
      <w:pPr>
        <w:shd w:val="clear" w:color="auto" w:fill="FFFFFF"/>
        <w:spacing w:after="0" w:line="360" w:lineRule="auto"/>
        <w:jc w:val="both"/>
        <w:textAlignment w:val="baseline"/>
        <w:rPr>
          <w:rFonts w:ascii="Arial" w:hAnsi="Arial" w:cs="Arial"/>
        </w:rPr>
      </w:pPr>
      <w:r>
        <w:rPr>
          <w:rFonts w:ascii="Arial" w:eastAsia="Symbol" w:hAnsi="Arial" w:cs="Arial"/>
          <w:color w:val="000000"/>
        </w:rPr>
        <w:t>2. Oświadczam, że nie podlegam</w:t>
      </w:r>
      <w:r>
        <w:rPr>
          <w:rFonts w:ascii="Arial" w:hAnsi="Arial" w:cs="Arial"/>
        </w:rPr>
        <w:t xml:space="preserve"> wykluczeniu z postępowania na podstawie art. 7 ust. 1 ustawy z dnia 13 kwietnia </w:t>
      </w:r>
      <w:r w:rsidR="00727344">
        <w:rPr>
          <w:rFonts w:ascii="Arial" w:hAnsi="Arial" w:cs="Arial"/>
        </w:rPr>
        <w:t>2022 r.</w:t>
      </w:r>
      <w:r>
        <w:rPr>
          <w:rFonts w:ascii="Arial" w:hAnsi="Arial" w:cs="Arial"/>
        </w:rPr>
        <w:t xml:space="preserve"> o szczególnych rozwiązaniach w zakresie przeciwdziałania wspieraniu agresji na Ukrainę oraz służących ochronie bezpieczeństwa narodowego</w:t>
      </w:r>
      <w:bookmarkEnd w:id="13"/>
      <w:r>
        <w:rPr>
          <w:rFonts w:ascii="Arial" w:hAnsi="Arial" w:cs="Arial"/>
        </w:rPr>
        <w:t>.</w:t>
      </w:r>
    </w:p>
    <w:p w14:paraId="1C2FCF36" w14:textId="77777777" w:rsidR="0032062B" w:rsidRDefault="0032062B" w:rsidP="0032062B">
      <w:pPr>
        <w:spacing w:line="360" w:lineRule="auto"/>
        <w:jc w:val="both"/>
        <w:rPr>
          <w:rFonts w:ascii="Arial" w:hAnsi="Arial" w:cs="Arial"/>
          <w:lang w:bidi="pl-PL"/>
        </w:rPr>
      </w:pPr>
      <w:bookmarkStart w:id="14" w:name="_Hlk88841542"/>
      <w:r>
        <w:rPr>
          <w:rFonts w:ascii="Arial" w:hAnsi="Arial" w:cs="Arial"/>
          <w:lang w:bidi="pl-PL"/>
        </w:rPr>
        <w:tab/>
      </w:r>
      <w:r>
        <w:rPr>
          <w:rFonts w:ascii="Arial" w:hAnsi="Arial" w:cs="Arial"/>
          <w:lang w:bidi="pl-PL"/>
        </w:rPr>
        <w:tab/>
      </w:r>
      <w:r>
        <w:rPr>
          <w:rFonts w:ascii="Arial" w:hAnsi="Arial" w:cs="Arial"/>
          <w:lang w:bidi="pl-PL"/>
        </w:rPr>
        <w:tab/>
      </w:r>
      <w:bookmarkEnd w:id="14"/>
    </w:p>
    <w:p w14:paraId="2D5C65DF" w14:textId="77777777" w:rsidR="00F66AC8" w:rsidRDefault="00F66AC8">
      <w:pPr>
        <w:jc w:val="both"/>
        <w:rPr>
          <w:rFonts w:ascii="Arial" w:hAnsi="Arial" w:cs="Arial"/>
          <w:lang w:bidi="pl-PL"/>
        </w:rPr>
      </w:pPr>
    </w:p>
    <w:p w14:paraId="2D5C65E0" w14:textId="77777777" w:rsidR="00F66AC8" w:rsidRDefault="00621B97">
      <w:pPr>
        <w:spacing w:line="360" w:lineRule="auto"/>
        <w:ind w:left="360"/>
        <w:rPr>
          <w:rFonts w:ascii="Arial" w:hAnsi="Arial" w:cs="Arial"/>
          <w:b/>
          <w:sz w:val="20"/>
          <w:szCs w:val="20"/>
          <w:lang w:bidi="pl-PL"/>
        </w:rPr>
      </w:pPr>
      <w:r>
        <w:rPr>
          <w:rFonts w:ascii="Arial" w:hAnsi="Arial" w:cs="Arial"/>
          <w:b/>
          <w:sz w:val="24"/>
          <w:szCs w:val="24"/>
          <w:lang w:bidi="pl-PL"/>
        </w:rPr>
        <w:t>*</w:t>
      </w:r>
      <w:r>
        <w:rPr>
          <w:rFonts w:ascii="Arial" w:hAnsi="Arial" w:cs="Arial"/>
          <w:b/>
          <w:sz w:val="20"/>
          <w:szCs w:val="20"/>
          <w:lang w:bidi="pl-PL"/>
        </w:rPr>
        <w:t>niewłaściwe skreślić</w:t>
      </w:r>
    </w:p>
    <w:p w14:paraId="2D5C65E1" w14:textId="77777777" w:rsidR="00F66AC8" w:rsidRDefault="00F66AC8">
      <w:pPr>
        <w:spacing w:before="120" w:after="120" w:line="240" w:lineRule="auto"/>
        <w:jc w:val="both"/>
        <w:rPr>
          <w:rFonts w:ascii="Arial" w:hAnsi="Arial" w:cs="Arial"/>
          <w:sz w:val="20"/>
          <w:szCs w:val="20"/>
        </w:rPr>
      </w:pPr>
    </w:p>
    <w:p w14:paraId="2D5C65E2" w14:textId="77777777" w:rsidR="00F66AC8" w:rsidRDefault="00F66AC8">
      <w:pPr>
        <w:jc w:val="both"/>
        <w:rPr>
          <w:rFonts w:ascii="Arial" w:hAnsi="Arial" w:cs="Arial"/>
          <w:sz w:val="16"/>
          <w:szCs w:val="16"/>
        </w:rPr>
      </w:pPr>
    </w:p>
    <w:p w14:paraId="2D5C65E3" w14:textId="77777777" w:rsidR="00F66AC8" w:rsidRDefault="00F66AC8">
      <w:pPr>
        <w:jc w:val="both"/>
        <w:rPr>
          <w:rFonts w:ascii="Arial" w:hAnsi="Arial" w:cs="Arial"/>
          <w:sz w:val="16"/>
          <w:szCs w:val="16"/>
        </w:rPr>
      </w:pPr>
    </w:p>
    <w:p w14:paraId="2D5C65E4" w14:textId="77777777" w:rsidR="00F66AC8" w:rsidRDefault="00F66AC8">
      <w:pPr>
        <w:jc w:val="both"/>
        <w:rPr>
          <w:rFonts w:ascii="Arial" w:hAnsi="Arial" w:cs="Arial"/>
          <w:sz w:val="16"/>
          <w:szCs w:val="16"/>
        </w:rPr>
      </w:pPr>
    </w:p>
    <w:sectPr w:rsidR="00F66AC8">
      <w:footerReference w:type="even" r:id="rId24"/>
      <w:footerReference w:type="default" r:id="rId25"/>
      <w:footerReference w:type="first" r:id="rId26"/>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22D8" w14:textId="77777777" w:rsidR="003716D0" w:rsidRDefault="003716D0">
      <w:pPr>
        <w:spacing w:after="0" w:line="240" w:lineRule="auto"/>
      </w:pPr>
      <w:r>
        <w:separator/>
      </w:r>
    </w:p>
  </w:endnote>
  <w:endnote w:type="continuationSeparator" w:id="0">
    <w:p w14:paraId="132DA1C4" w14:textId="77777777" w:rsidR="003716D0" w:rsidRDefault="00371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iberation Serif">
    <w:altName w:val="Times New Roman"/>
    <w:panose1 w:val="02020603050405020304"/>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venir-Light">
    <w:charset w:val="00"/>
    <w:family w:val="auto"/>
    <w:pitch w:val="variable"/>
  </w:font>
  <w:font w:name="Red Hat Display">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65E9" w14:textId="77777777" w:rsidR="00F66AC8" w:rsidRDefault="00F66AC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729524"/>
      <w:docPartObj>
        <w:docPartGallery w:val="Page Numbers (Bottom of Page)"/>
        <w:docPartUnique/>
      </w:docPartObj>
    </w:sdtPr>
    <w:sdtEndPr/>
    <w:sdtContent>
      <w:p w14:paraId="2D5C65EA" w14:textId="77777777" w:rsidR="00F66AC8" w:rsidRDefault="00621B97">
        <w:pPr>
          <w:pStyle w:val="Stopka"/>
          <w:jc w:val="right"/>
        </w:pPr>
        <w:r>
          <w:fldChar w:fldCharType="begin"/>
        </w:r>
        <w:r>
          <w:instrText xml:space="preserve"> PAGE </w:instrText>
        </w:r>
        <w:r>
          <w:fldChar w:fldCharType="separate"/>
        </w:r>
        <w:r>
          <w:t>34</w:t>
        </w:r>
        <w:r>
          <w:fldChar w:fldCharType="end"/>
        </w:r>
      </w:p>
    </w:sdtContent>
  </w:sdt>
  <w:p w14:paraId="2D5C65EB" w14:textId="77777777" w:rsidR="00F66AC8" w:rsidRDefault="00F66AC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124943"/>
      <w:docPartObj>
        <w:docPartGallery w:val="Page Numbers (Bottom of Page)"/>
        <w:docPartUnique/>
      </w:docPartObj>
    </w:sdtPr>
    <w:sdtEndPr/>
    <w:sdtContent>
      <w:p w14:paraId="2D5C65EC" w14:textId="77777777" w:rsidR="00F66AC8" w:rsidRDefault="00621B97">
        <w:pPr>
          <w:pStyle w:val="Stopka"/>
          <w:jc w:val="right"/>
        </w:pPr>
        <w:r>
          <w:fldChar w:fldCharType="begin"/>
        </w:r>
        <w:r>
          <w:instrText xml:space="preserve"> PAGE </w:instrText>
        </w:r>
        <w:r>
          <w:fldChar w:fldCharType="separate"/>
        </w:r>
        <w:r>
          <w:t>34</w:t>
        </w:r>
        <w:r>
          <w:fldChar w:fldCharType="end"/>
        </w:r>
      </w:p>
    </w:sdtContent>
  </w:sdt>
  <w:p w14:paraId="2D5C65ED" w14:textId="77777777" w:rsidR="00F66AC8" w:rsidRDefault="00F66A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9521" w14:textId="77777777" w:rsidR="003716D0" w:rsidRDefault="003716D0">
      <w:pPr>
        <w:spacing w:after="0" w:line="240" w:lineRule="auto"/>
      </w:pPr>
      <w:r>
        <w:separator/>
      </w:r>
    </w:p>
  </w:footnote>
  <w:footnote w:type="continuationSeparator" w:id="0">
    <w:p w14:paraId="770975E9" w14:textId="77777777" w:rsidR="003716D0" w:rsidRDefault="00371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ED0"/>
    <w:multiLevelType w:val="multilevel"/>
    <w:tmpl w:val="D4DC79C6"/>
    <w:lvl w:ilvl="0">
      <w:start w:val="1"/>
      <w:numFmt w:val="decimal"/>
      <w:lvlText w:val="%1)"/>
      <w:lvlJc w:val="left"/>
      <w:pPr>
        <w:tabs>
          <w:tab w:val="num" w:pos="0"/>
        </w:tabs>
        <w:ind w:left="786" w:hanging="360"/>
      </w:pPr>
      <w:rPr>
        <w:rFonts w:ascii="Symbol" w:hAnsi="Symbol" w:cs="Symbol"/>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6120DC"/>
    <w:multiLevelType w:val="hybridMultilevel"/>
    <w:tmpl w:val="B8588512"/>
    <w:lvl w:ilvl="0" w:tplc="5A608F88">
      <w:numFmt w:val="bullet"/>
      <w:lvlText w:val="-"/>
      <w:lvlJc w:val="left"/>
      <w:pPr>
        <w:ind w:left="1800" w:hanging="360"/>
      </w:pPr>
      <w:rPr>
        <w:rFonts w:ascii="Arial" w:eastAsia="Arial"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92F0EF9"/>
    <w:multiLevelType w:val="hybridMultilevel"/>
    <w:tmpl w:val="55F862F2"/>
    <w:lvl w:ilvl="0" w:tplc="5AEEE664">
      <w:numFmt w:val="bullet"/>
      <w:lvlText w:val="-"/>
      <w:lvlJc w:val="left"/>
      <w:pPr>
        <w:ind w:left="1800" w:hanging="360"/>
      </w:pPr>
      <w:rPr>
        <w:rFonts w:ascii="Arial" w:eastAsia="Arial" w:hAnsi="Arial" w:cs="Arial" w:hint="default"/>
        <w:b w:val="0"/>
        <w:bCs w:val="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3F694E69"/>
    <w:multiLevelType w:val="multilevel"/>
    <w:tmpl w:val="ACF4977E"/>
    <w:lvl w:ilvl="0">
      <w:start w:val="9"/>
      <w:numFmt w:val="decimal"/>
      <w:lvlText w:val="%1."/>
      <w:lvlJc w:val="left"/>
      <w:pPr>
        <w:tabs>
          <w:tab w:val="num" w:pos="0"/>
        </w:tabs>
        <w:ind w:left="720" w:hanging="360"/>
      </w:pPr>
      <w:rPr>
        <w:b/>
        <w:bCs w:val="0"/>
        <w:color w:val="000000" w:themeColor="text1"/>
      </w:rPr>
    </w:lvl>
    <w:lvl w:ilvl="1">
      <w:start w:val="1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1CE2F48"/>
    <w:multiLevelType w:val="hybridMultilevel"/>
    <w:tmpl w:val="2A3832F0"/>
    <w:lvl w:ilvl="0" w:tplc="D6A0363C">
      <w:start w:val="1"/>
      <w:numFmt w:val="upperLetter"/>
      <w:lvlText w:val="%1)"/>
      <w:lvlJc w:val="left"/>
      <w:pPr>
        <w:ind w:left="720" w:hanging="360"/>
      </w:pPr>
      <w:rPr>
        <w:rFonts w:eastAsia="NSimSun" w:hint="default"/>
        <w:b/>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C360100"/>
    <w:multiLevelType w:val="multilevel"/>
    <w:tmpl w:val="F36619B2"/>
    <w:lvl w:ilvl="0">
      <w:start w:val="1"/>
      <w:numFmt w:val="decimal"/>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C4236B2"/>
    <w:multiLevelType w:val="hybridMultilevel"/>
    <w:tmpl w:val="C8F040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05466D3"/>
    <w:multiLevelType w:val="hybridMultilevel"/>
    <w:tmpl w:val="EC5AB62C"/>
    <w:lvl w:ilvl="0" w:tplc="12E2CC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DA6E4B"/>
    <w:multiLevelType w:val="hybridMultilevel"/>
    <w:tmpl w:val="0F186978"/>
    <w:lvl w:ilvl="0" w:tplc="5A608F88">
      <w:numFmt w:val="bullet"/>
      <w:lvlText w:val="-"/>
      <w:lvlJc w:val="left"/>
      <w:pPr>
        <w:ind w:left="1800" w:hanging="360"/>
      </w:pPr>
      <w:rPr>
        <w:rFonts w:ascii="Arial" w:eastAsia="Arial"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61B64496"/>
    <w:multiLevelType w:val="multilevel"/>
    <w:tmpl w:val="E8640C90"/>
    <w:lvl w:ilvl="0">
      <w:start w:val="9"/>
      <w:numFmt w:val="decimal"/>
      <w:lvlText w:val="%1."/>
      <w:lvlJc w:val="left"/>
      <w:pPr>
        <w:tabs>
          <w:tab w:val="num" w:pos="0"/>
        </w:tabs>
        <w:ind w:left="720" w:hanging="360"/>
      </w:pPr>
      <w:rPr>
        <w:b/>
        <w:bCs w:val="0"/>
        <w:color w:val="000000" w:themeColor="text1"/>
      </w:rPr>
    </w:lvl>
    <w:lvl w:ilvl="1">
      <w:start w:val="1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FFE4367"/>
    <w:multiLevelType w:val="hybridMultilevel"/>
    <w:tmpl w:val="C56400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3C400C1"/>
    <w:multiLevelType w:val="multilevel"/>
    <w:tmpl w:val="0F0217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78313118"/>
    <w:multiLevelType w:val="hybridMultilevel"/>
    <w:tmpl w:val="0F7077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7341333">
    <w:abstractNumId w:val="5"/>
  </w:num>
  <w:num w:numId="2" w16cid:durableId="1683358012">
    <w:abstractNumId w:val="3"/>
  </w:num>
  <w:num w:numId="3" w16cid:durableId="431125048">
    <w:abstractNumId w:val="11"/>
  </w:num>
  <w:num w:numId="4" w16cid:durableId="489910121">
    <w:abstractNumId w:val="4"/>
  </w:num>
  <w:num w:numId="5" w16cid:durableId="1867324884">
    <w:abstractNumId w:val="7"/>
  </w:num>
  <w:num w:numId="6" w16cid:durableId="1511599355">
    <w:abstractNumId w:val="2"/>
  </w:num>
  <w:num w:numId="7" w16cid:durableId="1447577550">
    <w:abstractNumId w:val="10"/>
  </w:num>
  <w:num w:numId="8" w16cid:durableId="1623875042">
    <w:abstractNumId w:val="1"/>
  </w:num>
  <w:num w:numId="9" w16cid:durableId="1632637466">
    <w:abstractNumId w:val="8"/>
  </w:num>
  <w:num w:numId="10" w16cid:durableId="1795640113">
    <w:abstractNumId w:val="6"/>
  </w:num>
  <w:num w:numId="11" w16cid:durableId="2073772469">
    <w:abstractNumId w:val="12"/>
  </w:num>
  <w:num w:numId="12" w16cid:durableId="1219824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7501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C8"/>
    <w:rsid w:val="00003B81"/>
    <w:rsid w:val="000074C1"/>
    <w:rsid w:val="0001287B"/>
    <w:rsid w:val="00025745"/>
    <w:rsid w:val="00027468"/>
    <w:rsid w:val="00037125"/>
    <w:rsid w:val="00037AEA"/>
    <w:rsid w:val="00040D95"/>
    <w:rsid w:val="00042169"/>
    <w:rsid w:val="00047D04"/>
    <w:rsid w:val="00050BA5"/>
    <w:rsid w:val="00062257"/>
    <w:rsid w:val="00066686"/>
    <w:rsid w:val="00072AB2"/>
    <w:rsid w:val="00080FDC"/>
    <w:rsid w:val="000813B8"/>
    <w:rsid w:val="00087E80"/>
    <w:rsid w:val="000952E8"/>
    <w:rsid w:val="000A00A1"/>
    <w:rsid w:val="000A0C03"/>
    <w:rsid w:val="000A7857"/>
    <w:rsid w:val="000C36EA"/>
    <w:rsid w:val="000D28B3"/>
    <w:rsid w:val="000D2EBE"/>
    <w:rsid w:val="000D4281"/>
    <w:rsid w:val="000D7038"/>
    <w:rsid w:val="000D7438"/>
    <w:rsid w:val="000E61A6"/>
    <w:rsid w:val="000F4712"/>
    <w:rsid w:val="000F6CE7"/>
    <w:rsid w:val="00103075"/>
    <w:rsid w:val="00110EE8"/>
    <w:rsid w:val="00115B0F"/>
    <w:rsid w:val="00116E79"/>
    <w:rsid w:val="0012087A"/>
    <w:rsid w:val="001262B0"/>
    <w:rsid w:val="001305C7"/>
    <w:rsid w:val="00163452"/>
    <w:rsid w:val="00171F5A"/>
    <w:rsid w:val="001732A6"/>
    <w:rsid w:val="001769C3"/>
    <w:rsid w:val="00184442"/>
    <w:rsid w:val="00184706"/>
    <w:rsid w:val="00192574"/>
    <w:rsid w:val="001A0FDF"/>
    <w:rsid w:val="001B25AF"/>
    <w:rsid w:val="001D0540"/>
    <w:rsid w:val="001D5A12"/>
    <w:rsid w:val="001F636F"/>
    <w:rsid w:val="00201A6B"/>
    <w:rsid w:val="00206DB8"/>
    <w:rsid w:val="0020714F"/>
    <w:rsid w:val="002207C7"/>
    <w:rsid w:val="00221CF6"/>
    <w:rsid w:val="00222835"/>
    <w:rsid w:val="0023320A"/>
    <w:rsid w:val="002408F5"/>
    <w:rsid w:val="0024486F"/>
    <w:rsid w:val="002450D6"/>
    <w:rsid w:val="00255807"/>
    <w:rsid w:val="0026076B"/>
    <w:rsid w:val="0026234B"/>
    <w:rsid w:val="00277094"/>
    <w:rsid w:val="002867D0"/>
    <w:rsid w:val="00287543"/>
    <w:rsid w:val="002900ED"/>
    <w:rsid w:val="002A08D3"/>
    <w:rsid w:val="002A0B6D"/>
    <w:rsid w:val="002B5E04"/>
    <w:rsid w:val="002B75D4"/>
    <w:rsid w:val="002D380E"/>
    <w:rsid w:val="002D491C"/>
    <w:rsid w:val="002E30EB"/>
    <w:rsid w:val="00311FCF"/>
    <w:rsid w:val="0031771A"/>
    <w:rsid w:val="0032062B"/>
    <w:rsid w:val="00331F7E"/>
    <w:rsid w:val="003329E5"/>
    <w:rsid w:val="00333F48"/>
    <w:rsid w:val="00356C7D"/>
    <w:rsid w:val="003672F2"/>
    <w:rsid w:val="003674B1"/>
    <w:rsid w:val="003716D0"/>
    <w:rsid w:val="00373D9F"/>
    <w:rsid w:val="00382A3B"/>
    <w:rsid w:val="0038302A"/>
    <w:rsid w:val="00383A6D"/>
    <w:rsid w:val="0039493F"/>
    <w:rsid w:val="003A1A41"/>
    <w:rsid w:val="003A4BC1"/>
    <w:rsid w:val="003B0E8A"/>
    <w:rsid w:val="003B3CE4"/>
    <w:rsid w:val="003B7F25"/>
    <w:rsid w:val="003C2539"/>
    <w:rsid w:val="003C5B74"/>
    <w:rsid w:val="003C6401"/>
    <w:rsid w:val="003C65E7"/>
    <w:rsid w:val="003D19BF"/>
    <w:rsid w:val="003D2B13"/>
    <w:rsid w:val="003D61B4"/>
    <w:rsid w:val="003D7973"/>
    <w:rsid w:val="003E28D8"/>
    <w:rsid w:val="003E4C37"/>
    <w:rsid w:val="003E5280"/>
    <w:rsid w:val="003F2B61"/>
    <w:rsid w:val="003F6146"/>
    <w:rsid w:val="003F6F47"/>
    <w:rsid w:val="00400E05"/>
    <w:rsid w:val="00402A20"/>
    <w:rsid w:val="00404F99"/>
    <w:rsid w:val="00406695"/>
    <w:rsid w:val="004102E5"/>
    <w:rsid w:val="00415C07"/>
    <w:rsid w:val="004267F1"/>
    <w:rsid w:val="0043072D"/>
    <w:rsid w:val="00431B99"/>
    <w:rsid w:val="00434D50"/>
    <w:rsid w:val="00437943"/>
    <w:rsid w:val="00437F99"/>
    <w:rsid w:val="004412B0"/>
    <w:rsid w:val="004429BC"/>
    <w:rsid w:val="00442C18"/>
    <w:rsid w:val="00450ECD"/>
    <w:rsid w:val="00453294"/>
    <w:rsid w:val="00455764"/>
    <w:rsid w:val="00462457"/>
    <w:rsid w:val="0046246C"/>
    <w:rsid w:val="00471029"/>
    <w:rsid w:val="004713D0"/>
    <w:rsid w:val="00476F25"/>
    <w:rsid w:val="00477B0B"/>
    <w:rsid w:val="004830B1"/>
    <w:rsid w:val="00484C4B"/>
    <w:rsid w:val="00487D67"/>
    <w:rsid w:val="00494441"/>
    <w:rsid w:val="004951E2"/>
    <w:rsid w:val="004A3BDB"/>
    <w:rsid w:val="004B00CD"/>
    <w:rsid w:val="004B040A"/>
    <w:rsid w:val="004B249A"/>
    <w:rsid w:val="004B3E42"/>
    <w:rsid w:val="004C0696"/>
    <w:rsid w:val="004C2618"/>
    <w:rsid w:val="004C3DF9"/>
    <w:rsid w:val="004C74D9"/>
    <w:rsid w:val="004D1BFE"/>
    <w:rsid w:val="004D287B"/>
    <w:rsid w:val="004D33DF"/>
    <w:rsid w:val="004F72D5"/>
    <w:rsid w:val="004F7812"/>
    <w:rsid w:val="0050061A"/>
    <w:rsid w:val="00500685"/>
    <w:rsid w:val="00501433"/>
    <w:rsid w:val="00501A9A"/>
    <w:rsid w:val="005078B1"/>
    <w:rsid w:val="0051042F"/>
    <w:rsid w:val="00515818"/>
    <w:rsid w:val="005165CA"/>
    <w:rsid w:val="00521273"/>
    <w:rsid w:val="00527E60"/>
    <w:rsid w:val="00530935"/>
    <w:rsid w:val="00531483"/>
    <w:rsid w:val="00531C54"/>
    <w:rsid w:val="00535743"/>
    <w:rsid w:val="00536FD7"/>
    <w:rsid w:val="00540D28"/>
    <w:rsid w:val="0054672C"/>
    <w:rsid w:val="00555149"/>
    <w:rsid w:val="0056149F"/>
    <w:rsid w:val="00565C60"/>
    <w:rsid w:val="005723B0"/>
    <w:rsid w:val="00575006"/>
    <w:rsid w:val="00576F86"/>
    <w:rsid w:val="00577E51"/>
    <w:rsid w:val="00583076"/>
    <w:rsid w:val="005834E0"/>
    <w:rsid w:val="005A24AC"/>
    <w:rsid w:val="005A27A4"/>
    <w:rsid w:val="005A335F"/>
    <w:rsid w:val="005A57C5"/>
    <w:rsid w:val="005B24C4"/>
    <w:rsid w:val="005B3C6F"/>
    <w:rsid w:val="005B430B"/>
    <w:rsid w:val="005B5F9F"/>
    <w:rsid w:val="005C5B44"/>
    <w:rsid w:val="005C758E"/>
    <w:rsid w:val="005D2D22"/>
    <w:rsid w:val="005D5B86"/>
    <w:rsid w:val="005E2B4A"/>
    <w:rsid w:val="005E5907"/>
    <w:rsid w:val="005F0885"/>
    <w:rsid w:val="005F2D46"/>
    <w:rsid w:val="005F343A"/>
    <w:rsid w:val="00601B0C"/>
    <w:rsid w:val="006024F9"/>
    <w:rsid w:val="006036A2"/>
    <w:rsid w:val="0060371F"/>
    <w:rsid w:val="0060474F"/>
    <w:rsid w:val="00607EE4"/>
    <w:rsid w:val="00621B97"/>
    <w:rsid w:val="006268BE"/>
    <w:rsid w:val="0063203D"/>
    <w:rsid w:val="0065081F"/>
    <w:rsid w:val="0066171C"/>
    <w:rsid w:val="006619BB"/>
    <w:rsid w:val="00666475"/>
    <w:rsid w:val="00667B69"/>
    <w:rsid w:val="00674327"/>
    <w:rsid w:val="00675B92"/>
    <w:rsid w:val="00690203"/>
    <w:rsid w:val="0069527B"/>
    <w:rsid w:val="006A04AE"/>
    <w:rsid w:val="006A1224"/>
    <w:rsid w:val="006A13F8"/>
    <w:rsid w:val="006A4C36"/>
    <w:rsid w:val="006A559D"/>
    <w:rsid w:val="006C2DFA"/>
    <w:rsid w:val="006C4982"/>
    <w:rsid w:val="006D7201"/>
    <w:rsid w:val="006F2A7A"/>
    <w:rsid w:val="006F2F27"/>
    <w:rsid w:val="006F4A4E"/>
    <w:rsid w:val="0071146D"/>
    <w:rsid w:val="00711F94"/>
    <w:rsid w:val="007239FD"/>
    <w:rsid w:val="00727344"/>
    <w:rsid w:val="00727747"/>
    <w:rsid w:val="00731352"/>
    <w:rsid w:val="0073308C"/>
    <w:rsid w:val="00737347"/>
    <w:rsid w:val="00781DCA"/>
    <w:rsid w:val="007834D9"/>
    <w:rsid w:val="00787F73"/>
    <w:rsid w:val="00790853"/>
    <w:rsid w:val="00793361"/>
    <w:rsid w:val="007938C3"/>
    <w:rsid w:val="007A28E7"/>
    <w:rsid w:val="007B50E6"/>
    <w:rsid w:val="007B52F6"/>
    <w:rsid w:val="007C7840"/>
    <w:rsid w:val="007D61FE"/>
    <w:rsid w:val="007E7724"/>
    <w:rsid w:val="007F19A7"/>
    <w:rsid w:val="00805877"/>
    <w:rsid w:val="008131B3"/>
    <w:rsid w:val="00813EF5"/>
    <w:rsid w:val="00820F66"/>
    <w:rsid w:val="00821907"/>
    <w:rsid w:val="00822205"/>
    <w:rsid w:val="008226D0"/>
    <w:rsid w:val="00825069"/>
    <w:rsid w:val="008358E8"/>
    <w:rsid w:val="0083789E"/>
    <w:rsid w:val="00851218"/>
    <w:rsid w:val="00857D44"/>
    <w:rsid w:val="008676CB"/>
    <w:rsid w:val="00870ED9"/>
    <w:rsid w:val="00880705"/>
    <w:rsid w:val="0088590D"/>
    <w:rsid w:val="008870B6"/>
    <w:rsid w:val="00891B41"/>
    <w:rsid w:val="008943E8"/>
    <w:rsid w:val="008A1799"/>
    <w:rsid w:val="008A1C3C"/>
    <w:rsid w:val="008B4201"/>
    <w:rsid w:val="008B5654"/>
    <w:rsid w:val="008B6ACB"/>
    <w:rsid w:val="008E2D4E"/>
    <w:rsid w:val="008E5D5B"/>
    <w:rsid w:val="008F349F"/>
    <w:rsid w:val="009009B5"/>
    <w:rsid w:val="00903846"/>
    <w:rsid w:val="00904CB5"/>
    <w:rsid w:val="00912AAA"/>
    <w:rsid w:val="00913F8D"/>
    <w:rsid w:val="00915082"/>
    <w:rsid w:val="009210BD"/>
    <w:rsid w:val="00921608"/>
    <w:rsid w:val="00923817"/>
    <w:rsid w:val="00924424"/>
    <w:rsid w:val="009248F7"/>
    <w:rsid w:val="00926A41"/>
    <w:rsid w:val="00933490"/>
    <w:rsid w:val="009367FC"/>
    <w:rsid w:val="00936D25"/>
    <w:rsid w:val="00940520"/>
    <w:rsid w:val="0094447E"/>
    <w:rsid w:val="00951AE2"/>
    <w:rsid w:val="009535E6"/>
    <w:rsid w:val="009745D0"/>
    <w:rsid w:val="00980CFC"/>
    <w:rsid w:val="00980CFE"/>
    <w:rsid w:val="00981D76"/>
    <w:rsid w:val="00990B88"/>
    <w:rsid w:val="00992F8C"/>
    <w:rsid w:val="0099400C"/>
    <w:rsid w:val="00996549"/>
    <w:rsid w:val="00996678"/>
    <w:rsid w:val="009A4E9D"/>
    <w:rsid w:val="009B5A5E"/>
    <w:rsid w:val="009B6712"/>
    <w:rsid w:val="009C464E"/>
    <w:rsid w:val="009C5209"/>
    <w:rsid w:val="009D2F97"/>
    <w:rsid w:val="009D424A"/>
    <w:rsid w:val="009D47C2"/>
    <w:rsid w:val="009E2BC7"/>
    <w:rsid w:val="009E2C5E"/>
    <w:rsid w:val="009E46D9"/>
    <w:rsid w:val="009F7399"/>
    <w:rsid w:val="00A00A08"/>
    <w:rsid w:val="00A06DD4"/>
    <w:rsid w:val="00A11484"/>
    <w:rsid w:val="00A1248D"/>
    <w:rsid w:val="00A13CC5"/>
    <w:rsid w:val="00A1632D"/>
    <w:rsid w:val="00A2411A"/>
    <w:rsid w:val="00A421B5"/>
    <w:rsid w:val="00A45DA2"/>
    <w:rsid w:val="00A47D85"/>
    <w:rsid w:val="00A50F63"/>
    <w:rsid w:val="00A604A6"/>
    <w:rsid w:val="00A641CA"/>
    <w:rsid w:val="00A66246"/>
    <w:rsid w:val="00A66643"/>
    <w:rsid w:val="00A71953"/>
    <w:rsid w:val="00A804C4"/>
    <w:rsid w:val="00A8071D"/>
    <w:rsid w:val="00A834AE"/>
    <w:rsid w:val="00A93342"/>
    <w:rsid w:val="00AA2305"/>
    <w:rsid w:val="00AA7DD0"/>
    <w:rsid w:val="00AC2191"/>
    <w:rsid w:val="00AC2A38"/>
    <w:rsid w:val="00AC2AEE"/>
    <w:rsid w:val="00AC5EC1"/>
    <w:rsid w:val="00AD15C2"/>
    <w:rsid w:val="00AD4C72"/>
    <w:rsid w:val="00AD7309"/>
    <w:rsid w:val="00AE1673"/>
    <w:rsid w:val="00AE1D77"/>
    <w:rsid w:val="00AF022B"/>
    <w:rsid w:val="00AF0777"/>
    <w:rsid w:val="00AF1834"/>
    <w:rsid w:val="00AF5E4F"/>
    <w:rsid w:val="00AF5EE1"/>
    <w:rsid w:val="00AF7B83"/>
    <w:rsid w:val="00B147D1"/>
    <w:rsid w:val="00B24134"/>
    <w:rsid w:val="00B26FAF"/>
    <w:rsid w:val="00B34CA1"/>
    <w:rsid w:val="00B35BDA"/>
    <w:rsid w:val="00B660C8"/>
    <w:rsid w:val="00B931AC"/>
    <w:rsid w:val="00BA0049"/>
    <w:rsid w:val="00BB5244"/>
    <w:rsid w:val="00BC2252"/>
    <w:rsid w:val="00BC26D9"/>
    <w:rsid w:val="00BC61CA"/>
    <w:rsid w:val="00BC7317"/>
    <w:rsid w:val="00BD4909"/>
    <w:rsid w:val="00BD5011"/>
    <w:rsid w:val="00BE1575"/>
    <w:rsid w:val="00BE1A0F"/>
    <w:rsid w:val="00BE755F"/>
    <w:rsid w:val="00BF3CF8"/>
    <w:rsid w:val="00BF7343"/>
    <w:rsid w:val="00C01336"/>
    <w:rsid w:val="00C04B4A"/>
    <w:rsid w:val="00C06D6D"/>
    <w:rsid w:val="00C153B3"/>
    <w:rsid w:val="00C2241E"/>
    <w:rsid w:val="00C3190B"/>
    <w:rsid w:val="00C31C57"/>
    <w:rsid w:val="00C33423"/>
    <w:rsid w:val="00C33E8E"/>
    <w:rsid w:val="00C4473D"/>
    <w:rsid w:val="00C457B3"/>
    <w:rsid w:val="00C61128"/>
    <w:rsid w:val="00C61A1E"/>
    <w:rsid w:val="00C72FC6"/>
    <w:rsid w:val="00C8031B"/>
    <w:rsid w:val="00C84A9B"/>
    <w:rsid w:val="00CA14C8"/>
    <w:rsid w:val="00CB556E"/>
    <w:rsid w:val="00CB709E"/>
    <w:rsid w:val="00CB7483"/>
    <w:rsid w:val="00CC03A0"/>
    <w:rsid w:val="00CE2D00"/>
    <w:rsid w:val="00CE4EAC"/>
    <w:rsid w:val="00CE7DB6"/>
    <w:rsid w:val="00D13863"/>
    <w:rsid w:val="00D2485D"/>
    <w:rsid w:val="00D315BF"/>
    <w:rsid w:val="00D57E6A"/>
    <w:rsid w:val="00D60B96"/>
    <w:rsid w:val="00D6563D"/>
    <w:rsid w:val="00D7265E"/>
    <w:rsid w:val="00D77625"/>
    <w:rsid w:val="00D8176E"/>
    <w:rsid w:val="00D82625"/>
    <w:rsid w:val="00D90F0B"/>
    <w:rsid w:val="00D9647C"/>
    <w:rsid w:val="00D96F10"/>
    <w:rsid w:val="00DA226D"/>
    <w:rsid w:val="00DA264C"/>
    <w:rsid w:val="00DC77BE"/>
    <w:rsid w:val="00DD0D93"/>
    <w:rsid w:val="00DD19BC"/>
    <w:rsid w:val="00DD34C2"/>
    <w:rsid w:val="00DD6E46"/>
    <w:rsid w:val="00DD742D"/>
    <w:rsid w:val="00DE464B"/>
    <w:rsid w:val="00DF5E86"/>
    <w:rsid w:val="00E03B3C"/>
    <w:rsid w:val="00E0670A"/>
    <w:rsid w:val="00E103BB"/>
    <w:rsid w:val="00E22560"/>
    <w:rsid w:val="00E35F56"/>
    <w:rsid w:val="00E42E6D"/>
    <w:rsid w:val="00E5037F"/>
    <w:rsid w:val="00E60305"/>
    <w:rsid w:val="00E63C8E"/>
    <w:rsid w:val="00E713D3"/>
    <w:rsid w:val="00E73E1E"/>
    <w:rsid w:val="00E862DD"/>
    <w:rsid w:val="00E87716"/>
    <w:rsid w:val="00EA1787"/>
    <w:rsid w:val="00EA222A"/>
    <w:rsid w:val="00EB0AB1"/>
    <w:rsid w:val="00EB17DC"/>
    <w:rsid w:val="00EB4866"/>
    <w:rsid w:val="00EB7E6B"/>
    <w:rsid w:val="00EC05B4"/>
    <w:rsid w:val="00ED15D2"/>
    <w:rsid w:val="00ED683C"/>
    <w:rsid w:val="00EF4CC9"/>
    <w:rsid w:val="00EF504E"/>
    <w:rsid w:val="00F055FE"/>
    <w:rsid w:val="00F06799"/>
    <w:rsid w:val="00F1349B"/>
    <w:rsid w:val="00F13B14"/>
    <w:rsid w:val="00F22E31"/>
    <w:rsid w:val="00F23110"/>
    <w:rsid w:val="00F276B4"/>
    <w:rsid w:val="00F276F6"/>
    <w:rsid w:val="00F31F7F"/>
    <w:rsid w:val="00F32A08"/>
    <w:rsid w:val="00F36093"/>
    <w:rsid w:val="00F66AC8"/>
    <w:rsid w:val="00F70937"/>
    <w:rsid w:val="00F73D55"/>
    <w:rsid w:val="00FA6EBB"/>
    <w:rsid w:val="00FB05D7"/>
    <w:rsid w:val="00FC25CA"/>
    <w:rsid w:val="00FC7094"/>
    <w:rsid w:val="00FD2E80"/>
    <w:rsid w:val="00FD4C76"/>
    <w:rsid w:val="00FD5FF1"/>
    <w:rsid w:val="00FD7799"/>
    <w:rsid w:val="00FE0AC1"/>
    <w:rsid w:val="00FE1EE5"/>
    <w:rsid w:val="00FE4E58"/>
    <w:rsid w:val="00FF208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C6264"/>
  <w15:docId w15:val="{3125C925-FD95-4D58-95E0-EA2D4C38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0C4C68"/>
  </w:style>
  <w:style w:type="character" w:customStyle="1" w:styleId="StopkaZnak">
    <w:name w:val="Stopka Znak"/>
    <w:basedOn w:val="Domylnaczcionkaakapitu"/>
    <w:link w:val="Stopka"/>
    <w:uiPriority w:val="99"/>
    <w:qFormat/>
    <w:rsid w:val="000C4C68"/>
  </w:style>
  <w:style w:type="character" w:customStyle="1" w:styleId="InternetLink">
    <w:name w:val="Internet Link"/>
    <w:basedOn w:val="Domylnaczcionkaakapitu"/>
    <w:uiPriority w:val="99"/>
    <w:unhideWhenUsed/>
    <w:qFormat/>
    <w:rsid w:val="001C448E"/>
    <w:rPr>
      <w:color w:val="0563C1" w:themeColor="hyperlink"/>
      <w:u w:val="single"/>
    </w:rPr>
  </w:style>
  <w:style w:type="character" w:styleId="Nierozpoznanawzmianka">
    <w:name w:val="Unresolved Mention"/>
    <w:basedOn w:val="Domylnaczcionkaakapitu"/>
    <w:uiPriority w:val="99"/>
    <w:semiHidden/>
    <w:unhideWhenUsed/>
    <w:qFormat/>
    <w:rsid w:val="00132ED7"/>
    <w:rPr>
      <w:color w:val="605E5C"/>
      <w:shd w:val="clear" w:color="auto" w:fill="E1DFDD"/>
    </w:rPr>
  </w:style>
  <w:style w:type="character" w:customStyle="1" w:styleId="AkapitzlistZnak">
    <w:name w:val="Akapit z listą Znak"/>
    <w:aliases w:val="CW_Lista Znak,Bullet Number Znak,List Paragraph1 Znak,lp1 Znak,List Paragraph2 Znak,ISCG Numerowanie Znak,lp11 Znak,List Paragraph11 Znak,Bullet 1 Znak,Use Case List Paragraph Znak,Body MS Bullet Znak,Podsis rysunku Znak,L1 Znak"/>
    <w:link w:val="Akapitzlist"/>
    <w:qFormat/>
    <w:locked/>
    <w:rsid w:val="004D208B"/>
  </w:style>
  <w:style w:type="character" w:customStyle="1" w:styleId="Tekstpodstawowy3Znak">
    <w:name w:val="Tekst podstawowy 3 Znak"/>
    <w:basedOn w:val="Domylnaczcionkaakapitu"/>
    <w:link w:val="Tekstpodstawowy3"/>
    <w:uiPriority w:val="99"/>
    <w:qFormat/>
    <w:rsid w:val="006D1835"/>
    <w:rPr>
      <w:sz w:val="16"/>
      <w:szCs w:val="16"/>
    </w:rPr>
  </w:style>
  <w:style w:type="character" w:customStyle="1" w:styleId="TekstprzypisudolnegoZnak">
    <w:name w:val="Tekst przypisu dolnego Znak"/>
    <w:basedOn w:val="Domylnaczcionkaakapitu"/>
    <w:link w:val="Tekstprzypisudolnego"/>
    <w:uiPriority w:val="99"/>
    <w:qFormat/>
    <w:rsid w:val="006561B7"/>
    <w:rPr>
      <w:sz w:val="20"/>
      <w:szCs w:val="20"/>
    </w:rPr>
  </w:style>
  <w:style w:type="character" w:styleId="Odwoanieprzypisudolnego">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basedOn w:val="Domylnaczcionkaakapitu"/>
    <w:uiPriority w:val="99"/>
    <w:semiHidden/>
    <w:unhideWhenUsed/>
    <w:qFormat/>
    <w:rsid w:val="006561B7"/>
    <w:rPr>
      <w:vertAlign w:val="superscript"/>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0C4C6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0C4C68"/>
    <w:pPr>
      <w:tabs>
        <w:tab w:val="center" w:pos="4536"/>
        <w:tab w:val="right" w:pos="9072"/>
      </w:tabs>
      <w:spacing w:after="0" w:line="240" w:lineRule="auto"/>
    </w:pPr>
  </w:style>
  <w:style w:type="paragraph" w:customStyle="1" w:styleId="Standard">
    <w:name w:val="Standard"/>
    <w:qFormat/>
    <w:rsid w:val="009B6FEC"/>
    <w:pPr>
      <w:widowControl w:val="0"/>
      <w:spacing w:line="252" w:lineRule="auto"/>
    </w:pPr>
    <w:rPr>
      <w:rFonts w:ascii="Times New Roman" w:eastAsia="Andale Sans UI" w:hAnsi="Times New Roman" w:cs="Tahoma"/>
      <w:kern w:val="2"/>
      <w:sz w:val="24"/>
      <w:szCs w:val="24"/>
      <w:lang w:val="de-DE" w:eastAsia="ja-JP" w:bidi="fa-IR"/>
    </w:rPr>
  </w:style>
  <w:style w:type="paragraph" w:styleId="Akapitzlist">
    <w:name w:val="List Paragraph"/>
    <w:aliases w:val="CW_Lista,Bullet Number,List Paragraph1,lp1,List Paragraph2,ISCG Numerowanie,lp11,List Paragraph11,Bullet 1,Use Case List Paragraph,Body MS Bullet,Podsis rysunku,Kolorowa lista — akcent 11,Średnia siatka 1 — akcent 21,L1"/>
    <w:basedOn w:val="Normalny"/>
    <w:link w:val="AkapitzlistZnak"/>
    <w:qFormat/>
    <w:rsid w:val="003467DD"/>
    <w:pPr>
      <w:ind w:left="720"/>
      <w:contextualSpacing/>
    </w:pPr>
  </w:style>
  <w:style w:type="paragraph" w:styleId="NormalnyWeb">
    <w:name w:val="Normal (Web)"/>
    <w:basedOn w:val="Normalny"/>
    <w:uiPriority w:val="99"/>
    <w:unhideWhenUsed/>
    <w:qFormat/>
    <w:rsid w:val="00101E4C"/>
    <w:pPr>
      <w:spacing w:beforeAutospacing="1" w:afterAutospacing="1"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qFormat/>
    <w:rsid w:val="006D1835"/>
    <w:pPr>
      <w:spacing w:after="120"/>
    </w:pPr>
    <w:rPr>
      <w:sz w:val="16"/>
      <w:szCs w:val="16"/>
    </w:rPr>
  </w:style>
  <w:style w:type="paragraph" w:styleId="Tekstprzypisudolnego">
    <w:name w:val="footnote text"/>
    <w:basedOn w:val="Normalny"/>
    <w:link w:val="TekstprzypisudolnegoZnak"/>
    <w:uiPriority w:val="99"/>
    <w:unhideWhenUsed/>
    <w:rsid w:val="006561B7"/>
    <w:pPr>
      <w:spacing w:after="0" w:line="240" w:lineRule="auto"/>
    </w:pPr>
    <w:rPr>
      <w:sz w:val="20"/>
      <w:szCs w:val="20"/>
    </w:rPr>
  </w:style>
  <w:style w:type="paragraph" w:customStyle="1" w:styleId="p2">
    <w:name w:val="p2"/>
    <w:basedOn w:val="Normalny"/>
    <w:qFormat/>
    <w:rsid w:val="006B3DEA"/>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F6373F"/>
    <w:rPr>
      <w:rFonts w:ascii="Trebuchet MS" w:eastAsia="Calibri" w:hAnsi="Trebuchet MS" w:cs="Trebuchet MS"/>
      <w:color w:val="000000"/>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podstawowy2">
    <w:name w:val="Body Text 2"/>
    <w:basedOn w:val="Normalny"/>
    <w:link w:val="Tekstpodstawowy2Znak"/>
    <w:uiPriority w:val="99"/>
    <w:unhideWhenUsed/>
    <w:rsid w:val="008358E8"/>
    <w:pPr>
      <w:suppressAutoHyphens w:val="0"/>
      <w:spacing w:after="120" w:line="480" w:lineRule="auto"/>
    </w:pPr>
  </w:style>
  <w:style w:type="character" w:customStyle="1" w:styleId="Tekstpodstawowy2Znak">
    <w:name w:val="Tekst podstawowy 2 Znak"/>
    <w:basedOn w:val="Domylnaczcionkaakapitu"/>
    <w:link w:val="Tekstpodstawowy2"/>
    <w:uiPriority w:val="99"/>
    <w:rsid w:val="008358E8"/>
  </w:style>
  <w:style w:type="character" w:customStyle="1" w:styleId="Domylnaczcionkaakapitu1">
    <w:name w:val="Domyślna czcionka akapitu1"/>
    <w:qFormat/>
    <w:rsid w:val="000A0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gnzabrze.ezamawiajacy.pl/" TargetMode="External"/><Relationship Id="rId18" Type="http://schemas.openxmlformats.org/officeDocument/2006/relationships/hyperlink" Target="https://oneplace.marketplanet.pl/przygotuj-stanowisko-pc-wykonujac-ponizsze-kroki"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jgnzabrze.ezamawiajacy.pl/" TargetMode="External"/><Relationship Id="rId7" Type="http://schemas.openxmlformats.org/officeDocument/2006/relationships/settings" Target="settings.xml"/><Relationship Id="rId12" Type="http://schemas.openxmlformats.org/officeDocument/2006/relationships/hyperlink" Target="https://jgnzabrze.ezamawiajacy.pl/" TargetMode="External"/><Relationship Id="rId17" Type="http://schemas.openxmlformats.org/officeDocument/2006/relationships/hyperlink" Target="mailto:oneplace@marketplanet.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jgnzabrze.ezamawiajacy.pl/" TargetMode="External"/><Relationship Id="rId20" Type="http://schemas.openxmlformats.org/officeDocument/2006/relationships/hyperlink" Target="https://jgnzabrze.ezamawiajacy.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gnzabrze.ezamawiajacy.p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zamowieniapubliczne@jgnzabrze.pl" TargetMode="External"/><Relationship Id="rId23" Type="http://schemas.openxmlformats.org/officeDocument/2006/relationships/image" Target="media/image2.jpe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spd.uzp.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eplace.marketplanet.pl/regulamin" TargetMode="External"/><Relationship Id="rId22" Type="http://schemas.openxmlformats.org/officeDocument/2006/relationships/image" Target="media/image1.jpeg"/><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DA36EAD1E96454F84897C3D9259A626" ma:contentTypeVersion="15" ma:contentTypeDescription="Utwórz nowy dokument." ma:contentTypeScope="" ma:versionID="4a5f042b681223842b3a6b64fc20fb81">
  <xsd:schema xmlns:xsd="http://www.w3.org/2001/XMLSchema" xmlns:xs="http://www.w3.org/2001/XMLSchema" xmlns:p="http://schemas.microsoft.com/office/2006/metadata/properties" xmlns:ns2="902c2744-912d-4a58-844c-7fdd673f6938" xmlns:ns3="b6cbdfd9-86a8-42e2-bfe6-8e6d3a0feac8" targetNamespace="http://schemas.microsoft.com/office/2006/metadata/properties" ma:root="true" ma:fieldsID="692d6da8c5eeb531221b4f2c501fafb9" ns2:_="" ns3:_="">
    <xsd:import namespace="902c2744-912d-4a58-844c-7fdd673f6938"/>
    <xsd:import namespace="b6cbdfd9-86a8-42e2-bfe6-8e6d3a0fea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c2744-912d-4a58-844c-7fdd673f6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e9aed5bd-d4f3-45ee-8d0f-608ebb362b2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cbdfd9-86a8-42e2-bfe6-8e6d3a0feac8"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31cdd649-fafb-4cdb-b1b0-6779ac935175}" ma:internalName="TaxCatchAll" ma:showField="CatchAllData" ma:web="b6cbdfd9-86a8-42e2-bfe6-8e6d3a0fea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cbdfd9-86a8-42e2-bfe6-8e6d3a0feac8" xsi:nil="true"/>
    <lcf76f155ced4ddcb4097134ff3c332f xmlns="902c2744-912d-4a58-844c-7fdd673f693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A36C6-C211-4883-AF1D-58D475716843}">
  <ds:schemaRefs>
    <ds:schemaRef ds:uri="http://schemas.microsoft.com/sharepoint/v3/contenttype/forms"/>
  </ds:schemaRefs>
</ds:datastoreItem>
</file>

<file path=customXml/itemProps2.xml><?xml version="1.0" encoding="utf-8"?>
<ds:datastoreItem xmlns:ds="http://schemas.openxmlformats.org/officeDocument/2006/customXml" ds:itemID="{1783AA63-98D6-4C4E-ACE3-CBAE1E3FE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c2744-912d-4a58-844c-7fdd673f6938"/>
    <ds:schemaRef ds:uri="b6cbdfd9-86a8-42e2-bfe6-8e6d3a0fea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A1A26-084F-44BA-8BC0-1F70608B1471}">
  <ds:schemaRefs>
    <ds:schemaRef ds:uri="http://schemas.microsoft.com/office/2006/metadata/properties"/>
    <ds:schemaRef ds:uri="http://schemas.microsoft.com/office/infopath/2007/PartnerControls"/>
    <ds:schemaRef ds:uri="b6cbdfd9-86a8-42e2-bfe6-8e6d3a0feac8"/>
    <ds:schemaRef ds:uri="902c2744-912d-4a58-844c-7fdd673f6938"/>
  </ds:schemaRefs>
</ds:datastoreItem>
</file>

<file path=customXml/itemProps4.xml><?xml version="1.0" encoding="utf-8"?>
<ds:datastoreItem xmlns:ds="http://schemas.openxmlformats.org/officeDocument/2006/customXml" ds:itemID="{E27E2229-7842-4F49-BF64-C6DAD3C1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35</Pages>
  <Words>12558</Words>
  <Characters>75352</Characters>
  <Application>Microsoft Office Word</Application>
  <DocSecurity>0</DocSecurity>
  <Lines>627</Lines>
  <Paragraphs>175</Paragraphs>
  <ScaleCrop>false</ScaleCrop>
  <Company/>
  <LinksUpToDate>false</LinksUpToDate>
  <CharactersWithSpaces>87735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Lipka</dc:creator>
  <dc:description/>
  <cp:lastModifiedBy>Agnieszka Pskowska</cp:lastModifiedBy>
  <cp:revision>460</cp:revision>
  <cp:lastPrinted>2026-01-27T10:06:00Z</cp:lastPrinted>
  <dcterms:created xsi:type="dcterms:W3CDTF">2025-01-27T07:10:00Z</dcterms:created>
  <dcterms:modified xsi:type="dcterms:W3CDTF">2026-04-14T08:00:00Z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0x010100EDA36EAD1E96454F84897C3D9259A626</vt:lpwstr>
  </property>
</Properties>
</file>